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BD6" w:rsidRPr="008559CC" w:rsidRDefault="00953BD6" w:rsidP="00F61352">
      <w:pPr>
        <w:pStyle w:val="BasicParagraph"/>
        <w:jc w:val="center"/>
        <w:rPr>
          <w:b/>
          <w:color w:val="FF0000"/>
          <w:sz w:val="28"/>
          <w:szCs w:val="28"/>
        </w:rPr>
      </w:pPr>
      <w:smartTag w:uri="urn:schemas-microsoft-com:office:smarttags" w:element="PlaceName">
        <w:smartTag w:uri="urn:schemas-microsoft-com:office:smarttags" w:element="place">
          <w:r w:rsidRPr="008559CC">
            <w:rPr>
              <w:b/>
              <w:color w:val="FF0000"/>
              <w:sz w:val="28"/>
              <w:szCs w:val="28"/>
            </w:rPr>
            <w:t>Stebbins</w:t>
          </w:r>
        </w:smartTag>
        <w:r w:rsidRPr="008559CC">
          <w:rPr>
            <w:b/>
            <w:color w:val="FF0000"/>
            <w:sz w:val="28"/>
            <w:szCs w:val="28"/>
          </w:rPr>
          <w:t xml:space="preserve"> </w:t>
        </w:r>
        <w:smartTag w:uri="urn:schemas-microsoft-com:office:smarttags" w:element="PlaceType">
          <w:r w:rsidRPr="008559CC">
            <w:rPr>
              <w:b/>
              <w:color w:val="FF0000"/>
              <w:sz w:val="28"/>
              <w:szCs w:val="28"/>
            </w:rPr>
            <w:t>High School</w:t>
          </w:r>
        </w:smartTag>
      </w:smartTag>
    </w:p>
    <w:p w:rsidR="00953BD6" w:rsidRPr="008559CC" w:rsidRDefault="00953BD6" w:rsidP="00F61352">
      <w:pPr>
        <w:pStyle w:val="BasicParagraph"/>
        <w:jc w:val="center"/>
        <w:rPr>
          <w:b/>
          <w:color w:val="FF0000"/>
          <w:sz w:val="28"/>
          <w:szCs w:val="28"/>
        </w:rPr>
      </w:pPr>
      <w:r w:rsidRPr="008559CC">
        <w:rPr>
          <w:b/>
          <w:color w:val="FF0000"/>
          <w:sz w:val="28"/>
          <w:szCs w:val="28"/>
        </w:rPr>
        <w:t>COURSE DESCRIPTION BOOKLET</w:t>
      </w:r>
    </w:p>
    <w:p w:rsidR="00953BD6" w:rsidRDefault="008268B7" w:rsidP="00F61352">
      <w:pPr>
        <w:pStyle w:val="BasicParagraph"/>
        <w:jc w:val="center"/>
        <w:rPr>
          <w:b/>
          <w:color w:val="FF0000"/>
          <w:sz w:val="28"/>
          <w:szCs w:val="28"/>
        </w:rPr>
      </w:pPr>
      <w:r>
        <w:rPr>
          <w:b/>
          <w:color w:val="FF0000"/>
          <w:sz w:val="28"/>
          <w:szCs w:val="28"/>
        </w:rPr>
        <w:t>202</w:t>
      </w:r>
      <w:r w:rsidR="00A51DF5">
        <w:rPr>
          <w:b/>
          <w:color w:val="FF0000"/>
          <w:sz w:val="28"/>
          <w:szCs w:val="28"/>
        </w:rPr>
        <w:t>3</w:t>
      </w:r>
      <w:r w:rsidR="00953BD6" w:rsidRPr="008559CC">
        <w:rPr>
          <w:b/>
          <w:color w:val="FF0000"/>
          <w:sz w:val="28"/>
          <w:szCs w:val="28"/>
        </w:rPr>
        <w:t>-</w:t>
      </w:r>
      <w:r>
        <w:rPr>
          <w:b/>
          <w:color w:val="FF0000"/>
          <w:sz w:val="28"/>
          <w:szCs w:val="28"/>
        </w:rPr>
        <w:t>202</w:t>
      </w:r>
      <w:r w:rsidR="00A51DF5">
        <w:rPr>
          <w:b/>
          <w:color w:val="FF0000"/>
          <w:sz w:val="28"/>
          <w:szCs w:val="28"/>
        </w:rPr>
        <w:t>4</w:t>
      </w:r>
    </w:p>
    <w:p w:rsidR="00953BD6" w:rsidRPr="00F61352" w:rsidRDefault="00953BD6" w:rsidP="00855782">
      <w:pPr>
        <w:pStyle w:val="BasicParagraph"/>
        <w:rPr>
          <w:b/>
          <w:sz w:val="28"/>
          <w:szCs w:val="28"/>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sidRPr="00F61352">
        <w:rPr>
          <w:b/>
          <w:sz w:val="28"/>
          <w:szCs w:val="28"/>
        </w:rPr>
        <w:t>TABLE OF CONTENTS</w:t>
      </w:r>
    </w:p>
    <w:p w:rsidR="00953BD6" w:rsidRPr="00C62418" w:rsidRDefault="00953BD6" w:rsidP="00F61352">
      <w:pPr>
        <w:pStyle w:val="BasicParagraph"/>
        <w:tabs>
          <w:tab w:val="left" w:pos="720"/>
          <w:tab w:val="right" w:leader="dot" w:pos="8640"/>
        </w:tabs>
        <w:spacing w:before="100"/>
        <w:rPr>
          <w:color w:val="FF0000"/>
        </w:rPr>
      </w:pPr>
      <w:r w:rsidRPr="00C62418">
        <w:rPr>
          <w:color w:val="FF0000"/>
        </w:rPr>
        <w:t>Introduction</w:t>
      </w:r>
      <w:r w:rsidRPr="00C62418">
        <w:rPr>
          <w:color w:val="FF0000"/>
        </w:rPr>
        <w:tab/>
      </w:r>
      <w:r>
        <w:rPr>
          <w:color w:val="FF0000"/>
        </w:rPr>
        <w:t>2</w:t>
      </w:r>
      <w:r w:rsidRPr="00C62418">
        <w:rPr>
          <w:color w:val="FF0000"/>
        </w:rPr>
        <w:t>-</w:t>
      </w:r>
      <w:r w:rsidR="00591774">
        <w:rPr>
          <w:color w:val="FF0000"/>
        </w:rPr>
        <w:t>5</w:t>
      </w:r>
    </w:p>
    <w:p w:rsidR="00953BD6" w:rsidRPr="00F61352" w:rsidRDefault="00953BD6" w:rsidP="00F61352">
      <w:pPr>
        <w:pStyle w:val="BasicParagraph"/>
        <w:tabs>
          <w:tab w:val="left" w:pos="720"/>
          <w:tab w:val="right" w:leader="dot" w:pos="8640"/>
        </w:tabs>
        <w:spacing w:before="100"/>
      </w:pPr>
      <w:r>
        <w:tab/>
      </w:r>
      <w:r w:rsidRPr="00F61352">
        <w:t>General Information</w:t>
      </w:r>
    </w:p>
    <w:p w:rsidR="00953BD6" w:rsidRDefault="00953BD6" w:rsidP="00F61352">
      <w:pPr>
        <w:pStyle w:val="BasicParagraph"/>
        <w:tabs>
          <w:tab w:val="left" w:pos="720"/>
          <w:tab w:val="right" w:leader="dot" w:pos="8640"/>
        </w:tabs>
        <w:spacing w:before="100"/>
      </w:pPr>
      <w:r>
        <w:tab/>
      </w:r>
      <w:r w:rsidRPr="00F61352">
        <w:t>Graduation Requirements</w:t>
      </w:r>
    </w:p>
    <w:p w:rsidR="00953BD6" w:rsidRDefault="00953BD6" w:rsidP="008718E7">
      <w:pPr>
        <w:pStyle w:val="BasicParagraph"/>
        <w:tabs>
          <w:tab w:val="right" w:leader="dot" w:pos="8640"/>
        </w:tabs>
        <w:spacing w:before="100"/>
        <w:ind w:left="720"/>
      </w:pPr>
      <w:r>
        <w:t>Academic Diploma With Honors</w:t>
      </w:r>
    </w:p>
    <w:p w:rsidR="00953BD6" w:rsidRDefault="00953BD6" w:rsidP="008718E7">
      <w:pPr>
        <w:pStyle w:val="BasicParagraph"/>
        <w:tabs>
          <w:tab w:val="right" w:leader="dot" w:pos="8640"/>
        </w:tabs>
        <w:spacing w:before="100"/>
        <w:ind w:left="720"/>
      </w:pPr>
      <w:r>
        <w:t>Career-Technical Diploma With Honors</w:t>
      </w:r>
    </w:p>
    <w:p w:rsidR="00953BD6" w:rsidRPr="00AA6F1F" w:rsidRDefault="00953BD6" w:rsidP="008F6CCB">
      <w:pPr>
        <w:pStyle w:val="BasicParagraph"/>
        <w:tabs>
          <w:tab w:val="left" w:pos="720"/>
          <w:tab w:val="right" w:leader="dot" w:pos="8640"/>
        </w:tabs>
        <w:rPr>
          <w:sz w:val="16"/>
          <w:szCs w:val="16"/>
        </w:rPr>
      </w:pPr>
    </w:p>
    <w:p w:rsidR="00953BD6" w:rsidRPr="00C62418" w:rsidRDefault="00953BD6" w:rsidP="008F6CCB">
      <w:pPr>
        <w:pStyle w:val="BasicParagraph"/>
        <w:tabs>
          <w:tab w:val="left" w:pos="720"/>
          <w:tab w:val="right" w:leader="dot" w:pos="8640"/>
        </w:tabs>
        <w:rPr>
          <w:color w:val="FF0000"/>
        </w:rPr>
      </w:pPr>
      <w:r w:rsidRPr="00C62418">
        <w:rPr>
          <w:color w:val="FF0000"/>
        </w:rPr>
        <w:t>Student Schedule Change Policy</w:t>
      </w:r>
      <w:r w:rsidRPr="00C62418">
        <w:rPr>
          <w:color w:val="FF0000"/>
        </w:rPr>
        <w:tab/>
      </w:r>
      <w:r w:rsidR="00591774">
        <w:rPr>
          <w:color w:val="FF0000"/>
        </w:rPr>
        <w:t>6</w:t>
      </w:r>
    </w:p>
    <w:p w:rsidR="00953BD6" w:rsidRPr="00C62418" w:rsidRDefault="002555B4" w:rsidP="00F61352">
      <w:pPr>
        <w:pStyle w:val="BasicParagraph"/>
        <w:tabs>
          <w:tab w:val="left" w:pos="720"/>
          <w:tab w:val="right" w:leader="dot" w:pos="8640"/>
        </w:tabs>
        <w:spacing w:before="100"/>
        <w:rPr>
          <w:color w:val="FF0000"/>
        </w:rPr>
      </w:pPr>
      <w:r>
        <w:rPr>
          <w:color w:val="FF0000"/>
        </w:rPr>
        <w:t>College</w:t>
      </w:r>
      <w:r w:rsidR="00953BD6" w:rsidRPr="00C62418">
        <w:rPr>
          <w:color w:val="FF0000"/>
        </w:rPr>
        <w:t xml:space="preserve"> Tech Prep</w:t>
      </w:r>
      <w:r w:rsidR="00953BD6">
        <w:rPr>
          <w:color w:val="FF0000"/>
        </w:rPr>
        <w:t xml:space="preserve"> Pathway</w:t>
      </w:r>
      <w:r w:rsidR="00953BD6" w:rsidRPr="00C62418">
        <w:rPr>
          <w:color w:val="FF0000"/>
        </w:rPr>
        <w:tab/>
      </w:r>
      <w:r w:rsidR="00591774">
        <w:rPr>
          <w:color w:val="FF0000"/>
        </w:rPr>
        <w:t>6</w:t>
      </w:r>
    </w:p>
    <w:p w:rsidR="00680B42" w:rsidRPr="00591774" w:rsidRDefault="00680B42" w:rsidP="00F61352">
      <w:pPr>
        <w:pStyle w:val="BasicParagraph"/>
        <w:tabs>
          <w:tab w:val="left" w:pos="720"/>
          <w:tab w:val="right" w:leader="dot" w:pos="8640"/>
        </w:tabs>
        <w:spacing w:before="100"/>
        <w:rPr>
          <w:b/>
        </w:rPr>
      </w:pPr>
      <w:r>
        <w:t>College Credit Plus Course Options</w:t>
      </w:r>
      <w:r w:rsidRPr="00F61352">
        <w:tab/>
      </w:r>
      <w:r w:rsidR="00591774">
        <w:rPr>
          <w:b/>
        </w:rPr>
        <w:t>7</w:t>
      </w:r>
    </w:p>
    <w:p w:rsidR="00953BD6" w:rsidRPr="00F61352" w:rsidRDefault="004C223B" w:rsidP="00F61352">
      <w:pPr>
        <w:pStyle w:val="BasicParagraph"/>
        <w:tabs>
          <w:tab w:val="left" w:pos="720"/>
          <w:tab w:val="right" w:leader="dot" w:pos="8640"/>
        </w:tabs>
        <w:spacing w:before="100"/>
      </w:pPr>
      <w:r>
        <w:t>A</w:t>
      </w:r>
      <w:r w:rsidR="00953BD6">
        <w:t>ir Force Junior Reserve Officer Training Corps. (AFJROTC)</w:t>
      </w:r>
      <w:r w:rsidR="00953BD6">
        <w:tab/>
      </w:r>
      <w:r w:rsidR="00591774">
        <w:t>8</w:t>
      </w:r>
    </w:p>
    <w:p w:rsidR="00953BD6" w:rsidRPr="00F61352" w:rsidRDefault="00953BD6" w:rsidP="00481DF3">
      <w:pPr>
        <w:pStyle w:val="BasicParagraph"/>
        <w:tabs>
          <w:tab w:val="right" w:leader="dot" w:pos="8640"/>
        </w:tabs>
        <w:spacing w:before="100"/>
      </w:pPr>
      <w:r w:rsidRPr="00F61352">
        <w:t>Art</w:t>
      </w:r>
      <w:r w:rsidRPr="00F61352">
        <w:tab/>
      </w:r>
      <w:r w:rsidR="00591774">
        <w:t>9</w:t>
      </w:r>
    </w:p>
    <w:p w:rsidR="00953BD6" w:rsidRPr="00F61352" w:rsidRDefault="00953BD6" w:rsidP="00481DF3">
      <w:pPr>
        <w:pStyle w:val="BasicParagraph"/>
        <w:tabs>
          <w:tab w:val="right" w:leader="dot" w:pos="8640"/>
        </w:tabs>
        <w:spacing w:before="100"/>
      </w:pPr>
      <w:r w:rsidRPr="00F61352">
        <w:t>Business</w:t>
      </w:r>
      <w:r w:rsidRPr="00F61352">
        <w:tab/>
      </w:r>
      <w:r w:rsidR="00591774">
        <w:t>10</w:t>
      </w:r>
    </w:p>
    <w:p w:rsidR="00953BD6" w:rsidRPr="00F61352" w:rsidRDefault="00953BD6" w:rsidP="00481DF3">
      <w:pPr>
        <w:pStyle w:val="BasicParagraph"/>
        <w:tabs>
          <w:tab w:val="right" w:leader="dot" w:pos="8640"/>
        </w:tabs>
        <w:spacing w:before="100"/>
      </w:pPr>
      <w:r w:rsidRPr="00F61352">
        <w:t>Career Technical Educational Programs</w:t>
      </w:r>
      <w:r w:rsidRPr="00F61352">
        <w:tab/>
      </w:r>
      <w:r w:rsidR="00591774">
        <w:t>11-19</w:t>
      </w:r>
    </w:p>
    <w:p w:rsidR="00953BD6" w:rsidRPr="00F61352" w:rsidRDefault="002555B4" w:rsidP="00481DF3">
      <w:pPr>
        <w:pStyle w:val="BasicParagraph"/>
        <w:tabs>
          <w:tab w:val="right" w:leader="dot" w:pos="8640"/>
        </w:tabs>
        <w:spacing w:before="100"/>
      </w:pPr>
      <w:r>
        <w:t>Freshman Foundation</w:t>
      </w:r>
      <w:r w:rsidR="00953BD6" w:rsidRPr="00F61352">
        <w:tab/>
      </w:r>
      <w:r w:rsidR="00591774">
        <w:t>20</w:t>
      </w:r>
    </w:p>
    <w:p w:rsidR="00953BD6" w:rsidRPr="00F61352" w:rsidRDefault="002555B4" w:rsidP="00481DF3">
      <w:pPr>
        <w:pStyle w:val="BasicParagraph"/>
        <w:tabs>
          <w:tab w:val="right" w:leader="dot" w:pos="8640"/>
        </w:tabs>
        <w:spacing w:before="100"/>
      </w:pPr>
      <w:r w:rsidRPr="00F61352">
        <w:t>Specialization Courses</w:t>
      </w:r>
      <w:r w:rsidR="00953BD6" w:rsidRPr="00F61352">
        <w:tab/>
      </w:r>
      <w:r w:rsidR="00591774">
        <w:t>20</w:t>
      </w:r>
    </w:p>
    <w:p w:rsidR="00953BD6" w:rsidRPr="00F61352" w:rsidRDefault="00953BD6" w:rsidP="00481DF3">
      <w:pPr>
        <w:pStyle w:val="BasicParagraph"/>
        <w:tabs>
          <w:tab w:val="right" w:leader="dot" w:pos="8640"/>
        </w:tabs>
        <w:spacing w:before="100"/>
      </w:pPr>
      <w:r w:rsidRPr="00F61352">
        <w:t>English</w:t>
      </w:r>
      <w:r w:rsidRPr="00F61352">
        <w:tab/>
      </w:r>
      <w:r w:rsidR="00591774">
        <w:t>21-23</w:t>
      </w:r>
    </w:p>
    <w:p w:rsidR="00953BD6" w:rsidRPr="00F61352" w:rsidRDefault="00953BD6" w:rsidP="00481DF3">
      <w:pPr>
        <w:pStyle w:val="BasicParagraph"/>
        <w:tabs>
          <w:tab w:val="right" w:leader="dot" w:pos="8640"/>
        </w:tabs>
        <w:spacing w:before="100"/>
      </w:pPr>
      <w:r w:rsidRPr="00F61352">
        <w:t>Family &amp; Consumer Sciences</w:t>
      </w:r>
      <w:r w:rsidRPr="00F61352">
        <w:tab/>
      </w:r>
      <w:r w:rsidR="00591774">
        <w:t>24</w:t>
      </w:r>
    </w:p>
    <w:p w:rsidR="00953BD6" w:rsidRPr="00F61352" w:rsidRDefault="00953BD6" w:rsidP="00481DF3">
      <w:pPr>
        <w:pStyle w:val="BasicParagraph"/>
        <w:tabs>
          <w:tab w:val="right" w:leader="dot" w:pos="8640"/>
        </w:tabs>
        <w:spacing w:before="100"/>
      </w:pPr>
      <w:r w:rsidRPr="00F61352">
        <w:t>Foreign Language</w:t>
      </w:r>
      <w:r w:rsidRPr="00F61352">
        <w:tab/>
      </w:r>
      <w:r w:rsidR="00591774">
        <w:t>25</w:t>
      </w:r>
    </w:p>
    <w:p w:rsidR="00953BD6" w:rsidRPr="00F61352" w:rsidRDefault="00953BD6" w:rsidP="00481DF3">
      <w:pPr>
        <w:pStyle w:val="BasicParagraph"/>
        <w:tabs>
          <w:tab w:val="right" w:leader="dot" w:pos="8640"/>
        </w:tabs>
        <w:spacing w:before="100"/>
      </w:pPr>
      <w:r w:rsidRPr="00F61352">
        <w:t>Health/Physical Education</w:t>
      </w:r>
      <w:r w:rsidRPr="00F61352">
        <w:tab/>
      </w:r>
      <w:r w:rsidR="00591774">
        <w:t>26</w:t>
      </w:r>
    </w:p>
    <w:p w:rsidR="00953BD6" w:rsidRPr="00F61352" w:rsidRDefault="00953BD6" w:rsidP="00481DF3">
      <w:pPr>
        <w:pStyle w:val="BasicParagraph"/>
        <w:tabs>
          <w:tab w:val="right" w:leader="dot" w:pos="8640"/>
        </w:tabs>
        <w:spacing w:before="100"/>
      </w:pPr>
      <w:r w:rsidRPr="00F61352">
        <w:t>Mathematics</w:t>
      </w:r>
      <w:r w:rsidRPr="00F61352">
        <w:tab/>
      </w:r>
      <w:r w:rsidR="00591774">
        <w:t>26-27</w:t>
      </w:r>
    </w:p>
    <w:p w:rsidR="00953BD6" w:rsidRPr="00F61352" w:rsidRDefault="00953BD6" w:rsidP="00481DF3">
      <w:pPr>
        <w:pStyle w:val="BasicParagraph"/>
        <w:tabs>
          <w:tab w:val="right" w:leader="dot" w:pos="8640"/>
        </w:tabs>
        <w:spacing w:before="100"/>
      </w:pPr>
      <w:r w:rsidRPr="00F61352">
        <w:t>Music</w:t>
      </w:r>
      <w:r w:rsidRPr="00F61352">
        <w:tab/>
      </w:r>
      <w:r w:rsidR="00591774">
        <w:t>28</w:t>
      </w:r>
    </w:p>
    <w:p w:rsidR="00953BD6" w:rsidRPr="00F61352" w:rsidRDefault="00953BD6" w:rsidP="00481DF3">
      <w:pPr>
        <w:pStyle w:val="BasicParagraph"/>
        <w:tabs>
          <w:tab w:val="right" w:leader="dot" w:pos="8640"/>
        </w:tabs>
        <w:spacing w:before="100"/>
      </w:pPr>
      <w:r w:rsidRPr="00F61352">
        <w:t>Science</w:t>
      </w:r>
      <w:r w:rsidRPr="00F61352">
        <w:tab/>
      </w:r>
      <w:r w:rsidR="00591774">
        <w:t>29</w:t>
      </w:r>
    </w:p>
    <w:p w:rsidR="00953BD6" w:rsidRDefault="00953BD6" w:rsidP="00481DF3">
      <w:pPr>
        <w:pStyle w:val="BasicParagraph"/>
        <w:tabs>
          <w:tab w:val="right" w:leader="dot" w:pos="8640"/>
        </w:tabs>
        <w:spacing w:before="100"/>
      </w:pPr>
      <w:r w:rsidRPr="00F61352">
        <w:t>Social Studies</w:t>
      </w:r>
      <w:r w:rsidRPr="00F61352">
        <w:tab/>
      </w:r>
      <w:r w:rsidR="00591774">
        <w:t>31</w:t>
      </w:r>
    </w:p>
    <w:p w:rsidR="00AA6F1F" w:rsidRDefault="000163B9" w:rsidP="00481DF3">
      <w:pPr>
        <w:pStyle w:val="BasicParagraph"/>
        <w:tabs>
          <w:tab w:val="right" w:leader="dot" w:pos="8640"/>
        </w:tabs>
        <w:spacing w:before="100"/>
      </w:pPr>
      <w:r>
        <w:t>Yearbook</w:t>
      </w:r>
      <w:r w:rsidR="00953BD6">
        <w:t xml:space="preserve"> Production</w:t>
      </w:r>
      <w:r w:rsidR="00953BD6">
        <w:tab/>
      </w:r>
      <w:r w:rsidR="00591774">
        <w:t>33</w:t>
      </w:r>
    </w:p>
    <w:p w:rsidR="00953BD6" w:rsidRDefault="00AA6F1F" w:rsidP="00481DF3">
      <w:pPr>
        <w:pStyle w:val="BasicParagraph"/>
        <w:tabs>
          <w:tab w:val="right" w:leader="dot" w:pos="8640"/>
        </w:tabs>
        <w:spacing w:before="100"/>
      </w:pPr>
      <w:r>
        <w:t>Trade &amp; Industry Elective</w:t>
      </w:r>
      <w:r>
        <w:tab/>
      </w:r>
      <w:r w:rsidR="00591774">
        <w:t>33</w:t>
      </w:r>
    </w:p>
    <w:p w:rsidR="00953BD6" w:rsidRPr="008F6CCB" w:rsidRDefault="00953BD6" w:rsidP="00F61352">
      <w:pPr>
        <w:pStyle w:val="BasicParagraph"/>
        <w:tabs>
          <w:tab w:val="left" w:pos="720"/>
          <w:tab w:val="right" w:pos="7920"/>
        </w:tabs>
        <w:jc w:val="center"/>
        <w:rPr>
          <w:b/>
          <w:color w:val="FF0000"/>
          <w:sz w:val="28"/>
          <w:szCs w:val="28"/>
          <w:u w:val="single"/>
        </w:rPr>
      </w:pPr>
      <w:r>
        <w:br w:type="page"/>
      </w:r>
      <w:r w:rsidRPr="008F6CCB">
        <w:rPr>
          <w:b/>
          <w:color w:val="FF0000"/>
          <w:sz w:val="28"/>
          <w:szCs w:val="28"/>
          <w:u w:val="single"/>
        </w:rPr>
        <w:lastRenderedPageBreak/>
        <w:t>INTRODUCTION</w:t>
      </w:r>
    </w:p>
    <w:p w:rsidR="00953BD6" w:rsidRPr="00F61352" w:rsidRDefault="00953BD6" w:rsidP="00F61352">
      <w:pPr>
        <w:pStyle w:val="BasicParagraph"/>
        <w:tabs>
          <w:tab w:val="left" w:pos="720"/>
          <w:tab w:val="right" w:pos="7920"/>
        </w:tabs>
        <w:jc w:val="center"/>
        <w:rPr>
          <w:sz w:val="20"/>
          <w:szCs w:val="20"/>
        </w:rPr>
      </w:pPr>
    </w:p>
    <w:p w:rsidR="00953BD6" w:rsidRPr="00F61352" w:rsidRDefault="00953BD6" w:rsidP="00135600">
      <w:pPr>
        <w:pStyle w:val="BasicParagraph"/>
        <w:jc w:val="both"/>
        <w:rPr>
          <w:sz w:val="20"/>
          <w:szCs w:val="20"/>
        </w:rPr>
      </w:pPr>
      <w:r w:rsidRPr="00F61352">
        <w:rPr>
          <w:sz w:val="20"/>
          <w:szCs w:val="20"/>
        </w:rPr>
        <w:t xml:space="preserve">This booklet contains course descriptions of all academic studies currently offered at </w:t>
      </w:r>
      <w:smartTag w:uri="urn:schemas-microsoft-com:office:smarttags" w:element="country-region">
        <w:smartTag w:uri="urn:schemas-microsoft-com:office:smarttags" w:element="country-region">
          <w:r w:rsidRPr="00F61352">
            <w:rPr>
              <w:sz w:val="20"/>
              <w:szCs w:val="20"/>
            </w:rPr>
            <w:t>Stebbins</w:t>
          </w:r>
        </w:smartTag>
        <w:r w:rsidRPr="00F61352">
          <w:rPr>
            <w:sz w:val="20"/>
            <w:szCs w:val="20"/>
          </w:rPr>
          <w:t xml:space="preserve"> </w:t>
        </w:r>
        <w:smartTag w:uri="urn:schemas-microsoft-com:office:smarttags" w:element="country-region">
          <w:r w:rsidRPr="00F61352">
            <w:rPr>
              <w:sz w:val="20"/>
              <w:szCs w:val="20"/>
            </w:rPr>
            <w:t>High School</w:t>
          </w:r>
        </w:smartTag>
      </w:smartTag>
      <w:r w:rsidRPr="00F61352">
        <w:rPr>
          <w:sz w:val="20"/>
          <w:szCs w:val="20"/>
        </w:rPr>
        <w:t>. It was compiled to be used in conjunction with the student registration process. Parents and students should find this booklet quite helpful when making course selections. Prior to making such selections, the user should carefully read the following information.</w:t>
      </w:r>
    </w:p>
    <w:p w:rsidR="00953BD6" w:rsidRPr="00F61352" w:rsidRDefault="00953BD6" w:rsidP="00135600">
      <w:pPr>
        <w:pStyle w:val="BasicParagraph"/>
        <w:jc w:val="both"/>
        <w:rPr>
          <w:sz w:val="20"/>
          <w:szCs w:val="20"/>
        </w:rPr>
      </w:pPr>
    </w:p>
    <w:p w:rsidR="00953BD6" w:rsidRPr="00F61352" w:rsidRDefault="00953BD6" w:rsidP="00135600">
      <w:pPr>
        <w:pStyle w:val="BasicParagraph"/>
        <w:jc w:val="both"/>
        <w:rPr>
          <w:b/>
        </w:rPr>
      </w:pPr>
      <w:r w:rsidRPr="00F61352">
        <w:rPr>
          <w:b/>
        </w:rPr>
        <w:t>General Information</w:t>
      </w:r>
    </w:p>
    <w:p w:rsidR="00953BD6" w:rsidRPr="00F61352" w:rsidRDefault="00953BD6" w:rsidP="00135600">
      <w:pPr>
        <w:pStyle w:val="BasicParagraph"/>
        <w:spacing w:before="120"/>
        <w:jc w:val="both"/>
        <w:rPr>
          <w:sz w:val="20"/>
          <w:szCs w:val="20"/>
        </w:rPr>
      </w:pPr>
      <w:smartTag w:uri="urn:schemas-microsoft-com:office:smarttags" w:element="country-region">
        <w:smartTag w:uri="urn:schemas-microsoft-com:office:smarttags" w:element="country-region">
          <w:r w:rsidRPr="00F61352">
            <w:rPr>
              <w:sz w:val="20"/>
              <w:szCs w:val="20"/>
            </w:rPr>
            <w:t>Stebbins</w:t>
          </w:r>
        </w:smartTag>
        <w:r w:rsidRPr="00F61352">
          <w:rPr>
            <w:sz w:val="20"/>
            <w:szCs w:val="20"/>
          </w:rPr>
          <w:t xml:space="preserve"> </w:t>
        </w:r>
        <w:smartTag w:uri="urn:schemas-microsoft-com:office:smarttags" w:element="country-region">
          <w:r w:rsidRPr="00F61352">
            <w:rPr>
              <w:sz w:val="20"/>
              <w:szCs w:val="20"/>
            </w:rPr>
            <w:t>High School</w:t>
          </w:r>
        </w:smartTag>
      </w:smartTag>
      <w:r w:rsidRPr="00F61352">
        <w:rPr>
          <w:sz w:val="20"/>
          <w:szCs w:val="20"/>
        </w:rPr>
        <w:t xml:space="preserve"> is a four-year comprehensive high school that offers students college preparatory and career-technical programs. In determining which courses to select each year, students should have in mind an “educational plan.” The student’s educational plan determines the rigor or difficulty level of the courses the student will select. Stebbins offers traditional, advanced, honors, and advanced placement course opportunities for students. The factors which influence an educational pathway choice are student interest, ability and aptitude. Freshman and sophomore students are required to take both a career foundation and a career specialization course where students determine which courses best suit their ability, interest and aptitude.</w:t>
      </w:r>
    </w:p>
    <w:p w:rsidR="00953BD6" w:rsidRPr="00F61352" w:rsidRDefault="00953BD6" w:rsidP="00135600">
      <w:pPr>
        <w:pStyle w:val="BasicParagraph"/>
        <w:spacing w:before="120"/>
        <w:jc w:val="both"/>
        <w:rPr>
          <w:sz w:val="20"/>
          <w:szCs w:val="20"/>
        </w:rPr>
      </w:pPr>
      <w:r w:rsidRPr="00F61352">
        <w:rPr>
          <w:sz w:val="20"/>
          <w:szCs w:val="20"/>
        </w:rPr>
        <w:t xml:space="preserve">During their first two years at </w:t>
      </w:r>
      <w:smartTag w:uri="urn:schemas-microsoft-com:office:smarttags" w:element="country-region">
        <w:smartTag w:uri="urn:schemas-microsoft-com:office:smarttags" w:element="country-region">
          <w:r w:rsidRPr="00F61352">
            <w:rPr>
              <w:sz w:val="20"/>
              <w:szCs w:val="20"/>
            </w:rPr>
            <w:t>Stebbins</w:t>
          </w:r>
        </w:smartTag>
        <w:r w:rsidRPr="00F61352">
          <w:rPr>
            <w:sz w:val="20"/>
            <w:szCs w:val="20"/>
          </w:rPr>
          <w:t xml:space="preserve"> </w:t>
        </w:r>
        <w:smartTag w:uri="urn:schemas-microsoft-com:office:smarttags" w:element="country-region">
          <w:r w:rsidRPr="00F61352">
            <w:rPr>
              <w:sz w:val="20"/>
              <w:szCs w:val="20"/>
            </w:rPr>
            <w:t>High School</w:t>
          </w:r>
        </w:smartTag>
      </w:smartTag>
      <w:r w:rsidRPr="00F61352">
        <w:rPr>
          <w:sz w:val="20"/>
          <w:szCs w:val="20"/>
        </w:rPr>
        <w:t xml:space="preserve">, students are asked to declare one of four </w:t>
      </w:r>
      <w:r w:rsidRPr="00C62418">
        <w:rPr>
          <w:b/>
          <w:sz w:val="20"/>
          <w:szCs w:val="20"/>
        </w:rPr>
        <w:t>educational plans</w:t>
      </w:r>
      <w:r w:rsidRPr="00F61352">
        <w:rPr>
          <w:sz w:val="20"/>
          <w:szCs w:val="20"/>
        </w:rPr>
        <w:t>:</w:t>
      </w:r>
    </w:p>
    <w:p w:rsidR="00953BD6" w:rsidRPr="00F61352" w:rsidRDefault="00953BD6" w:rsidP="00135600">
      <w:pPr>
        <w:pStyle w:val="BasicParagraph"/>
        <w:spacing w:before="120"/>
        <w:ind w:firstLine="720"/>
        <w:jc w:val="both"/>
        <w:rPr>
          <w:sz w:val="20"/>
          <w:szCs w:val="20"/>
        </w:rPr>
      </w:pPr>
      <w:r w:rsidRPr="00F61352">
        <w:rPr>
          <w:sz w:val="20"/>
          <w:szCs w:val="20"/>
        </w:rPr>
        <w:t>&gt; Career-Technical &amp; College Tech Prep</w:t>
      </w:r>
    </w:p>
    <w:p w:rsidR="00953BD6" w:rsidRPr="00F61352" w:rsidRDefault="00953BD6" w:rsidP="00135600">
      <w:pPr>
        <w:pStyle w:val="BasicParagraph"/>
        <w:spacing w:before="120"/>
        <w:ind w:firstLine="720"/>
        <w:jc w:val="both"/>
        <w:rPr>
          <w:sz w:val="20"/>
          <w:szCs w:val="20"/>
        </w:rPr>
      </w:pPr>
      <w:r w:rsidRPr="00F61352">
        <w:rPr>
          <w:sz w:val="20"/>
          <w:szCs w:val="20"/>
        </w:rPr>
        <w:t>&gt; College Prep</w:t>
      </w:r>
    </w:p>
    <w:p w:rsidR="00953BD6" w:rsidRPr="00F61352" w:rsidRDefault="00953BD6" w:rsidP="00135600">
      <w:pPr>
        <w:pStyle w:val="BasicParagraph"/>
        <w:spacing w:before="120"/>
        <w:ind w:firstLine="720"/>
        <w:jc w:val="both"/>
        <w:rPr>
          <w:sz w:val="20"/>
          <w:szCs w:val="20"/>
        </w:rPr>
      </w:pPr>
      <w:r w:rsidRPr="00F61352">
        <w:rPr>
          <w:sz w:val="20"/>
          <w:szCs w:val="20"/>
        </w:rPr>
        <w:t xml:space="preserve">&gt; </w:t>
      </w:r>
      <w:smartTag w:uri="urn:schemas-microsoft-com:office:smarttags" w:element="country-region">
        <w:smartTag w:uri="urn:schemas-microsoft-com:office:smarttags" w:element="country-region">
          <w:r w:rsidRPr="00F61352">
            <w:rPr>
              <w:sz w:val="20"/>
              <w:szCs w:val="20"/>
            </w:rPr>
            <w:t>Honors</w:t>
          </w:r>
        </w:smartTag>
        <w:r w:rsidRPr="00F61352">
          <w:rPr>
            <w:sz w:val="20"/>
            <w:szCs w:val="20"/>
          </w:rPr>
          <w:t xml:space="preserve"> </w:t>
        </w:r>
        <w:smartTag w:uri="urn:schemas-microsoft-com:office:smarttags" w:element="country-region">
          <w:r w:rsidRPr="00F61352">
            <w:rPr>
              <w:sz w:val="20"/>
              <w:szCs w:val="20"/>
            </w:rPr>
            <w:t>College</w:t>
          </w:r>
        </w:smartTag>
      </w:smartTag>
      <w:r w:rsidRPr="00F61352">
        <w:rPr>
          <w:sz w:val="20"/>
          <w:szCs w:val="20"/>
        </w:rPr>
        <w:t xml:space="preserve"> Prep</w:t>
      </w:r>
    </w:p>
    <w:p w:rsidR="00953BD6" w:rsidRPr="00F61352" w:rsidRDefault="00953BD6" w:rsidP="00135600">
      <w:pPr>
        <w:pStyle w:val="BasicParagraph"/>
        <w:spacing w:before="120"/>
        <w:ind w:firstLine="720"/>
        <w:jc w:val="both"/>
        <w:rPr>
          <w:sz w:val="20"/>
          <w:szCs w:val="20"/>
        </w:rPr>
      </w:pPr>
      <w:r w:rsidRPr="00F61352">
        <w:rPr>
          <w:sz w:val="20"/>
          <w:szCs w:val="20"/>
        </w:rPr>
        <w:t>&gt; Tech Prep</w:t>
      </w:r>
    </w:p>
    <w:p w:rsidR="00953BD6" w:rsidRPr="00F61352" w:rsidRDefault="00953BD6" w:rsidP="00135600">
      <w:pPr>
        <w:pStyle w:val="BasicParagraph"/>
        <w:spacing w:before="120"/>
        <w:jc w:val="both"/>
        <w:rPr>
          <w:sz w:val="20"/>
          <w:szCs w:val="20"/>
        </w:rPr>
      </w:pPr>
      <w:r w:rsidRPr="00F61352">
        <w:rPr>
          <w:sz w:val="20"/>
          <w:szCs w:val="20"/>
        </w:rPr>
        <w:t>Upon graduation, eligible students may obtain a Diploma with Honors. Students who wish to qualify for the Diploma with Honors must carefully plan their four-year course selections and maintain a high grade point average.</w:t>
      </w:r>
    </w:p>
    <w:p w:rsidR="00953BD6" w:rsidRDefault="00953BD6" w:rsidP="00135600">
      <w:pPr>
        <w:pStyle w:val="BasicParagraph"/>
        <w:tabs>
          <w:tab w:val="right" w:pos="9360"/>
        </w:tabs>
        <w:jc w:val="both"/>
        <w:rPr>
          <w:sz w:val="18"/>
          <w:szCs w:val="18"/>
          <w:u w:val="single"/>
        </w:rPr>
      </w:pPr>
      <w:r>
        <w:rPr>
          <w:sz w:val="18"/>
          <w:szCs w:val="18"/>
          <w:u w:val="single"/>
        </w:rPr>
        <w:tab/>
      </w:r>
    </w:p>
    <w:p w:rsidR="007D7496" w:rsidRDefault="007D7496" w:rsidP="00135600">
      <w:pPr>
        <w:pStyle w:val="BasicParagraph"/>
        <w:tabs>
          <w:tab w:val="right" w:pos="9360"/>
        </w:tabs>
        <w:jc w:val="both"/>
        <w:rPr>
          <w:sz w:val="18"/>
          <w:szCs w:val="18"/>
        </w:rPr>
      </w:pPr>
    </w:p>
    <w:p w:rsidR="00953BD6" w:rsidRPr="00F61352" w:rsidRDefault="00953BD6" w:rsidP="00135600">
      <w:pPr>
        <w:pStyle w:val="BasicParagraph"/>
        <w:jc w:val="both"/>
        <w:rPr>
          <w:b/>
        </w:rPr>
      </w:pPr>
      <w:r w:rsidRPr="00F61352">
        <w:rPr>
          <w:b/>
        </w:rPr>
        <w:t>Related Information on Booklet Usage</w:t>
      </w:r>
    </w:p>
    <w:p w:rsidR="00953BD6" w:rsidRPr="00F61352" w:rsidRDefault="00953BD6" w:rsidP="00135600">
      <w:pPr>
        <w:pStyle w:val="BasicParagraph"/>
        <w:spacing w:before="120"/>
        <w:jc w:val="both"/>
        <w:rPr>
          <w:sz w:val="20"/>
          <w:szCs w:val="20"/>
        </w:rPr>
      </w:pPr>
      <w:r w:rsidRPr="00F61352">
        <w:rPr>
          <w:sz w:val="20"/>
          <w:szCs w:val="20"/>
        </w:rPr>
        <w:t>Students are strongly encouraged to complete the bulk of their required courses (for graduation) as early as possible in their high school career. Consequently, ninth and tenth grade students are typically enrolled in required courses in math, English, science, health, physical education, and world studies.</w:t>
      </w:r>
    </w:p>
    <w:p w:rsidR="00953BD6" w:rsidRPr="00F61352" w:rsidRDefault="00953BD6" w:rsidP="00135600">
      <w:pPr>
        <w:pStyle w:val="BasicParagraph"/>
        <w:spacing w:before="120"/>
        <w:jc w:val="both"/>
        <w:rPr>
          <w:sz w:val="20"/>
          <w:szCs w:val="20"/>
        </w:rPr>
      </w:pPr>
      <w:r w:rsidRPr="00F61352">
        <w:rPr>
          <w:sz w:val="20"/>
          <w:szCs w:val="20"/>
        </w:rPr>
        <w:t>Many courses require teacher recommendation prior to a student being permitted to enroll. Such recommendation for these courses can be obtained by securing the appropriate teacher’s signature during the registration process.</w:t>
      </w:r>
    </w:p>
    <w:p w:rsidR="00953BD6" w:rsidRPr="00F61352" w:rsidRDefault="00953BD6" w:rsidP="00135600">
      <w:pPr>
        <w:pStyle w:val="BasicParagraph"/>
        <w:spacing w:before="120"/>
        <w:jc w:val="both"/>
        <w:rPr>
          <w:sz w:val="20"/>
          <w:szCs w:val="20"/>
        </w:rPr>
      </w:pPr>
      <w:r w:rsidRPr="00F61352">
        <w:rPr>
          <w:sz w:val="20"/>
          <w:szCs w:val="20"/>
        </w:rPr>
        <w:t>Students and parents should read the course descriptions carefully, making sure the courses selected fit the chosen program of study. Courses should be taken in the correct sequence. 100 courses precede 200 courses, 200 courses precede 300 courses, 300 courses precede 400 courses. Each department offers courses based on a logical progression of skills rather than grade level eligibility. Further, some courses require that a prerequisite course(s) be taken prior to enrollment.</w:t>
      </w:r>
    </w:p>
    <w:p w:rsidR="00953BD6" w:rsidRDefault="00953BD6" w:rsidP="00135600">
      <w:pPr>
        <w:pStyle w:val="BasicParagraph"/>
        <w:spacing w:before="120"/>
        <w:jc w:val="both"/>
        <w:rPr>
          <w:sz w:val="20"/>
          <w:szCs w:val="20"/>
        </w:rPr>
      </w:pPr>
      <w:r w:rsidRPr="00F61352">
        <w:rPr>
          <w:sz w:val="20"/>
          <w:szCs w:val="20"/>
        </w:rPr>
        <w:t>Students should plan their yearly and four-year schedules to meet post-high-school goals. Minimum graduation requirements do not necessarily meet all career-technical or college requirements.</w:t>
      </w:r>
    </w:p>
    <w:p w:rsidR="00667C3F" w:rsidRDefault="00667C3F" w:rsidP="00135600">
      <w:pPr>
        <w:pStyle w:val="BasicParagraph"/>
        <w:spacing w:before="120"/>
        <w:jc w:val="both"/>
        <w:rPr>
          <w:sz w:val="20"/>
          <w:szCs w:val="20"/>
        </w:rPr>
      </w:pPr>
    </w:p>
    <w:p w:rsidR="00667C3F" w:rsidRPr="00667C3F" w:rsidRDefault="00667C3F" w:rsidP="00135600">
      <w:pPr>
        <w:pStyle w:val="BasicParagraph"/>
        <w:spacing w:before="120"/>
        <w:jc w:val="both"/>
        <w:rPr>
          <w:b/>
          <w:sz w:val="20"/>
          <w:szCs w:val="20"/>
        </w:rPr>
      </w:pPr>
      <w:r w:rsidRPr="00667C3F">
        <w:rPr>
          <w:b/>
          <w:sz w:val="20"/>
          <w:szCs w:val="20"/>
        </w:rPr>
        <w:t>NOTE:  All courses listed in this booklet may not be offered every year at Stebbins High School.</w:t>
      </w:r>
    </w:p>
    <w:p w:rsidR="00FA0D22" w:rsidRPr="00C62418" w:rsidRDefault="00953BD6" w:rsidP="00FA0D22">
      <w:pPr>
        <w:pStyle w:val="BasicParagraph"/>
        <w:rPr>
          <w:b/>
          <w:color w:val="FF0000"/>
          <w:sz w:val="28"/>
          <w:szCs w:val="28"/>
        </w:rPr>
      </w:pPr>
      <w:r>
        <w:rPr>
          <w:sz w:val="20"/>
          <w:szCs w:val="20"/>
        </w:rPr>
        <w:br w:type="page"/>
      </w:r>
    </w:p>
    <w:p w:rsidR="00953BD6" w:rsidRPr="00C62418" w:rsidRDefault="00953BD6" w:rsidP="00FD1455">
      <w:pPr>
        <w:pStyle w:val="BasicParagraph"/>
        <w:jc w:val="center"/>
        <w:rPr>
          <w:b/>
          <w:color w:val="FF0000"/>
          <w:sz w:val="28"/>
          <w:szCs w:val="28"/>
        </w:rPr>
      </w:pPr>
      <w:r w:rsidRPr="00C62418">
        <w:rPr>
          <w:b/>
          <w:color w:val="FF0000"/>
          <w:sz w:val="28"/>
          <w:szCs w:val="28"/>
        </w:rPr>
        <w:lastRenderedPageBreak/>
        <w:t>GRADUATION REQUIREMENTS</w:t>
      </w:r>
    </w:p>
    <w:p w:rsidR="00953BD6" w:rsidRPr="00C62418" w:rsidRDefault="00953BD6" w:rsidP="00FD1455">
      <w:pPr>
        <w:pStyle w:val="BasicParagraph"/>
        <w:jc w:val="center"/>
        <w:rPr>
          <w:b/>
          <w:color w:val="FF0000"/>
          <w:sz w:val="28"/>
          <w:szCs w:val="28"/>
        </w:rPr>
      </w:pPr>
      <w:r>
        <w:rPr>
          <w:b/>
          <w:color w:val="FF0000"/>
          <w:sz w:val="28"/>
          <w:szCs w:val="28"/>
        </w:rPr>
        <w:t>Graduation Class</w:t>
      </w:r>
      <w:r w:rsidRPr="00C62418">
        <w:rPr>
          <w:b/>
          <w:color w:val="FF0000"/>
          <w:sz w:val="28"/>
          <w:szCs w:val="28"/>
        </w:rPr>
        <w:t xml:space="preserve"> of 2014 and Beyond</w:t>
      </w:r>
    </w:p>
    <w:p w:rsidR="00953BD6" w:rsidRPr="00353A16" w:rsidRDefault="00953BD6" w:rsidP="00FD1455">
      <w:pPr>
        <w:pStyle w:val="BasicParagraph"/>
      </w:pPr>
    </w:p>
    <w:p w:rsidR="00953BD6" w:rsidRPr="00353A16" w:rsidRDefault="00953BD6" w:rsidP="00FD1455">
      <w:pPr>
        <w:pStyle w:val="BasicParagraph"/>
        <w:tabs>
          <w:tab w:val="left" w:pos="720"/>
          <w:tab w:val="right" w:leader="dot" w:pos="8640"/>
        </w:tabs>
        <w:spacing w:before="120"/>
      </w:pPr>
      <w:r w:rsidRPr="00353A16">
        <w:t>English</w:t>
      </w:r>
      <w:r w:rsidRPr="00353A16">
        <w:tab/>
        <w:t>4 credits</w:t>
      </w:r>
    </w:p>
    <w:p w:rsidR="00953BD6" w:rsidRPr="00353A16" w:rsidRDefault="00953BD6" w:rsidP="00FD1455">
      <w:pPr>
        <w:pStyle w:val="BasicParagraph"/>
        <w:tabs>
          <w:tab w:val="left" w:pos="720"/>
          <w:tab w:val="right" w:leader="dot" w:pos="8640"/>
        </w:tabs>
        <w:spacing w:before="120"/>
      </w:pPr>
      <w:r w:rsidRPr="00353A16">
        <w:t>Mathematics</w:t>
      </w:r>
      <w:r w:rsidRPr="00353A16">
        <w:tab/>
        <w:t>4 credits</w:t>
      </w:r>
    </w:p>
    <w:p w:rsidR="00953BD6" w:rsidRPr="00353A16" w:rsidRDefault="00953BD6" w:rsidP="00FD1455">
      <w:pPr>
        <w:pStyle w:val="BasicParagraph"/>
        <w:tabs>
          <w:tab w:val="left" w:pos="720"/>
          <w:tab w:val="right" w:leader="dot" w:pos="8640"/>
        </w:tabs>
        <w:spacing w:before="120"/>
        <w:jc w:val="center"/>
      </w:pPr>
      <w:r w:rsidRPr="00353A16">
        <w:t>Must include one unit of Algebra II or its equivalent</w:t>
      </w:r>
    </w:p>
    <w:p w:rsidR="00953BD6" w:rsidRPr="00353A16" w:rsidRDefault="00953BD6" w:rsidP="00FD1455">
      <w:pPr>
        <w:pStyle w:val="BasicParagraph"/>
        <w:tabs>
          <w:tab w:val="left" w:pos="720"/>
          <w:tab w:val="right" w:leader="dot" w:pos="8640"/>
        </w:tabs>
        <w:spacing w:before="120"/>
      </w:pPr>
      <w:r w:rsidRPr="00353A16">
        <w:t xml:space="preserve">Social Studies </w:t>
      </w:r>
      <w:r w:rsidRPr="00353A16">
        <w:tab/>
        <w:t>3 credits</w:t>
      </w:r>
    </w:p>
    <w:p w:rsidR="00953BD6" w:rsidRPr="00353A16" w:rsidRDefault="00953BD6" w:rsidP="00FD1455">
      <w:pPr>
        <w:pStyle w:val="BasicParagraph"/>
        <w:tabs>
          <w:tab w:val="left" w:pos="720"/>
          <w:tab w:val="right" w:leader="dot" w:pos="8640"/>
        </w:tabs>
        <w:spacing w:before="120"/>
      </w:pPr>
      <w:r>
        <w:tab/>
      </w:r>
      <w:r w:rsidRPr="00353A16">
        <w:t>1 Credit World Studies</w:t>
      </w:r>
    </w:p>
    <w:p w:rsidR="00953BD6" w:rsidRPr="00353A16" w:rsidRDefault="00953BD6" w:rsidP="00FD1455">
      <w:pPr>
        <w:pStyle w:val="BasicParagraph"/>
        <w:tabs>
          <w:tab w:val="left" w:pos="720"/>
          <w:tab w:val="right" w:leader="dot" w:pos="8640"/>
        </w:tabs>
        <w:spacing w:before="120"/>
      </w:pPr>
      <w:r>
        <w:tab/>
      </w:r>
      <w:r w:rsidRPr="00353A16">
        <w:t xml:space="preserve">1 Credit </w:t>
      </w:r>
      <w:smartTag w:uri="urn:schemas-microsoft-com:office:smarttags" w:element="country-region">
        <w:r w:rsidRPr="00353A16">
          <w:t>U.S.</w:t>
        </w:r>
      </w:smartTag>
      <w:r w:rsidRPr="00353A16">
        <w:t xml:space="preserve"> History</w:t>
      </w:r>
    </w:p>
    <w:p w:rsidR="00953BD6" w:rsidRPr="00353A16" w:rsidRDefault="00953BD6" w:rsidP="00FD1455">
      <w:pPr>
        <w:pStyle w:val="BasicParagraph"/>
        <w:tabs>
          <w:tab w:val="left" w:pos="720"/>
          <w:tab w:val="right" w:leader="dot" w:pos="8640"/>
        </w:tabs>
        <w:spacing w:before="120"/>
      </w:pPr>
      <w:r>
        <w:tab/>
        <w:t>1</w:t>
      </w:r>
      <w:r w:rsidRPr="00353A16">
        <w:t xml:space="preserve"> Credit Government</w:t>
      </w:r>
    </w:p>
    <w:p w:rsidR="00953BD6" w:rsidRPr="00353A16" w:rsidRDefault="00953BD6" w:rsidP="00FD1455">
      <w:pPr>
        <w:pStyle w:val="BasicParagraph"/>
        <w:tabs>
          <w:tab w:val="left" w:pos="720"/>
          <w:tab w:val="right" w:leader="dot" w:pos="8640"/>
        </w:tabs>
        <w:spacing w:before="120"/>
      </w:pPr>
      <w:r w:rsidRPr="00353A16">
        <w:t xml:space="preserve">Science </w:t>
      </w:r>
      <w:r w:rsidRPr="00353A16">
        <w:tab/>
        <w:t>3 credits</w:t>
      </w:r>
    </w:p>
    <w:p w:rsidR="007352BD" w:rsidRPr="00353A16" w:rsidRDefault="007352BD" w:rsidP="007352BD">
      <w:pPr>
        <w:pStyle w:val="BasicParagraph"/>
        <w:tabs>
          <w:tab w:val="left" w:pos="720"/>
          <w:tab w:val="right" w:leader="dot" w:pos="8640"/>
        </w:tabs>
        <w:spacing w:before="120"/>
      </w:pPr>
      <w:r>
        <w:tab/>
      </w:r>
      <w:r w:rsidRPr="00353A16">
        <w:t>1 Credit Physical Science</w:t>
      </w:r>
    </w:p>
    <w:p w:rsidR="00953BD6" w:rsidRPr="00353A16" w:rsidRDefault="00953BD6" w:rsidP="00FD1455">
      <w:pPr>
        <w:pStyle w:val="BasicParagraph"/>
        <w:tabs>
          <w:tab w:val="left" w:pos="720"/>
          <w:tab w:val="right" w:leader="dot" w:pos="8640"/>
        </w:tabs>
        <w:spacing w:before="120"/>
      </w:pPr>
      <w:r>
        <w:tab/>
      </w:r>
      <w:r w:rsidRPr="00353A16">
        <w:t>1 Credit Biological Science</w:t>
      </w:r>
    </w:p>
    <w:p w:rsidR="00953BD6" w:rsidRPr="00353A16" w:rsidRDefault="00953BD6" w:rsidP="00FD1455">
      <w:pPr>
        <w:pStyle w:val="BasicParagraph"/>
        <w:tabs>
          <w:tab w:val="left" w:pos="720"/>
          <w:tab w:val="right" w:leader="dot" w:pos="8640"/>
        </w:tabs>
        <w:spacing w:before="120"/>
      </w:pPr>
      <w:r>
        <w:tab/>
      </w:r>
      <w:r w:rsidRPr="00353A16">
        <w:t xml:space="preserve">1 Credit </w:t>
      </w:r>
      <w:r w:rsidR="007352BD">
        <w:t>Advance Science</w:t>
      </w:r>
    </w:p>
    <w:p w:rsidR="00953BD6" w:rsidRPr="00353A16" w:rsidRDefault="00953BD6" w:rsidP="00FD1455">
      <w:pPr>
        <w:pStyle w:val="BasicParagraph"/>
        <w:tabs>
          <w:tab w:val="left" w:pos="720"/>
          <w:tab w:val="right" w:leader="dot" w:pos="8640"/>
        </w:tabs>
        <w:spacing w:before="120"/>
      </w:pPr>
      <w:r w:rsidRPr="00353A16">
        <w:t>Health</w:t>
      </w:r>
      <w:r>
        <w:tab/>
      </w:r>
      <w:r w:rsidRPr="00353A16">
        <w:t xml:space="preserve"> </w:t>
      </w:r>
      <w:r w:rsidRPr="00353A16">
        <w:tab/>
      </w:r>
      <w:r>
        <w:t xml:space="preserve">1/2 </w:t>
      </w:r>
      <w:r w:rsidRPr="00353A16">
        <w:t>credit</w:t>
      </w:r>
    </w:p>
    <w:p w:rsidR="00953BD6" w:rsidRPr="00353A16" w:rsidRDefault="00953BD6" w:rsidP="00FD1455">
      <w:pPr>
        <w:pStyle w:val="BasicParagraph"/>
        <w:tabs>
          <w:tab w:val="left" w:pos="720"/>
          <w:tab w:val="right" w:leader="dot" w:pos="8640"/>
        </w:tabs>
        <w:spacing w:before="120"/>
      </w:pPr>
      <w:r w:rsidRPr="00353A16">
        <w:t xml:space="preserve">Physical Education </w:t>
      </w:r>
      <w:r w:rsidRPr="00353A16">
        <w:tab/>
      </w:r>
      <w:r>
        <w:t>1/2</w:t>
      </w:r>
      <w:r w:rsidRPr="00353A16">
        <w:t xml:space="preserve"> credit</w:t>
      </w:r>
    </w:p>
    <w:p w:rsidR="00953BD6" w:rsidRDefault="00953BD6" w:rsidP="00FD1455">
      <w:pPr>
        <w:pStyle w:val="BasicParagraph"/>
        <w:tabs>
          <w:tab w:val="left" w:pos="720"/>
          <w:tab w:val="right" w:leader="dot" w:pos="8640"/>
        </w:tabs>
        <w:spacing w:before="120"/>
      </w:pPr>
      <w:r w:rsidRPr="00353A16">
        <w:t>Fine Arts (Art, Music, Speech and Theater classes)</w:t>
      </w:r>
      <w:r w:rsidR="007352BD">
        <w:t xml:space="preserve"> </w:t>
      </w:r>
      <w:r w:rsidR="007352BD">
        <w:tab/>
        <w:t xml:space="preserve"> 1 credit</w:t>
      </w:r>
    </w:p>
    <w:p w:rsidR="00953BD6" w:rsidRPr="00353A16" w:rsidRDefault="00953BD6" w:rsidP="00FD1455">
      <w:pPr>
        <w:pStyle w:val="BasicParagraph"/>
        <w:tabs>
          <w:tab w:val="left" w:pos="720"/>
          <w:tab w:val="right" w:leader="dot" w:pos="8640"/>
        </w:tabs>
        <w:spacing w:before="120"/>
      </w:pPr>
      <w:r w:rsidRPr="00353A16">
        <w:t xml:space="preserve">Educational Foundations </w:t>
      </w:r>
      <w:r w:rsidRPr="00353A16">
        <w:tab/>
        <w:t>1</w:t>
      </w:r>
      <w:r>
        <w:t>/2</w:t>
      </w:r>
      <w:r w:rsidRPr="00353A16">
        <w:t xml:space="preserve"> credit</w:t>
      </w:r>
    </w:p>
    <w:p w:rsidR="00953BD6" w:rsidRPr="00353A16" w:rsidRDefault="00953BD6" w:rsidP="00FD1455">
      <w:pPr>
        <w:pStyle w:val="BasicParagraph"/>
        <w:tabs>
          <w:tab w:val="left" w:pos="720"/>
          <w:tab w:val="right" w:leader="dot" w:pos="8640"/>
        </w:tabs>
        <w:spacing w:before="120"/>
      </w:pPr>
      <w:r w:rsidRPr="00353A16">
        <w:t xml:space="preserve">Educational Specialization </w:t>
      </w:r>
      <w:r w:rsidRPr="00353A16">
        <w:tab/>
        <w:t xml:space="preserve"> 1 credit</w:t>
      </w:r>
    </w:p>
    <w:p w:rsidR="00953BD6" w:rsidRDefault="00953BD6" w:rsidP="00FD1455">
      <w:pPr>
        <w:pStyle w:val="BasicParagraph"/>
        <w:tabs>
          <w:tab w:val="left" w:pos="720"/>
          <w:tab w:val="right" w:leader="dot" w:pos="8640"/>
        </w:tabs>
        <w:spacing w:before="120"/>
      </w:pPr>
      <w:r w:rsidRPr="00327A13">
        <w:t xml:space="preserve">Senior Pre-Professional Experience </w:t>
      </w:r>
      <w:r w:rsidRPr="00327A13">
        <w:tab/>
        <w:t xml:space="preserve"> 1</w:t>
      </w:r>
      <w:r>
        <w:t>/2</w:t>
      </w:r>
      <w:r w:rsidRPr="00327A13">
        <w:t xml:space="preserve"> credit</w:t>
      </w:r>
    </w:p>
    <w:p w:rsidR="00953BD6" w:rsidRPr="00353A16" w:rsidRDefault="007352BD" w:rsidP="00FD1455">
      <w:pPr>
        <w:pStyle w:val="BasicParagraph"/>
        <w:tabs>
          <w:tab w:val="left" w:pos="720"/>
          <w:tab w:val="right" w:leader="dot" w:pos="8640"/>
        </w:tabs>
        <w:spacing w:before="120"/>
      </w:pPr>
      <w:r>
        <w:t>Personal Finance</w:t>
      </w:r>
      <w:r w:rsidR="00953BD6" w:rsidRPr="00353A16">
        <w:t xml:space="preserve"> </w:t>
      </w:r>
      <w:r w:rsidR="00953BD6" w:rsidRPr="00353A16">
        <w:tab/>
        <w:t>1</w:t>
      </w:r>
      <w:r w:rsidR="00953BD6">
        <w:t>/2</w:t>
      </w:r>
      <w:r w:rsidR="00953BD6" w:rsidRPr="00353A16">
        <w:t xml:space="preserve"> credit</w:t>
      </w:r>
    </w:p>
    <w:p w:rsidR="00953BD6" w:rsidRPr="00353A16" w:rsidRDefault="00953BD6" w:rsidP="00FD1455">
      <w:pPr>
        <w:pStyle w:val="BasicParagraph"/>
        <w:tabs>
          <w:tab w:val="left" w:pos="720"/>
          <w:tab w:val="right" w:leader="dot" w:pos="8640"/>
        </w:tabs>
        <w:spacing w:before="120"/>
      </w:pPr>
      <w:r>
        <w:t>Electives</w:t>
      </w:r>
      <w:r>
        <w:tab/>
        <w:t>2 1/2</w:t>
      </w:r>
      <w:r w:rsidRPr="00353A16">
        <w:t xml:space="preserve"> credits</w:t>
      </w:r>
    </w:p>
    <w:p w:rsidR="00953BD6" w:rsidRPr="00327A13" w:rsidRDefault="00953BD6" w:rsidP="00FD1455">
      <w:pPr>
        <w:pStyle w:val="BasicParagraph"/>
        <w:tabs>
          <w:tab w:val="left" w:pos="3600"/>
          <w:tab w:val="right" w:leader="dot" w:pos="8640"/>
        </w:tabs>
        <w:spacing w:before="120"/>
        <w:rPr>
          <w:b/>
        </w:rPr>
      </w:pPr>
      <w:r>
        <w:rPr>
          <w:b/>
        </w:rPr>
        <w:tab/>
      </w:r>
      <w:r w:rsidRPr="00327A13">
        <w:rPr>
          <w:b/>
        </w:rPr>
        <w:t>TOTAL</w:t>
      </w:r>
      <w:r>
        <w:rPr>
          <w:b/>
        </w:rPr>
        <w:tab/>
        <w:t>21</w:t>
      </w:r>
      <w:r w:rsidRPr="00327A13">
        <w:rPr>
          <w:b/>
        </w:rPr>
        <w:t xml:space="preserve"> credits</w:t>
      </w:r>
    </w:p>
    <w:p w:rsidR="00953BD6" w:rsidRDefault="00953BD6" w:rsidP="00FD1455">
      <w:pPr>
        <w:pStyle w:val="BasicParagraph"/>
        <w:rPr>
          <w:sz w:val="18"/>
          <w:szCs w:val="18"/>
        </w:rPr>
      </w:pPr>
    </w:p>
    <w:p w:rsidR="00953BD6" w:rsidRPr="00F61352" w:rsidRDefault="00953BD6" w:rsidP="00135600">
      <w:pPr>
        <w:pStyle w:val="BasicParagraph"/>
        <w:jc w:val="both"/>
        <w:rPr>
          <w:sz w:val="18"/>
          <w:szCs w:val="18"/>
        </w:rPr>
      </w:pPr>
      <w:r w:rsidRPr="00F61352">
        <w:rPr>
          <w:sz w:val="18"/>
          <w:szCs w:val="18"/>
        </w:rPr>
        <w:t>* Electives units must include one or any combination of foreign language, fine arts, business, career-technical educational, family and consumer sciences, technology, agricultural education or English language arts, mathematics, science, or social studies courses not otherwise required.</w:t>
      </w:r>
    </w:p>
    <w:p w:rsidR="00953BD6" w:rsidRPr="00F61352" w:rsidRDefault="00953BD6" w:rsidP="00135600">
      <w:pPr>
        <w:pStyle w:val="BasicParagraph"/>
        <w:jc w:val="both"/>
        <w:rPr>
          <w:sz w:val="18"/>
          <w:szCs w:val="18"/>
        </w:rPr>
      </w:pPr>
      <w:r w:rsidRPr="00F61352">
        <w:rPr>
          <w:sz w:val="18"/>
          <w:szCs w:val="18"/>
        </w:rPr>
        <w:t>** All students must receive instruction in economics and financial literacy during grades 9-12 and must complete at least two semesters of fine arts taken any time in grades 7 – 12. Students following a career-technical pathway are exempted from the fine arts requirements.</w:t>
      </w:r>
    </w:p>
    <w:p w:rsidR="008268B7" w:rsidRDefault="00953BD6" w:rsidP="008268B7">
      <w:pPr>
        <w:pStyle w:val="BasicParagraph"/>
        <w:jc w:val="center"/>
        <w:rPr>
          <w:b/>
          <w:color w:val="FF0000"/>
          <w:sz w:val="28"/>
          <w:szCs w:val="28"/>
        </w:rPr>
      </w:pPr>
      <w:r>
        <w:rPr>
          <w:sz w:val="18"/>
          <w:szCs w:val="18"/>
        </w:rPr>
        <w:br w:type="page"/>
      </w:r>
      <w:r w:rsidR="008268B7">
        <w:rPr>
          <w:b/>
          <w:color w:val="FF0000"/>
          <w:sz w:val="28"/>
          <w:szCs w:val="28"/>
        </w:rPr>
        <w:lastRenderedPageBreak/>
        <w:t xml:space="preserve"> </w:t>
      </w:r>
    </w:p>
    <w:p w:rsidR="00E16D97" w:rsidRPr="008A0353" w:rsidRDefault="00E16D97" w:rsidP="008A0353">
      <w:pPr>
        <w:rPr>
          <w:rFonts w:ascii="Times-Roman" w:hAnsi="Times-Roman" w:cs="Times-Roman"/>
          <w:color w:val="000000"/>
        </w:rPr>
      </w:pPr>
    </w:p>
    <w:p w:rsidR="007E7B3F" w:rsidRDefault="00E16D97" w:rsidP="007E7B3F">
      <w:pPr>
        <w:pStyle w:val="BasicParagraph"/>
        <w:ind w:left="-900"/>
      </w:pPr>
      <w:r>
        <w:object w:dxaOrig="15121" w:dyaOrig="9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5pt;height:386.25pt" o:ole="">
            <v:imagedata r:id="rId8" o:title=""/>
          </v:shape>
          <o:OLEObject Type="Embed" ProgID="AcroExch.Document.DC" ShapeID="_x0000_i1025" DrawAspect="Content" ObjectID="_1744199026" r:id="rId9"/>
        </w:object>
      </w:r>
    </w:p>
    <w:p w:rsidR="007E7B3F" w:rsidRDefault="00357965" w:rsidP="007E7B3F">
      <w:pPr>
        <w:pStyle w:val="BasicParagraph"/>
        <w:ind w:left="-900"/>
        <w:rPr>
          <w:rFonts w:ascii="XZBRGQ+Calibri-Bold" w:hAnsi="XZBRGQ+Calibri-Bold" w:cs="XZBRGQ+Calibri-Bold"/>
          <w:b/>
          <w:bCs/>
          <w:sz w:val="21"/>
          <w:szCs w:val="21"/>
        </w:rPr>
      </w:pPr>
      <w:r>
        <w:rPr>
          <w:rFonts w:ascii="XZBRGQ+Calibri-Bold" w:hAnsi="XZBRGQ+Calibri-Bold" w:cs="XZBRGQ+Calibri-Bold"/>
          <w:b/>
          <w:bCs/>
        </w:rPr>
        <w:t xml:space="preserve">       </w:t>
      </w:r>
      <w:r w:rsidR="00BB14E7" w:rsidRPr="00BB14E7">
        <w:rPr>
          <w:rFonts w:ascii="XZBRGQ+Calibri-Bold" w:hAnsi="XZBRGQ+Calibri-Bold" w:cs="XZBRGQ+Calibri-Bold"/>
          <w:b/>
          <w:bCs/>
        </w:rPr>
        <w:t>Ohio High School Honors Diploma</w:t>
      </w:r>
      <w:r w:rsidR="00BB14E7" w:rsidRPr="00BB14E7">
        <w:rPr>
          <w:rFonts w:ascii="XZBRGQ+Calibri-Bold" w:hAnsi="XZBRGQ+Calibri-Bold" w:cs="XZBRGQ+Calibri-Bold"/>
          <w:b/>
          <w:bCs/>
          <w:sz w:val="43"/>
          <w:szCs w:val="43"/>
        </w:rPr>
        <w:t xml:space="preserve"> </w:t>
      </w:r>
    </w:p>
    <w:p w:rsidR="007E7B3F" w:rsidRDefault="007E7B3F" w:rsidP="00BB14E7">
      <w:pPr>
        <w:autoSpaceDE w:val="0"/>
        <w:autoSpaceDN w:val="0"/>
        <w:adjustRightInd w:val="0"/>
        <w:rPr>
          <w:rFonts w:ascii="XZBRGQ+Calibri-Bold" w:hAnsi="XZBRGQ+Calibri-Bold" w:cs="XZBRGQ+Calibri-Bold"/>
          <w:b/>
          <w:bCs/>
          <w:color w:val="000000"/>
          <w:sz w:val="21"/>
          <w:szCs w:val="21"/>
        </w:rPr>
      </w:pPr>
    </w:p>
    <w:p w:rsidR="00BB14E7" w:rsidRPr="00BB14E7" w:rsidRDefault="00BB14E7" w:rsidP="00062B08">
      <w:pPr>
        <w:autoSpaceDE w:val="0"/>
        <w:autoSpaceDN w:val="0"/>
        <w:adjustRightInd w:val="0"/>
        <w:ind w:left="-540"/>
        <w:rPr>
          <w:rFonts w:ascii="XZBRGQ+Calibri-Bold" w:hAnsi="XZBRGQ+Calibri-Bold" w:cs="XZBRGQ+Calibri-Bold"/>
          <w:color w:val="000000"/>
          <w:sz w:val="21"/>
          <w:szCs w:val="21"/>
        </w:rPr>
      </w:pPr>
      <w:r w:rsidRPr="00BB14E7">
        <w:rPr>
          <w:rFonts w:ascii="XZBRGQ+Calibri-Bold" w:hAnsi="XZBRGQ+Calibri-Bold" w:cs="XZBRGQ+Calibri-Bold"/>
          <w:b/>
          <w:bCs/>
          <w:color w:val="000000"/>
          <w:sz w:val="21"/>
          <w:szCs w:val="21"/>
        </w:rPr>
        <w:t xml:space="preserve">NOTES: </w:t>
      </w:r>
    </w:p>
    <w:p w:rsidR="007E7B3F" w:rsidRDefault="007E7B3F" w:rsidP="00BB14E7">
      <w:pPr>
        <w:autoSpaceDE w:val="0"/>
        <w:autoSpaceDN w:val="0"/>
        <w:adjustRightInd w:val="0"/>
        <w:rPr>
          <w:rFonts w:ascii="ZOKTDK+Calibri" w:hAnsi="ZOKTDK+Calibri" w:cs="ZOKTDK+Calibri"/>
          <w:color w:val="000000"/>
          <w:sz w:val="21"/>
          <w:szCs w:val="21"/>
        </w:rPr>
      </w:pPr>
    </w:p>
    <w:p w:rsidR="00BB14E7" w:rsidRPr="00B37196" w:rsidRDefault="00BB14E7" w:rsidP="00062B08">
      <w:pPr>
        <w:autoSpaceDE w:val="0"/>
        <w:autoSpaceDN w:val="0"/>
        <w:adjustRightInd w:val="0"/>
        <w:spacing w:after="120"/>
        <w:ind w:left="-180"/>
        <w:rPr>
          <w:rFonts w:ascii="Times New Roman" w:hAnsi="Times New Roman"/>
          <w:color w:val="000000"/>
        </w:rPr>
      </w:pPr>
      <w:r w:rsidRPr="00BB14E7">
        <w:rPr>
          <w:rFonts w:ascii="Times New Roman" w:hAnsi="Times New Roman"/>
          <w:color w:val="000000"/>
        </w:rPr>
        <w:t xml:space="preserve">For the Academic, International Baccalaureate, and Career Tech Honors Diplomas, students who entered the ninth grade between July 1, 2013 and June 30, 2017 may choose to pursue the diploma by meeting the requirements of these criteria or the previous criteria. Students entering the ninth grade on or after July 1, 2017 must meet these criteria. </w:t>
      </w:r>
    </w:p>
    <w:p w:rsidR="00BB14E7" w:rsidRPr="00B37196" w:rsidRDefault="00BB14E7" w:rsidP="00062B08">
      <w:pPr>
        <w:autoSpaceDE w:val="0"/>
        <w:autoSpaceDN w:val="0"/>
        <w:adjustRightInd w:val="0"/>
        <w:spacing w:after="120"/>
        <w:ind w:left="-180"/>
        <w:rPr>
          <w:rFonts w:ascii="Times New Roman" w:hAnsi="Times New Roman"/>
          <w:color w:val="000000"/>
        </w:rPr>
      </w:pPr>
      <w:r w:rsidRPr="00BB14E7">
        <w:rPr>
          <w:rFonts w:ascii="Times New Roman" w:hAnsi="Times New Roman"/>
          <w:color w:val="000000"/>
        </w:rPr>
        <w:t xml:space="preserve">Completion of any advanced standing program, which includes Advanced Placement, International Baccalaureate, College Credit Plus, and may include Credit Flexibility, can be counted toward the unit </w:t>
      </w:r>
      <w:r w:rsidR="00062B08" w:rsidRPr="00B37196">
        <w:rPr>
          <w:rFonts w:ascii="Times New Roman" w:hAnsi="Times New Roman"/>
          <w:color w:val="000000"/>
        </w:rPr>
        <w:t>r</w:t>
      </w:r>
      <w:r w:rsidRPr="00BB14E7">
        <w:rPr>
          <w:rFonts w:ascii="Times New Roman" w:hAnsi="Times New Roman"/>
          <w:color w:val="000000"/>
        </w:rPr>
        <w:t>equirements of an Honors Diploma.</w:t>
      </w:r>
    </w:p>
    <w:p w:rsidR="00BB14E7" w:rsidRPr="00B37196" w:rsidRDefault="00BB14E7" w:rsidP="00062B08">
      <w:pPr>
        <w:autoSpaceDE w:val="0"/>
        <w:autoSpaceDN w:val="0"/>
        <w:adjustRightInd w:val="0"/>
        <w:spacing w:after="120"/>
        <w:ind w:left="-180"/>
        <w:rPr>
          <w:rFonts w:ascii="Times New Roman" w:hAnsi="Times New Roman"/>
          <w:color w:val="000000"/>
        </w:rPr>
      </w:pPr>
      <w:r w:rsidRPr="00BB14E7">
        <w:rPr>
          <w:rFonts w:ascii="Times New Roman" w:hAnsi="Times New Roman"/>
          <w:color w:val="000000"/>
        </w:rPr>
        <w:t xml:space="preserve">Students must meet all but one of the criteria to qualify for an Honors Diploma, and any one of the criteria may be the one that is not met. </w:t>
      </w:r>
    </w:p>
    <w:p w:rsidR="00BB14E7" w:rsidRPr="00B37196" w:rsidRDefault="00BB14E7" w:rsidP="00062B08">
      <w:pPr>
        <w:autoSpaceDE w:val="0"/>
        <w:autoSpaceDN w:val="0"/>
        <w:adjustRightInd w:val="0"/>
        <w:spacing w:after="120"/>
        <w:ind w:left="-180"/>
        <w:rPr>
          <w:rFonts w:ascii="Times New Roman" w:hAnsi="Times New Roman"/>
          <w:color w:val="000000"/>
        </w:rPr>
      </w:pPr>
      <w:r w:rsidRPr="00BB14E7">
        <w:rPr>
          <w:rFonts w:ascii="Times New Roman" w:hAnsi="Times New Roman"/>
          <w:color w:val="000000"/>
        </w:rPr>
        <w:t>Diploma with Honors requirements pre-</w:t>
      </w:r>
      <w:r w:rsidRPr="00BB14E7">
        <w:rPr>
          <w:rFonts w:ascii="Times New Roman" w:hAnsi="Times New Roman"/>
          <w:color w:val="000000"/>
        </w:rPr>
        <w:softHyphen/>
      </w:r>
      <w:r w:rsidRPr="00BB14E7">
        <w:rPr>
          <w:rFonts w:ascii="Cambria Math" w:hAnsi="Cambria Math" w:cs="Cambria Math"/>
          <w:color w:val="000000"/>
        </w:rPr>
        <w:t>‐</w:t>
      </w:r>
      <w:r w:rsidRPr="00BB14E7">
        <w:rPr>
          <w:rFonts w:ascii="Times New Roman" w:hAnsi="Times New Roman"/>
          <w:color w:val="000000"/>
        </w:rPr>
        <w:t>suppose the completion of all high school diploma requirements in the Ohio Revised Code including:</w:t>
      </w:r>
    </w:p>
    <w:p w:rsidR="00BB14E7" w:rsidRDefault="00BB14E7" w:rsidP="00B37196">
      <w:pPr>
        <w:autoSpaceDE w:val="0"/>
        <w:autoSpaceDN w:val="0"/>
        <w:adjustRightInd w:val="0"/>
        <w:spacing w:after="120"/>
        <w:ind w:left="-180"/>
        <w:rPr>
          <w:rFonts w:ascii="ZOKTDK+Calibri" w:hAnsi="ZOKTDK+Calibri" w:cs="ZOKTDK+Calibri"/>
          <w:sz w:val="14"/>
          <w:szCs w:val="14"/>
        </w:rPr>
      </w:pPr>
      <w:r w:rsidRPr="00BB14E7">
        <w:rPr>
          <w:rFonts w:ascii="Times New Roman" w:hAnsi="Times New Roman"/>
          <w:color w:val="000000"/>
        </w:rPr>
        <w:t xml:space="preserve">½ unit physical education (unless exempted), ½ unit health, ½ unit in American history, ½ unit in government, and 4 units in English. The class of 2021 and beyond will need to have ½ unit in world history and civilizations as well. </w:t>
      </w:r>
    </w:p>
    <w:p w:rsidR="007E7B3F" w:rsidRDefault="007E7B3F">
      <w:pPr>
        <w:rPr>
          <w:rFonts w:ascii="ZOKTDK+Calibri" w:hAnsi="ZOKTDK+Calibri" w:cs="ZOKTDK+Calibri"/>
          <w:color w:val="000000"/>
          <w:sz w:val="14"/>
          <w:szCs w:val="14"/>
        </w:rPr>
      </w:pPr>
      <w:r>
        <w:rPr>
          <w:rFonts w:ascii="ZOKTDK+Calibri" w:hAnsi="ZOKTDK+Calibri" w:cs="ZOKTDK+Calibri"/>
          <w:sz w:val="14"/>
          <w:szCs w:val="14"/>
        </w:rPr>
        <w:br w:type="page"/>
      </w:r>
    </w:p>
    <w:p w:rsidR="00BB14E7" w:rsidRPr="00B37196" w:rsidRDefault="00BB14E7" w:rsidP="00B37196">
      <w:pPr>
        <w:pStyle w:val="BasicParagraph"/>
        <w:rPr>
          <w:rFonts w:ascii="Times New Roman" w:hAnsi="Times New Roman" w:cs="Times New Roman"/>
          <w:i/>
        </w:rPr>
      </w:pPr>
      <w:r w:rsidRPr="00B37196">
        <w:rPr>
          <w:rFonts w:ascii="Times New Roman" w:hAnsi="Times New Roman" w:cs="Times New Roman"/>
          <w:i/>
        </w:rPr>
        <w:lastRenderedPageBreak/>
        <w:t xml:space="preserve">1 Writing sections of either standardized test should not be included in the calculation of this score. The Locating Information test is not included in the calculation of the </w:t>
      </w:r>
      <w:proofErr w:type="spellStart"/>
      <w:r w:rsidRPr="00B37196">
        <w:rPr>
          <w:rFonts w:ascii="Times New Roman" w:hAnsi="Times New Roman" w:cs="Times New Roman"/>
          <w:i/>
        </w:rPr>
        <w:t>WorkKeys</w:t>
      </w:r>
      <w:proofErr w:type="spellEnd"/>
      <w:r w:rsidRPr="00B37196">
        <w:rPr>
          <w:rFonts w:ascii="Times New Roman" w:hAnsi="Times New Roman" w:cs="Times New Roman"/>
          <w:i/>
        </w:rPr>
        <w:t xml:space="preserve"> score.</w:t>
      </w:r>
    </w:p>
    <w:p w:rsidR="007E7B3F" w:rsidRPr="00B37196" w:rsidRDefault="007E7B3F" w:rsidP="00B37196">
      <w:pPr>
        <w:pStyle w:val="BasicParagraph"/>
        <w:rPr>
          <w:rFonts w:ascii="Times New Roman" w:hAnsi="Times New Roman" w:cs="Times New Roman"/>
          <w:i/>
        </w:rPr>
      </w:pPr>
    </w:p>
    <w:p w:rsidR="00BB14E7" w:rsidRPr="00B37196" w:rsidRDefault="00BB14E7" w:rsidP="00B37196">
      <w:pPr>
        <w:pStyle w:val="BasicParagraph"/>
        <w:rPr>
          <w:rFonts w:ascii="Times New Roman" w:hAnsi="Times New Roman" w:cs="Times New Roman"/>
          <w:i/>
        </w:rPr>
      </w:pPr>
      <w:r w:rsidRPr="00B37196">
        <w:rPr>
          <w:rFonts w:ascii="Times New Roman" w:hAnsi="Times New Roman" w:cs="Times New Roman"/>
          <w:i/>
        </w:rPr>
        <w:t>2 Advanced science refers to courses that are inquiry-</w:t>
      </w:r>
      <w:r w:rsidRPr="00B37196">
        <w:rPr>
          <w:rFonts w:ascii="Times New Roman" w:hAnsi="Times New Roman" w:cs="Times New Roman"/>
          <w:i/>
        </w:rPr>
        <w:softHyphen/>
      </w:r>
      <w:r w:rsidRPr="00B37196">
        <w:rPr>
          <w:rFonts w:ascii="Cambria Math" w:hAnsi="Cambria Math" w:cs="Cambria Math"/>
          <w:i/>
        </w:rPr>
        <w:t>‐</w:t>
      </w:r>
      <w:r w:rsidRPr="00B37196">
        <w:rPr>
          <w:rFonts w:ascii="Times New Roman" w:hAnsi="Times New Roman" w:cs="Times New Roman"/>
          <w:i/>
        </w:rPr>
        <w:t>based with laboratory experiences and align with the 11/12th grade standards (or above) or with an AP science course, or with an entry-</w:t>
      </w:r>
      <w:r w:rsidRPr="00B37196">
        <w:rPr>
          <w:rFonts w:ascii="Times New Roman" w:hAnsi="Times New Roman" w:cs="Times New Roman"/>
          <w:i/>
        </w:rPr>
        <w:softHyphen/>
      </w:r>
      <w:r w:rsidRPr="00B37196">
        <w:rPr>
          <w:rFonts w:ascii="Cambria Math" w:hAnsi="Cambria Math" w:cs="Cambria Math"/>
          <w:i/>
        </w:rPr>
        <w:t>‐</w:t>
      </w:r>
      <w:r w:rsidRPr="00B37196">
        <w:rPr>
          <w:rFonts w:ascii="Times New Roman" w:hAnsi="Times New Roman" w:cs="Times New Roman"/>
          <w:i/>
        </w:rPr>
        <w:t>level college course (clearly preparing students for a college freshman-</w:t>
      </w:r>
      <w:r w:rsidRPr="00B37196">
        <w:rPr>
          <w:rFonts w:ascii="Times New Roman" w:hAnsi="Times New Roman" w:cs="Times New Roman"/>
          <w:i/>
        </w:rPr>
        <w:softHyphen/>
      </w:r>
      <w:r w:rsidRPr="00B37196">
        <w:rPr>
          <w:rFonts w:ascii="Cambria Math" w:hAnsi="Cambria Math" w:cs="Cambria Math"/>
          <w:i/>
        </w:rPr>
        <w:t>‐</w:t>
      </w:r>
      <w:r w:rsidRPr="00B37196">
        <w:rPr>
          <w:rFonts w:ascii="Times New Roman" w:hAnsi="Times New Roman" w:cs="Times New Roman"/>
          <w:i/>
        </w:rPr>
        <w:t xml:space="preserve">level science class, such as anatomy, botany, or astronomy). </w:t>
      </w:r>
    </w:p>
    <w:p w:rsidR="007E7B3F" w:rsidRPr="00B37196" w:rsidRDefault="007E7B3F" w:rsidP="00B37196">
      <w:pPr>
        <w:pStyle w:val="BasicParagraph"/>
        <w:rPr>
          <w:rFonts w:ascii="Times New Roman" w:hAnsi="Times New Roman" w:cs="Times New Roman"/>
          <w:i/>
        </w:rPr>
      </w:pPr>
    </w:p>
    <w:p w:rsidR="00BB14E7" w:rsidRPr="00B37196" w:rsidRDefault="00BB14E7" w:rsidP="00B37196">
      <w:pPr>
        <w:pStyle w:val="BasicParagraph"/>
        <w:rPr>
          <w:rFonts w:ascii="Times New Roman" w:hAnsi="Times New Roman" w:cs="Times New Roman"/>
          <w:i/>
        </w:rPr>
      </w:pPr>
      <w:r w:rsidRPr="00B37196">
        <w:rPr>
          <w:rFonts w:ascii="Times New Roman" w:hAnsi="Times New Roman" w:cs="Times New Roman"/>
          <w:i/>
        </w:rPr>
        <w:t>3 Program must lead to an industry recognized credential, apprenticeship, or be part of an articulated career pathway which can lead to post-</w:t>
      </w:r>
      <w:r w:rsidRPr="00B37196">
        <w:rPr>
          <w:rFonts w:ascii="Times New Roman" w:hAnsi="Times New Roman" w:cs="Times New Roman"/>
          <w:i/>
        </w:rPr>
        <w:softHyphen/>
      </w:r>
      <w:r w:rsidRPr="00B37196">
        <w:rPr>
          <w:rFonts w:ascii="Cambria Math" w:hAnsi="Cambria Math" w:cs="Cambria Math"/>
          <w:i/>
        </w:rPr>
        <w:t>‐</w:t>
      </w:r>
      <w:r w:rsidRPr="00B37196">
        <w:rPr>
          <w:rFonts w:ascii="Times New Roman" w:hAnsi="Times New Roman" w:cs="Times New Roman"/>
          <w:i/>
        </w:rPr>
        <w:t xml:space="preserve">secondary credit. </w:t>
      </w:r>
    </w:p>
    <w:p w:rsidR="007E7B3F" w:rsidRPr="00B37196" w:rsidRDefault="007E7B3F" w:rsidP="00B37196">
      <w:pPr>
        <w:pStyle w:val="BasicParagraph"/>
        <w:rPr>
          <w:rFonts w:ascii="Times New Roman" w:hAnsi="Times New Roman" w:cs="Times New Roman"/>
          <w:i/>
        </w:rPr>
      </w:pPr>
    </w:p>
    <w:p w:rsidR="007E7B3F" w:rsidRPr="00B37196" w:rsidRDefault="00BB14E7" w:rsidP="00B37196">
      <w:pPr>
        <w:pStyle w:val="BasicParagraph"/>
        <w:rPr>
          <w:rFonts w:ascii="Times New Roman" w:hAnsi="Times New Roman" w:cs="Times New Roman"/>
          <w:i/>
        </w:rPr>
      </w:pPr>
      <w:r w:rsidRPr="00B37196">
        <w:rPr>
          <w:rFonts w:ascii="Times New Roman" w:hAnsi="Times New Roman" w:cs="Times New Roman"/>
          <w:i/>
        </w:rPr>
        <w:t xml:space="preserve">4 The fifth mathematics and science credit for the STEM honors diploma may be fulfilled with a single course. </w:t>
      </w:r>
    </w:p>
    <w:p w:rsidR="007E7B3F" w:rsidRPr="00B37196" w:rsidRDefault="007E7B3F" w:rsidP="00B37196">
      <w:pPr>
        <w:pStyle w:val="BasicParagraph"/>
        <w:rPr>
          <w:rFonts w:ascii="Times New Roman" w:hAnsi="Times New Roman" w:cs="Times New Roman"/>
          <w:i/>
        </w:rPr>
      </w:pPr>
    </w:p>
    <w:p w:rsidR="007E7B3F" w:rsidRPr="00B37196" w:rsidRDefault="00BB14E7" w:rsidP="00B37196">
      <w:pPr>
        <w:pStyle w:val="BasicParagraph"/>
        <w:rPr>
          <w:rFonts w:ascii="Times New Roman" w:hAnsi="Times New Roman" w:cs="Times New Roman"/>
          <w:i/>
        </w:rPr>
      </w:pPr>
      <w:r w:rsidRPr="00B37196">
        <w:rPr>
          <w:rFonts w:ascii="Times New Roman" w:hAnsi="Times New Roman" w:cs="Times New Roman"/>
          <w:i/>
        </w:rPr>
        <w:t xml:space="preserve">5 Field Experience refers to experiential learning in either an internship or apprenticeship. Students will document their experiences by describing their understanding in a portfolio. </w:t>
      </w:r>
    </w:p>
    <w:p w:rsidR="007E7B3F" w:rsidRPr="00B37196" w:rsidRDefault="007E7B3F" w:rsidP="00B37196">
      <w:pPr>
        <w:pStyle w:val="BasicParagraph"/>
        <w:rPr>
          <w:rFonts w:ascii="Times New Roman" w:hAnsi="Times New Roman" w:cs="Times New Roman"/>
          <w:i/>
        </w:rPr>
      </w:pPr>
    </w:p>
    <w:p w:rsidR="007E7B3F" w:rsidRPr="00B37196" w:rsidRDefault="00BB14E7" w:rsidP="00B37196">
      <w:pPr>
        <w:pStyle w:val="BasicParagraph"/>
        <w:rPr>
          <w:rFonts w:ascii="Times New Roman" w:hAnsi="Times New Roman" w:cs="Times New Roman"/>
          <w:i/>
        </w:rPr>
      </w:pPr>
      <w:r w:rsidRPr="00B37196">
        <w:rPr>
          <w:rFonts w:ascii="Times New Roman" w:hAnsi="Times New Roman" w:cs="Times New Roman"/>
          <w:i/>
        </w:rPr>
        <w:t xml:space="preserve">6 The student portfolio is a collection of experiential learning and competencies based on the student’s field experiences. Students will engage with professionals or scholars in the field while developing their own portfolio or </w:t>
      </w:r>
      <w:proofErr w:type="spellStart"/>
      <w:r w:rsidRPr="00B37196">
        <w:rPr>
          <w:rFonts w:ascii="Times New Roman" w:hAnsi="Times New Roman" w:cs="Times New Roman"/>
          <w:i/>
        </w:rPr>
        <w:t>ePortfolio</w:t>
      </w:r>
      <w:proofErr w:type="spellEnd"/>
      <w:r w:rsidRPr="00B37196">
        <w:rPr>
          <w:rFonts w:ascii="Times New Roman" w:hAnsi="Times New Roman" w:cs="Times New Roman"/>
          <w:i/>
        </w:rPr>
        <w:t xml:space="preserve"> of original work that documents their technical, critical and creative skills representative of their honors focus; students’ work must be reviewed and evaluated by scholars or professionals within the field/area of study in which the students’ work is focused, and the scholars or professionals must be external to the district staff; students will give a presentation to showcase the work and provide an analysis of it to the school and local community. If the student does not complete a field experience, the portfolio can be based on a collection of work related to the student’s honors diploma area of focus. </w:t>
      </w:r>
    </w:p>
    <w:p w:rsidR="007E7B3F" w:rsidRPr="00B37196" w:rsidRDefault="007E7B3F" w:rsidP="00B37196">
      <w:pPr>
        <w:pStyle w:val="BasicParagraph"/>
        <w:rPr>
          <w:rFonts w:ascii="Times New Roman" w:hAnsi="Times New Roman" w:cs="Times New Roman"/>
          <w:i/>
        </w:rPr>
      </w:pPr>
    </w:p>
    <w:p w:rsidR="007E7B3F" w:rsidRPr="00B37196" w:rsidRDefault="00BB14E7" w:rsidP="00B37196">
      <w:pPr>
        <w:pStyle w:val="BasicParagraph"/>
        <w:rPr>
          <w:rFonts w:ascii="Times New Roman" w:hAnsi="Times New Roman" w:cs="Times New Roman"/>
          <w:i/>
        </w:rPr>
      </w:pPr>
      <w:r w:rsidRPr="00B37196">
        <w:rPr>
          <w:rFonts w:ascii="Times New Roman" w:hAnsi="Times New Roman" w:cs="Times New Roman"/>
          <w:i/>
        </w:rPr>
        <w:t xml:space="preserve">7 Students must score a minimum of a 6 on the Applied Mathematics </w:t>
      </w:r>
      <w:proofErr w:type="spellStart"/>
      <w:r w:rsidRPr="00B37196">
        <w:rPr>
          <w:rFonts w:ascii="Times New Roman" w:hAnsi="Times New Roman" w:cs="Times New Roman"/>
          <w:i/>
        </w:rPr>
        <w:t>WorkKeys</w:t>
      </w:r>
      <w:proofErr w:type="spellEnd"/>
      <w:r w:rsidRPr="00B37196">
        <w:rPr>
          <w:rFonts w:ascii="Times New Roman" w:hAnsi="Times New Roman" w:cs="Times New Roman"/>
          <w:i/>
        </w:rPr>
        <w:t xml:space="preserve"> Assessment and a minimum of 6 on the Reading for Information </w:t>
      </w:r>
      <w:proofErr w:type="spellStart"/>
      <w:r w:rsidRPr="00B37196">
        <w:rPr>
          <w:rFonts w:ascii="Times New Roman" w:hAnsi="Times New Roman" w:cs="Times New Roman"/>
          <w:i/>
        </w:rPr>
        <w:t>WorkKeys</w:t>
      </w:r>
      <w:proofErr w:type="spellEnd"/>
      <w:r w:rsidRPr="00B37196">
        <w:rPr>
          <w:rFonts w:ascii="Times New Roman" w:hAnsi="Times New Roman" w:cs="Times New Roman"/>
          <w:i/>
        </w:rPr>
        <w:t xml:space="preserve"> Assessment in order to meet the </w:t>
      </w:r>
      <w:proofErr w:type="spellStart"/>
      <w:r w:rsidRPr="00B37196">
        <w:rPr>
          <w:rFonts w:ascii="Times New Roman" w:hAnsi="Times New Roman" w:cs="Times New Roman"/>
          <w:i/>
        </w:rPr>
        <w:t>WorkKeys</w:t>
      </w:r>
      <w:proofErr w:type="spellEnd"/>
      <w:r w:rsidRPr="00B37196">
        <w:rPr>
          <w:rFonts w:ascii="Times New Roman" w:hAnsi="Times New Roman" w:cs="Times New Roman"/>
          <w:i/>
        </w:rPr>
        <w:t xml:space="preserve"> score requirement. The </w:t>
      </w:r>
      <w:proofErr w:type="spellStart"/>
      <w:r w:rsidRPr="00B37196">
        <w:rPr>
          <w:rFonts w:ascii="Times New Roman" w:hAnsi="Times New Roman" w:cs="Times New Roman"/>
          <w:i/>
        </w:rPr>
        <w:t>WorkKeys</w:t>
      </w:r>
      <w:proofErr w:type="spellEnd"/>
      <w:r w:rsidRPr="00B37196">
        <w:rPr>
          <w:rFonts w:ascii="Times New Roman" w:hAnsi="Times New Roman" w:cs="Times New Roman"/>
          <w:i/>
        </w:rPr>
        <w:t xml:space="preserve"> option applies only to the Career Tech Honors Diploma. </w:t>
      </w:r>
    </w:p>
    <w:p w:rsidR="007E7B3F" w:rsidRPr="00B37196" w:rsidRDefault="007E7B3F" w:rsidP="00B37196">
      <w:pPr>
        <w:pStyle w:val="BasicParagraph"/>
        <w:rPr>
          <w:rFonts w:ascii="Times New Roman" w:hAnsi="Times New Roman" w:cs="Times New Roman"/>
          <w:i/>
        </w:rPr>
      </w:pPr>
    </w:p>
    <w:p w:rsidR="00BB14E7" w:rsidRPr="00B37196" w:rsidRDefault="00BB14E7" w:rsidP="00B37196">
      <w:pPr>
        <w:pStyle w:val="BasicParagraph"/>
        <w:rPr>
          <w:rFonts w:ascii="Times New Roman" w:hAnsi="Times New Roman" w:cs="Times New Roman"/>
          <w:i/>
        </w:rPr>
      </w:pPr>
      <w:r w:rsidRPr="00B37196">
        <w:rPr>
          <w:rFonts w:ascii="Times New Roman" w:hAnsi="Times New Roman" w:cs="Times New Roman"/>
          <w:i/>
        </w:rPr>
        <w:t>8These scores are based on the 2016 ACT and SAT assessments. Concordance tables outlining equivalent scores for past and future tests that differ from the 2016 versions will be published on the ODE website. Tables to concord SAT assessments taken prior to March 2016 can be found here. Further information on test concordance can be found here.</w:t>
      </w:r>
    </w:p>
    <w:p w:rsidR="00E16D97" w:rsidRDefault="00E16D97">
      <w:pPr>
        <w:rPr>
          <w:rFonts w:ascii="Times-Roman" w:hAnsi="Times-Roman" w:cs="Times-Roman"/>
          <w:color w:val="000000"/>
        </w:rPr>
      </w:pPr>
      <w:r>
        <w:br w:type="page"/>
      </w:r>
    </w:p>
    <w:p w:rsidR="00953BD6" w:rsidRDefault="00953BD6" w:rsidP="00861C4D">
      <w:pPr>
        <w:pStyle w:val="BasicParagraph"/>
      </w:pPr>
    </w:p>
    <w:p w:rsidR="00E16D97" w:rsidRDefault="00E16D97" w:rsidP="00861C4D">
      <w:pPr>
        <w:pStyle w:val="BasicParagraph"/>
      </w:pPr>
    </w:p>
    <w:p w:rsidR="00E16D97" w:rsidRPr="00C4776A" w:rsidRDefault="00E16D97" w:rsidP="00861C4D">
      <w:pPr>
        <w:pStyle w:val="BasicParagraph"/>
      </w:pPr>
    </w:p>
    <w:p w:rsidR="00953BD6" w:rsidRPr="00405908" w:rsidRDefault="00953BD6" w:rsidP="008A0353">
      <w:pPr>
        <w:pStyle w:val="BasicParagraph"/>
        <w:ind w:left="1" w:firstLine="1"/>
        <w:jc w:val="center"/>
        <w:rPr>
          <w:b/>
          <w:color w:val="FF0000"/>
          <w:sz w:val="20"/>
          <w:szCs w:val="20"/>
          <w:u w:val="single"/>
        </w:rPr>
      </w:pPr>
      <w:r w:rsidRPr="00405908">
        <w:rPr>
          <w:b/>
          <w:color w:val="FF0000"/>
          <w:sz w:val="20"/>
          <w:szCs w:val="20"/>
          <w:u w:val="single"/>
        </w:rPr>
        <w:t>STUDENT SCHEDULE CHANGE POLICY</w:t>
      </w:r>
    </w:p>
    <w:p w:rsidR="00953BD6" w:rsidRPr="00405908" w:rsidRDefault="00953BD6" w:rsidP="00135600">
      <w:pPr>
        <w:pStyle w:val="BasicParagraph"/>
        <w:spacing w:before="120"/>
        <w:jc w:val="both"/>
        <w:rPr>
          <w:sz w:val="18"/>
          <w:szCs w:val="18"/>
        </w:rPr>
      </w:pPr>
      <w:r w:rsidRPr="00405908">
        <w:rPr>
          <w:sz w:val="18"/>
          <w:szCs w:val="18"/>
        </w:rPr>
        <w:t>Students are expected to make course selection decisions carefully and accurately since all master schedules and teacher staffing decisions for the following school year are based upon the number of students selecting each course. Once students have selected and requested their courses for the next school year, they will be expected to attend and complete those courses. If a schedule change must be requested, the following reasons, procedures, and guidelines will be observed:</w:t>
      </w:r>
    </w:p>
    <w:p w:rsidR="00953BD6" w:rsidRPr="00405908" w:rsidRDefault="00953BD6" w:rsidP="00135600">
      <w:pPr>
        <w:pStyle w:val="BasicParagraph"/>
        <w:spacing w:before="60"/>
        <w:jc w:val="both"/>
        <w:rPr>
          <w:b/>
          <w:sz w:val="18"/>
          <w:szCs w:val="18"/>
        </w:rPr>
      </w:pPr>
      <w:r w:rsidRPr="00405908">
        <w:rPr>
          <w:b/>
          <w:sz w:val="18"/>
          <w:szCs w:val="18"/>
        </w:rPr>
        <w:t xml:space="preserve"> *Schedule changes will be considered only when:</w:t>
      </w:r>
    </w:p>
    <w:p w:rsidR="00953BD6" w:rsidRPr="00405908" w:rsidRDefault="00953BD6" w:rsidP="00135600">
      <w:pPr>
        <w:pStyle w:val="BasicParagraph"/>
        <w:spacing w:before="60"/>
        <w:jc w:val="both"/>
        <w:rPr>
          <w:sz w:val="18"/>
          <w:szCs w:val="18"/>
        </w:rPr>
      </w:pPr>
      <w:r w:rsidRPr="00405908">
        <w:rPr>
          <w:sz w:val="18"/>
          <w:szCs w:val="18"/>
        </w:rPr>
        <w:t>The student could not be scheduled for all courses originally requested (i.e. course has been cancelled, class balancing, staffing decisions, etc.)</w:t>
      </w:r>
    </w:p>
    <w:p w:rsidR="00953BD6" w:rsidRPr="00405908" w:rsidRDefault="00953BD6" w:rsidP="00135600">
      <w:pPr>
        <w:pStyle w:val="BasicParagraph"/>
        <w:spacing w:before="60"/>
        <w:jc w:val="both"/>
        <w:rPr>
          <w:sz w:val="18"/>
          <w:szCs w:val="18"/>
        </w:rPr>
      </w:pPr>
      <w:r w:rsidRPr="00405908">
        <w:rPr>
          <w:sz w:val="18"/>
          <w:szCs w:val="18"/>
        </w:rPr>
        <w:t>The high school schedule does not align with the college schedule (</w:t>
      </w:r>
      <w:proofErr w:type="spellStart"/>
      <w:r w:rsidRPr="00405908">
        <w:rPr>
          <w:sz w:val="18"/>
          <w:szCs w:val="18"/>
        </w:rPr>
        <w:t>Post Secondary</w:t>
      </w:r>
      <w:proofErr w:type="spellEnd"/>
      <w:r w:rsidRPr="00405908">
        <w:rPr>
          <w:sz w:val="18"/>
          <w:szCs w:val="18"/>
        </w:rPr>
        <w:t xml:space="preserve"> Education Options program.)</w:t>
      </w:r>
    </w:p>
    <w:p w:rsidR="00953BD6" w:rsidRPr="00405908" w:rsidRDefault="00953BD6" w:rsidP="00135600">
      <w:pPr>
        <w:pStyle w:val="BasicParagraph"/>
        <w:spacing w:before="60"/>
        <w:jc w:val="both"/>
        <w:rPr>
          <w:sz w:val="18"/>
          <w:szCs w:val="18"/>
        </w:rPr>
      </w:pPr>
      <w:r w:rsidRPr="00405908">
        <w:rPr>
          <w:sz w:val="18"/>
          <w:szCs w:val="18"/>
        </w:rPr>
        <w:t>The student is scheduled into a course not requested</w:t>
      </w:r>
    </w:p>
    <w:p w:rsidR="00953BD6" w:rsidRPr="00405908" w:rsidRDefault="00953BD6" w:rsidP="00135600">
      <w:pPr>
        <w:pStyle w:val="BasicParagraph"/>
        <w:spacing w:before="60"/>
        <w:jc w:val="both"/>
        <w:rPr>
          <w:sz w:val="18"/>
          <w:szCs w:val="18"/>
        </w:rPr>
      </w:pPr>
      <w:r w:rsidRPr="00405908">
        <w:rPr>
          <w:sz w:val="18"/>
          <w:szCs w:val="18"/>
        </w:rPr>
        <w:t>The student is scheduled into a course without having the required pre-requisites completed</w:t>
      </w:r>
    </w:p>
    <w:p w:rsidR="00953BD6" w:rsidRPr="00405908" w:rsidRDefault="00953BD6" w:rsidP="00135600">
      <w:pPr>
        <w:pStyle w:val="BasicParagraph"/>
        <w:spacing w:before="60"/>
        <w:jc w:val="both"/>
        <w:rPr>
          <w:sz w:val="18"/>
          <w:szCs w:val="18"/>
        </w:rPr>
      </w:pPr>
      <w:r w:rsidRPr="00405908">
        <w:rPr>
          <w:sz w:val="18"/>
          <w:szCs w:val="18"/>
        </w:rPr>
        <w:t>The student has passed or failed a summer school course which necessitates a change</w:t>
      </w:r>
    </w:p>
    <w:p w:rsidR="00953BD6" w:rsidRPr="00405908" w:rsidRDefault="00953BD6" w:rsidP="00135600">
      <w:pPr>
        <w:pStyle w:val="BasicParagraph"/>
        <w:spacing w:before="60"/>
        <w:jc w:val="both"/>
        <w:rPr>
          <w:sz w:val="18"/>
          <w:szCs w:val="18"/>
        </w:rPr>
      </w:pPr>
      <w:r w:rsidRPr="00405908">
        <w:rPr>
          <w:sz w:val="18"/>
          <w:szCs w:val="18"/>
        </w:rPr>
        <w:t>A senior is not scheduled for a course that is required for graduation</w:t>
      </w:r>
    </w:p>
    <w:p w:rsidR="00953BD6" w:rsidRPr="00405908" w:rsidRDefault="00953BD6" w:rsidP="00135600">
      <w:pPr>
        <w:pStyle w:val="BasicParagraph"/>
        <w:spacing w:before="60"/>
        <w:jc w:val="both"/>
        <w:rPr>
          <w:sz w:val="18"/>
          <w:szCs w:val="18"/>
        </w:rPr>
      </w:pPr>
      <w:r w:rsidRPr="00405908">
        <w:rPr>
          <w:sz w:val="18"/>
          <w:szCs w:val="18"/>
        </w:rPr>
        <w:t>Medical reasons documented by a physician and approved by the principal which affect the student’s participation (i.e. dropping physical education because of broken bones, long-term hospitalization, etc.)</w:t>
      </w:r>
    </w:p>
    <w:p w:rsidR="00953BD6" w:rsidRPr="00405908" w:rsidRDefault="00953BD6" w:rsidP="00135600">
      <w:pPr>
        <w:pStyle w:val="BasicParagraph"/>
        <w:spacing w:before="60"/>
        <w:jc w:val="both"/>
        <w:rPr>
          <w:sz w:val="18"/>
          <w:szCs w:val="18"/>
        </w:rPr>
      </w:pPr>
      <w:r w:rsidRPr="00405908">
        <w:rPr>
          <w:sz w:val="18"/>
          <w:szCs w:val="18"/>
        </w:rPr>
        <w:t>Any error made by the school</w:t>
      </w:r>
    </w:p>
    <w:p w:rsidR="00953BD6" w:rsidRPr="00405908" w:rsidRDefault="00953BD6" w:rsidP="00135600">
      <w:pPr>
        <w:pStyle w:val="BasicParagraph"/>
        <w:spacing w:before="60"/>
        <w:jc w:val="both"/>
        <w:rPr>
          <w:sz w:val="18"/>
          <w:szCs w:val="18"/>
        </w:rPr>
      </w:pPr>
      <w:r w:rsidRPr="00405908">
        <w:rPr>
          <w:sz w:val="18"/>
          <w:szCs w:val="18"/>
        </w:rPr>
        <w:t>*For career/technical programs, a request to withdraw from the program and return to regular classes must be made no later than the first week of the start of classes.</w:t>
      </w:r>
    </w:p>
    <w:p w:rsidR="00953BD6" w:rsidRPr="00405908" w:rsidRDefault="00953BD6" w:rsidP="00135600">
      <w:pPr>
        <w:pStyle w:val="BasicParagraph"/>
        <w:spacing w:before="60"/>
        <w:jc w:val="both"/>
        <w:rPr>
          <w:sz w:val="18"/>
          <w:szCs w:val="18"/>
        </w:rPr>
      </w:pPr>
      <w:r w:rsidRPr="00405908">
        <w:rPr>
          <w:sz w:val="18"/>
          <w:szCs w:val="18"/>
        </w:rPr>
        <w:t>*The Principal will consider unusual cases with legitimate or extenuating circumstances and make the final decision as to whether or not a schedule change will be approved. If a course is approved to be dropped after it has begun, a determination will be made as to whether or not a grade of W/P (withdraw/passing) or W/F (withdraw/failing) will be recorded on the student’s transcript</w:t>
      </w:r>
      <w:r w:rsidR="00135600">
        <w:rPr>
          <w:sz w:val="18"/>
          <w:szCs w:val="18"/>
        </w:rPr>
        <w:t>.</w:t>
      </w:r>
    </w:p>
    <w:p w:rsidR="00953BD6" w:rsidRPr="00405908" w:rsidRDefault="00953BD6" w:rsidP="006D7ED9">
      <w:pPr>
        <w:pStyle w:val="BasicParagraph"/>
        <w:spacing w:before="60"/>
        <w:rPr>
          <w:sz w:val="18"/>
          <w:szCs w:val="18"/>
        </w:rPr>
      </w:pPr>
    </w:p>
    <w:p w:rsidR="00AE2463" w:rsidRPr="00405908" w:rsidRDefault="00AE2463" w:rsidP="00AE2463">
      <w:pPr>
        <w:pStyle w:val="BasicParagraph"/>
        <w:spacing w:before="60"/>
        <w:jc w:val="center"/>
        <w:rPr>
          <w:b/>
          <w:color w:val="FF0000"/>
          <w:sz w:val="20"/>
          <w:szCs w:val="20"/>
          <w:u w:val="single"/>
        </w:rPr>
      </w:pPr>
      <w:r w:rsidRPr="00405908">
        <w:rPr>
          <w:b/>
          <w:color w:val="FF0000"/>
          <w:sz w:val="20"/>
          <w:szCs w:val="20"/>
          <w:u w:val="single"/>
        </w:rPr>
        <w:t>COLLEGE TECH PREP PATHWAY</w:t>
      </w:r>
    </w:p>
    <w:p w:rsidR="00AE2463" w:rsidRPr="00405908" w:rsidRDefault="00AE2463" w:rsidP="00AE2463">
      <w:pPr>
        <w:pStyle w:val="BasicParagraph"/>
        <w:spacing w:before="120"/>
        <w:jc w:val="both"/>
        <w:rPr>
          <w:sz w:val="18"/>
          <w:szCs w:val="18"/>
        </w:rPr>
      </w:pPr>
      <w:r w:rsidRPr="00405908">
        <w:rPr>
          <w:sz w:val="18"/>
          <w:szCs w:val="18"/>
        </w:rPr>
        <w:t>The Tech Prep pathway is a Grade 11 through an associate degree program of study that prepares students to begin a career or complete an associate's degree. Tech Prep programs are rigorous programs of study starting at the secondary level and continuing through the associate degree and beyond. Academics are taught at a college-preparatory level and are aligned with state models and academic content standards.</w:t>
      </w:r>
    </w:p>
    <w:p w:rsidR="00AE2463" w:rsidRPr="00405908" w:rsidRDefault="00AE2463" w:rsidP="00AE2463">
      <w:pPr>
        <w:pStyle w:val="BasicParagraph"/>
        <w:spacing w:before="60"/>
        <w:jc w:val="both"/>
        <w:rPr>
          <w:sz w:val="18"/>
          <w:szCs w:val="18"/>
        </w:rPr>
      </w:pPr>
      <w:r w:rsidRPr="00405908">
        <w:rPr>
          <w:sz w:val="18"/>
          <w:szCs w:val="18"/>
        </w:rPr>
        <w:t xml:space="preserve">Tech Prep programs provide technical preparation in career fields such as engineering, applied science, mechanical, industrial or practical arts or trade, agriculture, health occupations, business or applied economics. Stebbins High School is proud to offer </w:t>
      </w:r>
      <w:r w:rsidR="00860CA5">
        <w:rPr>
          <w:sz w:val="18"/>
          <w:szCs w:val="18"/>
        </w:rPr>
        <w:t>eleven</w:t>
      </w:r>
      <w:r w:rsidRPr="00405908">
        <w:rPr>
          <w:sz w:val="18"/>
          <w:szCs w:val="18"/>
        </w:rPr>
        <w:t xml:space="preserve"> Tech Prep Programs:</w:t>
      </w:r>
    </w:p>
    <w:p w:rsidR="00AE2463" w:rsidRPr="00405908" w:rsidRDefault="00AE2463" w:rsidP="00AE2463">
      <w:pPr>
        <w:pStyle w:val="BasicParagraph"/>
        <w:tabs>
          <w:tab w:val="left" w:pos="720"/>
        </w:tabs>
        <w:jc w:val="both"/>
        <w:rPr>
          <w:sz w:val="18"/>
          <w:szCs w:val="18"/>
        </w:rPr>
      </w:pPr>
      <w:r w:rsidRPr="00405908">
        <w:rPr>
          <w:sz w:val="18"/>
          <w:szCs w:val="18"/>
        </w:rPr>
        <w:tab/>
        <w:t>Accounting and Finance</w:t>
      </w:r>
    </w:p>
    <w:p w:rsidR="00AE2463" w:rsidRPr="00405908" w:rsidRDefault="00AE2463" w:rsidP="00AE2463">
      <w:pPr>
        <w:pStyle w:val="BasicParagraph"/>
        <w:tabs>
          <w:tab w:val="left" w:pos="720"/>
        </w:tabs>
        <w:jc w:val="both"/>
        <w:rPr>
          <w:sz w:val="18"/>
          <w:szCs w:val="18"/>
        </w:rPr>
      </w:pPr>
      <w:r w:rsidRPr="00405908">
        <w:rPr>
          <w:sz w:val="18"/>
          <w:szCs w:val="18"/>
        </w:rPr>
        <w:tab/>
        <w:t xml:space="preserve">Allied Health </w:t>
      </w:r>
      <w:r w:rsidR="00860CA5">
        <w:rPr>
          <w:sz w:val="18"/>
          <w:szCs w:val="18"/>
        </w:rPr>
        <w:t>&amp; Nursing</w:t>
      </w:r>
    </w:p>
    <w:p w:rsidR="00AE2463" w:rsidRPr="00405908" w:rsidRDefault="00AE2463" w:rsidP="00AE2463">
      <w:pPr>
        <w:pStyle w:val="BasicParagraph"/>
        <w:tabs>
          <w:tab w:val="left" w:pos="720"/>
        </w:tabs>
        <w:jc w:val="both"/>
        <w:rPr>
          <w:sz w:val="18"/>
          <w:szCs w:val="18"/>
        </w:rPr>
      </w:pPr>
      <w:r w:rsidRPr="00405908">
        <w:rPr>
          <w:sz w:val="18"/>
          <w:szCs w:val="18"/>
        </w:rPr>
        <w:tab/>
      </w:r>
      <w:r w:rsidR="008268B7">
        <w:rPr>
          <w:sz w:val="18"/>
          <w:szCs w:val="18"/>
        </w:rPr>
        <w:t>Teacher Academy</w:t>
      </w:r>
    </w:p>
    <w:p w:rsidR="00AE2463" w:rsidRPr="00405908" w:rsidRDefault="00AE2463" w:rsidP="00AE2463">
      <w:pPr>
        <w:pStyle w:val="BasicParagraph"/>
        <w:tabs>
          <w:tab w:val="left" w:pos="720"/>
        </w:tabs>
        <w:jc w:val="both"/>
        <w:rPr>
          <w:sz w:val="18"/>
          <w:szCs w:val="18"/>
        </w:rPr>
      </w:pPr>
      <w:r w:rsidRPr="00405908">
        <w:rPr>
          <w:sz w:val="18"/>
          <w:szCs w:val="18"/>
        </w:rPr>
        <w:tab/>
        <w:t>Construction Technologies</w:t>
      </w:r>
    </w:p>
    <w:p w:rsidR="00AE2463" w:rsidRDefault="00AE2463" w:rsidP="00AE2463">
      <w:pPr>
        <w:pStyle w:val="BasicParagraph"/>
        <w:tabs>
          <w:tab w:val="left" w:pos="720"/>
        </w:tabs>
        <w:jc w:val="both"/>
        <w:rPr>
          <w:sz w:val="18"/>
          <w:szCs w:val="18"/>
        </w:rPr>
      </w:pPr>
      <w:r w:rsidRPr="00405908">
        <w:rPr>
          <w:sz w:val="18"/>
          <w:szCs w:val="18"/>
        </w:rPr>
        <w:tab/>
        <w:t xml:space="preserve">Engineering </w:t>
      </w:r>
      <w:r w:rsidR="00860CA5">
        <w:rPr>
          <w:sz w:val="18"/>
          <w:szCs w:val="18"/>
        </w:rPr>
        <w:t>&amp; Robotics</w:t>
      </w:r>
    </w:p>
    <w:p w:rsidR="00AE2463" w:rsidRPr="00405908" w:rsidRDefault="00AE2463" w:rsidP="00AE2463">
      <w:pPr>
        <w:pStyle w:val="BasicParagraph"/>
        <w:tabs>
          <w:tab w:val="left" w:pos="720"/>
        </w:tabs>
        <w:jc w:val="both"/>
        <w:rPr>
          <w:sz w:val="18"/>
          <w:szCs w:val="18"/>
        </w:rPr>
      </w:pPr>
      <w:r>
        <w:rPr>
          <w:sz w:val="18"/>
          <w:szCs w:val="18"/>
        </w:rPr>
        <w:tab/>
        <w:t>Heating, Ventilation, and Air Conditioning (HVAC)</w:t>
      </w:r>
    </w:p>
    <w:p w:rsidR="00860CA5" w:rsidRDefault="00AE2463" w:rsidP="00AE2463">
      <w:pPr>
        <w:pStyle w:val="BasicParagraph"/>
        <w:tabs>
          <w:tab w:val="left" w:pos="720"/>
        </w:tabs>
        <w:jc w:val="both"/>
        <w:rPr>
          <w:sz w:val="18"/>
          <w:szCs w:val="18"/>
        </w:rPr>
      </w:pPr>
      <w:r w:rsidRPr="00405908">
        <w:rPr>
          <w:sz w:val="18"/>
          <w:szCs w:val="18"/>
        </w:rPr>
        <w:tab/>
      </w:r>
      <w:r w:rsidRPr="00405908">
        <w:rPr>
          <w:sz w:val="18"/>
          <w:szCs w:val="18"/>
        </w:rPr>
        <w:tab/>
        <w:t>Manufacturing</w:t>
      </w:r>
      <w:r w:rsidRPr="00D8726C">
        <w:rPr>
          <w:sz w:val="18"/>
          <w:szCs w:val="18"/>
        </w:rPr>
        <w:t xml:space="preserve"> </w:t>
      </w:r>
    </w:p>
    <w:p w:rsidR="00860CA5" w:rsidRDefault="00860CA5" w:rsidP="00AE2463">
      <w:pPr>
        <w:pStyle w:val="BasicParagraph"/>
        <w:tabs>
          <w:tab w:val="left" w:pos="720"/>
        </w:tabs>
        <w:jc w:val="both"/>
        <w:rPr>
          <w:sz w:val="18"/>
          <w:szCs w:val="18"/>
        </w:rPr>
      </w:pPr>
      <w:r>
        <w:rPr>
          <w:sz w:val="18"/>
          <w:szCs w:val="18"/>
        </w:rPr>
        <w:tab/>
        <w:t>Exercise Science &amp; Sports Medicine</w:t>
      </w:r>
    </w:p>
    <w:p w:rsidR="00860CA5" w:rsidRDefault="00860CA5" w:rsidP="00AE2463">
      <w:pPr>
        <w:pStyle w:val="BasicParagraph"/>
        <w:tabs>
          <w:tab w:val="left" w:pos="720"/>
        </w:tabs>
        <w:jc w:val="both"/>
        <w:rPr>
          <w:sz w:val="18"/>
          <w:szCs w:val="18"/>
        </w:rPr>
      </w:pPr>
      <w:r>
        <w:rPr>
          <w:sz w:val="18"/>
          <w:szCs w:val="18"/>
        </w:rPr>
        <w:tab/>
        <w:t>Criminal Justice</w:t>
      </w:r>
    </w:p>
    <w:p w:rsidR="00AE2463" w:rsidRPr="00405908" w:rsidRDefault="00860CA5" w:rsidP="00AE2463">
      <w:pPr>
        <w:pStyle w:val="BasicParagraph"/>
        <w:tabs>
          <w:tab w:val="left" w:pos="720"/>
        </w:tabs>
        <w:jc w:val="both"/>
        <w:rPr>
          <w:sz w:val="18"/>
          <w:szCs w:val="18"/>
        </w:rPr>
      </w:pPr>
      <w:r>
        <w:rPr>
          <w:sz w:val="18"/>
          <w:szCs w:val="18"/>
        </w:rPr>
        <w:tab/>
      </w:r>
      <w:r w:rsidR="00AE2463" w:rsidRPr="00405908">
        <w:rPr>
          <w:sz w:val="18"/>
          <w:szCs w:val="18"/>
        </w:rPr>
        <w:t>Visu</w:t>
      </w:r>
      <w:r>
        <w:rPr>
          <w:sz w:val="18"/>
          <w:szCs w:val="18"/>
        </w:rPr>
        <w:t>al Design &amp; Imaging</w:t>
      </w:r>
    </w:p>
    <w:p w:rsidR="00AE2463" w:rsidRPr="00405908" w:rsidRDefault="00AE2463" w:rsidP="00AE2463">
      <w:pPr>
        <w:pStyle w:val="BasicParagraph"/>
        <w:spacing w:before="60"/>
        <w:jc w:val="both"/>
        <w:rPr>
          <w:sz w:val="18"/>
          <w:szCs w:val="18"/>
        </w:rPr>
      </w:pPr>
      <w:r w:rsidRPr="00405908">
        <w:rPr>
          <w:sz w:val="18"/>
          <w:szCs w:val="18"/>
        </w:rPr>
        <w:t xml:space="preserve"> (Please refer to the course description for additional information)</w:t>
      </w:r>
    </w:p>
    <w:p w:rsidR="00AE2463" w:rsidRPr="00405908" w:rsidRDefault="00AE2463" w:rsidP="00AE2463">
      <w:pPr>
        <w:pStyle w:val="BasicParagraph"/>
        <w:spacing w:before="60"/>
        <w:jc w:val="both"/>
        <w:rPr>
          <w:sz w:val="18"/>
          <w:szCs w:val="18"/>
        </w:rPr>
      </w:pPr>
      <w:r w:rsidRPr="00405908">
        <w:rPr>
          <w:sz w:val="18"/>
          <w:szCs w:val="18"/>
        </w:rPr>
        <w:t xml:space="preserve">Students completing the high school requirements of the tech prep program and meeting specific qualifications are eligible to receive a $3,000.00 scholarship from Sinclair Community College. The scholarship may not exceed $1,500.00 a year, beginning the fall quarter of the academic year immediately following high school graduation. The scholarship can be used within the </w:t>
      </w:r>
      <w:r w:rsidR="00860CA5">
        <w:rPr>
          <w:sz w:val="18"/>
          <w:szCs w:val="18"/>
        </w:rPr>
        <w:t>two</w:t>
      </w:r>
      <w:r w:rsidRPr="00405908">
        <w:rPr>
          <w:sz w:val="18"/>
          <w:szCs w:val="18"/>
        </w:rPr>
        <w:t xml:space="preserve"> years following high school graduation.</w:t>
      </w:r>
    </w:p>
    <w:p w:rsidR="00AE2463" w:rsidRPr="00405908" w:rsidRDefault="00AE2463" w:rsidP="00AE2463">
      <w:pPr>
        <w:pStyle w:val="BasicParagraph"/>
        <w:spacing w:before="60"/>
        <w:jc w:val="both"/>
        <w:rPr>
          <w:sz w:val="18"/>
          <w:szCs w:val="18"/>
        </w:rPr>
      </w:pPr>
      <w:r w:rsidRPr="00405908">
        <w:rPr>
          <w:sz w:val="18"/>
          <w:szCs w:val="18"/>
        </w:rPr>
        <w:t>The Sinclair Tech Prep Scholarship is made possible by an endowment from the Sinclair Community Foundation and Board of Trustees. The scholarship is intended to encourage students in the Miami Valley to pursue technology-based careers by completing an associate degree program or beyond. Tech Prep programs must operate under either regionally accredited post-secondary institutions or approved apprenticeship programs meeting U.S. Department of Labor standards. College Tech Prep programs, secondary and post-secondary, must comply with the state College Tech Prep Advisory Council’s performance measures.</w:t>
      </w:r>
    </w:p>
    <w:p w:rsidR="009B7986" w:rsidRDefault="00953BD6" w:rsidP="00481DF3">
      <w:pPr>
        <w:pStyle w:val="BasicParagraph"/>
        <w:jc w:val="center"/>
        <w:rPr>
          <w:sz w:val="18"/>
          <w:szCs w:val="18"/>
        </w:rPr>
      </w:pPr>
      <w:r>
        <w:rPr>
          <w:sz w:val="18"/>
          <w:szCs w:val="18"/>
        </w:rPr>
        <w:br w:type="page"/>
      </w:r>
    </w:p>
    <w:p w:rsidR="009B7986" w:rsidRDefault="009B7986" w:rsidP="00151EFA">
      <w:pPr>
        <w:widowControl w:val="0"/>
        <w:autoSpaceDE w:val="0"/>
        <w:autoSpaceDN w:val="0"/>
        <w:adjustRightInd w:val="0"/>
        <w:spacing w:line="288" w:lineRule="auto"/>
        <w:jc w:val="center"/>
        <w:textAlignment w:val="center"/>
        <w:rPr>
          <w:sz w:val="18"/>
          <w:szCs w:val="18"/>
        </w:rPr>
      </w:pPr>
    </w:p>
    <w:p w:rsidR="00CA54EF" w:rsidRDefault="00151EFA" w:rsidP="00151EFA">
      <w:pPr>
        <w:widowControl w:val="0"/>
        <w:autoSpaceDE w:val="0"/>
        <w:autoSpaceDN w:val="0"/>
        <w:adjustRightInd w:val="0"/>
        <w:spacing w:line="288" w:lineRule="auto"/>
        <w:jc w:val="center"/>
        <w:textAlignment w:val="center"/>
        <w:rPr>
          <w:rFonts w:ascii="Times-Roman" w:hAnsi="Times-Roman" w:cs="Times-Roman"/>
          <w:b/>
          <w:color w:val="000000"/>
          <w:sz w:val="22"/>
          <w:szCs w:val="22"/>
        </w:rPr>
      </w:pPr>
      <w:r w:rsidRPr="00151EFA">
        <w:rPr>
          <w:rFonts w:ascii="Times-Roman" w:hAnsi="Times-Roman" w:cs="Times-Roman"/>
          <w:b/>
          <w:color w:val="000000"/>
          <w:sz w:val="22"/>
          <w:szCs w:val="22"/>
        </w:rPr>
        <w:t>STEBBINS HIGH SCHOOL</w:t>
      </w:r>
    </w:p>
    <w:p w:rsidR="00151EFA" w:rsidRPr="00151EFA" w:rsidRDefault="00151EFA" w:rsidP="00151EFA">
      <w:pPr>
        <w:widowControl w:val="0"/>
        <w:autoSpaceDE w:val="0"/>
        <w:autoSpaceDN w:val="0"/>
        <w:adjustRightInd w:val="0"/>
        <w:spacing w:line="288" w:lineRule="auto"/>
        <w:jc w:val="center"/>
        <w:textAlignment w:val="center"/>
        <w:rPr>
          <w:rFonts w:ascii="Times-Roman" w:hAnsi="Times-Roman" w:cs="Times-Roman"/>
          <w:b/>
          <w:i/>
          <w:color w:val="000000"/>
          <w:sz w:val="22"/>
          <w:szCs w:val="22"/>
        </w:rPr>
      </w:pPr>
      <w:r w:rsidRPr="00151EFA">
        <w:rPr>
          <w:rFonts w:ascii="Times-Roman" w:hAnsi="Times-Roman" w:cs="Times-Roman"/>
          <w:b/>
          <w:i/>
          <w:color w:val="000000"/>
          <w:sz w:val="22"/>
          <w:szCs w:val="22"/>
        </w:rPr>
        <w:t>COLLEGE CREDIT PLUS COURSE OPTIONS</w:t>
      </w:r>
    </w:p>
    <w:p w:rsidR="009B7986" w:rsidRDefault="009B7986" w:rsidP="00135600">
      <w:pPr>
        <w:widowControl w:val="0"/>
        <w:autoSpaceDE w:val="0"/>
        <w:autoSpaceDN w:val="0"/>
        <w:adjustRightInd w:val="0"/>
        <w:spacing w:line="288" w:lineRule="auto"/>
        <w:ind w:firstLine="720"/>
        <w:jc w:val="both"/>
        <w:textAlignment w:val="center"/>
        <w:rPr>
          <w:rFonts w:ascii="Times-Roman" w:hAnsi="Times-Roman" w:cs="Times-Roman"/>
          <w:color w:val="000000"/>
          <w:sz w:val="18"/>
          <w:szCs w:val="18"/>
        </w:rPr>
      </w:pPr>
    </w:p>
    <w:p w:rsidR="003D301A" w:rsidRPr="001B5BF1" w:rsidRDefault="003D301A" w:rsidP="003D301A">
      <w:pPr>
        <w:widowControl w:val="0"/>
        <w:autoSpaceDE w:val="0"/>
        <w:autoSpaceDN w:val="0"/>
        <w:adjustRightInd w:val="0"/>
        <w:spacing w:line="288" w:lineRule="auto"/>
        <w:jc w:val="both"/>
        <w:textAlignment w:val="center"/>
        <w:rPr>
          <w:rFonts w:ascii="Times-Roman" w:hAnsi="Times-Roman" w:cs="Times-Roman"/>
          <w:color w:val="000000"/>
          <w:sz w:val="18"/>
          <w:szCs w:val="18"/>
        </w:rPr>
      </w:pPr>
      <w:r w:rsidRPr="001B5BF1">
        <w:rPr>
          <w:rFonts w:ascii="Times-Roman" w:hAnsi="Times-Roman" w:cs="Times-Roman"/>
          <w:color w:val="000000"/>
          <w:sz w:val="18"/>
          <w:szCs w:val="18"/>
        </w:rPr>
        <w:t>----------------------------------------------------------------------------------------------------------------------------------</w:t>
      </w:r>
      <w:r>
        <w:rPr>
          <w:rFonts w:ascii="Times-Roman" w:hAnsi="Times-Roman" w:cs="Times-Roman"/>
          <w:color w:val="000000"/>
          <w:sz w:val="18"/>
          <w:szCs w:val="18"/>
        </w:rPr>
        <w:tab/>
      </w:r>
      <w:r>
        <w:rPr>
          <w:rFonts w:ascii="Times-Roman" w:hAnsi="Times-Roman" w:cs="Times-Roman"/>
          <w:color w:val="000000"/>
          <w:sz w:val="18"/>
          <w:szCs w:val="18"/>
        </w:rPr>
        <w:tab/>
      </w:r>
      <w:r w:rsidRPr="001B5BF1">
        <w:rPr>
          <w:rFonts w:ascii="Times-Roman" w:hAnsi="Times-Roman" w:cs="Times-Roman"/>
          <w:color w:val="000000"/>
          <w:sz w:val="18"/>
          <w:szCs w:val="18"/>
        </w:rPr>
        <w:t>---------</w:t>
      </w:r>
      <w:r>
        <w:rPr>
          <w:rFonts w:ascii="Times-Roman" w:hAnsi="Times-Roman" w:cs="Times-Roman"/>
          <w:color w:val="000000"/>
          <w:sz w:val="18"/>
          <w:szCs w:val="18"/>
        </w:rPr>
        <w:t>-------------------------------------</w:t>
      </w:r>
      <w:r w:rsidRPr="001B5BF1">
        <w:rPr>
          <w:rFonts w:ascii="Times-Roman" w:hAnsi="Times-Roman" w:cs="Times-Roman"/>
          <w:color w:val="000000"/>
          <w:sz w:val="18"/>
          <w:szCs w:val="18"/>
        </w:rPr>
        <w:t>-</w:t>
      </w:r>
    </w:p>
    <w:p w:rsidR="003D301A" w:rsidRPr="001B5BF1" w:rsidRDefault="003D301A" w:rsidP="003D301A">
      <w:pPr>
        <w:widowControl w:val="0"/>
        <w:autoSpaceDE w:val="0"/>
        <w:autoSpaceDN w:val="0"/>
        <w:adjustRightInd w:val="0"/>
        <w:spacing w:line="288" w:lineRule="auto"/>
        <w:jc w:val="both"/>
        <w:textAlignment w:val="center"/>
        <w:rPr>
          <w:rFonts w:ascii="Times New Roman" w:hAnsi="Times New Roman"/>
          <w:color w:val="000000"/>
          <w:sz w:val="18"/>
          <w:szCs w:val="18"/>
        </w:rPr>
      </w:pPr>
      <w:r w:rsidRPr="001B5BF1">
        <w:rPr>
          <w:rFonts w:ascii="Times New Roman" w:hAnsi="Times New Roman"/>
          <w:color w:val="000000"/>
          <w:sz w:val="18"/>
          <w:szCs w:val="18"/>
        </w:rPr>
        <w:t xml:space="preserve">In order for students to enroll in any of the courses below for concurrent enrollment credit, students must meet one of the following requirements:  </w:t>
      </w:r>
    </w:p>
    <w:p w:rsidR="003D301A" w:rsidRPr="001B5BF1" w:rsidRDefault="003D301A" w:rsidP="003D301A">
      <w:pPr>
        <w:widowControl w:val="0"/>
        <w:autoSpaceDE w:val="0"/>
        <w:autoSpaceDN w:val="0"/>
        <w:adjustRightInd w:val="0"/>
        <w:spacing w:line="288" w:lineRule="auto"/>
        <w:ind w:firstLine="720"/>
        <w:jc w:val="both"/>
        <w:textAlignment w:val="center"/>
        <w:rPr>
          <w:rFonts w:ascii="Times New Roman" w:hAnsi="Times New Roman"/>
          <w:color w:val="000000"/>
          <w:sz w:val="18"/>
          <w:szCs w:val="18"/>
        </w:rPr>
      </w:pPr>
      <w:r w:rsidRPr="001B5BF1">
        <w:rPr>
          <w:rFonts w:ascii="Times New Roman" w:hAnsi="Times New Roman"/>
          <w:color w:val="000000"/>
          <w:sz w:val="18"/>
          <w:szCs w:val="18"/>
        </w:rPr>
        <w:t xml:space="preserve">A.  </w:t>
      </w:r>
      <w:r>
        <w:rPr>
          <w:rFonts w:ascii="Times New Roman" w:hAnsi="Times New Roman"/>
          <w:color w:val="000000"/>
          <w:sz w:val="18"/>
          <w:szCs w:val="18"/>
        </w:rPr>
        <w:t>Qualifying score on Accuplacer</w:t>
      </w:r>
      <w:r w:rsidRPr="001B5BF1">
        <w:rPr>
          <w:rFonts w:ascii="Times New Roman" w:hAnsi="Times New Roman"/>
          <w:color w:val="000000"/>
          <w:sz w:val="18"/>
          <w:szCs w:val="18"/>
        </w:rPr>
        <w:t>, OR</w:t>
      </w:r>
    </w:p>
    <w:p w:rsidR="003D301A" w:rsidRPr="001B5BF1" w:rsidRDefault="003D301A" w:rsidP="003D301A">
      <w:pPr>
        <w:widowControl w:val="0"/>
        <w:autoSpaceDE w:val="0"/>
        <w:autoSpaceDN w:val="0"/>
        <w:adjustRightInd w:val="0"/>
        <w:spacing w:line="288" w:lineRule="auto"/>
        <w:ind w:firstLine="720"/>
        <w:jc w:val="both"/>
        <w:textAlignment w:val="center"/>
        <w:rPr>
          <w:rFonts w:ascii="Times New Roman" w:hAnsi="Times New Roman"/>
          <w:color w:val="000000"/>
          <w:sz w:val="18"/>
          <w:szCs w:val="18"/>
        </w:rPr>
      </w:pPr>
      <w:r w:rsidRPr="001B5BF1">
        <w:rPr>
          <w:rFonts w:ascii="Times New Roman" w:hAnsi="Times New Roman"/>
          <w:color w:val="000000"/>
          <w:sz w:val="18"/>
          <w:szCs w:val="18"/>
        </w:rPr>
        <w:t xml:space="preserve">B.  </w:t>
      </w:r>
      <w:r>
        <w:rPr>
          <w:rFonts w:ascii="Times New Roman" w:hAnsi="Times New Roman"/>
          <w:color w:val="000000"/>
          <w:sz w:val="18"/>
          <w:szCs w:val="18"/>
        </w:rPr>
        <w:t xml:space="preserve">Qualifying score on </w:t>
      </w:r>
      <w:r w:rsidRPr="001B5BF1">
        <w:rPr>
          <w:rFonts w:ascii="Times New Roman" w:hAnsi="Times New Roman"/>
          <w:color w:val="000000"/>
          <w:sz w:val="18"/>
          <w:szCs w:val="18"/>
        </w:rPr>
        <w:t>ACT</w:t>
      </w:r>
    </w:p>
    <w:p w:rsidR="003D301A" w:rsidRDefault="003D301A" w:rsidP="003D301A">
      <w:pPr>
        <w:widowControl w:val="0"/>
        <w:autoSpaceDE w:val="0"/>
        <w:autoSpaceDN w:val="0"/>
        <w:adjustRightInd w:val="0"/>
        <w:spacing w:line="288" w:lineRule="auto"/>
        <w:jc w:val="both"/>
        <w:textAlignment w:val="center"/>
        <w:rPr>
          <w:rFonts w:ascii="Times New Roman" w:hAnsi="Times New Roman"/>
          <w:b/>
          <w:color w:val="000000"/>
          <w:sz w:val="18"/>
          <w:szCs w:val="18"/>
          <w:u w:val="single"/>
        </w:rPr>
      </w:pPr>
    </w:p>
    <w:p w:rsidR="00667C3F" w:rsidRPr="001B5BF1" w:rsidRDefault="00667C3F" w:rsidP="003D301A">
      <w:pPr>
        <w:widowControl w:val="0"/>
        <w:autoSpaceDE w:val="0"/>
        <w:autoSpaceDN w:val="0"/>
        <w:adjustRightInd w:val="0"/>
        <w:spacing w:line="288" w:lineRule="auto"/>
        <w:jc w:val="both"/>
        <w:textAlignment w:val="center"/>
        <w:rPr>
          <w:rFonts w:ascii="Times-Roman" w:hAnsi="Times-Roman" w:cs="Times-Roman"/>
          <w:color w:val="000000"/>
          <w:sz w:val="18"/>
          <w:szCs w:val="18"/>
        </w:rPr>
      </w:pPr>
    </w:p>
    <w:p w:rsidR="00151EFA" w:rsidRPr="001B5BF1" w:rsidRDefault="00151EFA" w:rsidP="009B7986">
      <w:pPr>
        <w:widowControl w:val="0"/>
        <w:autoSpaceDE w:val="0"/>
        <w:autoSpaceDN w:val="0"/>
        <w:adjustRightInd w:val="0"/>
        <w:spacing w:line="288" w:lineRule="auto"/>
        <w:jc w:val="both"/>
        <w:textAlignment w:val="center"/>
        <w:rPr>
          <w:rFonts w:ascii="Times-Roman" w:hAnsi="Times-Roman" w:cs="Times-Roman"/>
          <w:b/>
          <w:i/>
          <w:color w:val="000000"/>
          <w:sz w:val="18"/>
          <w:szCs w:val="18"/>
        </w:rPr>
      </w:pPr>
      <w:r w:rsidRPr="001B5BF1">
        <w:rPr>
          <w:rFonts w:ascii="Times-Roman" w:hAnsi="Times-Roman" w:cs="Times-Roman"/>
          <w:b/>
          <w:color w:val="000000"/>
          <w:sz w:val="18"/>
          <w:szCs w:val="18"/>
          <w:u w:val="single"/>
        </w:rPr>
        <w:t>ENG-1101:  English Composition I – 3 credit hours</w:t>
      </w:r>
      <w:r w:rsidRPr="001B5BF1">
        <w:rPr>
          <w:rFonts w:ascii="Times-Roman" w:hAnsi="Times-Roman" w:cs="Times-Roman"/>
          <w:b/>
          <w:i/>
          <w:color w:val="000000"/>
          <w:sz w:val="18"/>
          <w:szCs w:val="18"/>
          <w:u w:val="single"/>
        </w:rPr>
        <w:t xml:space="preserve"> </w:t>
      </w:r>
      <w:r w:rsidR="009B7986" w:rsidRPr="00A815E9">
        <w:rPr>
          <w:b/>
          <w:bCs/>
          <w:sz w:val="18"/>
          <w:szCs w:val="18"/>
          <w:u w:val="single"/>
        </w:rPr>
        <w:t>(Full Year Class Here</w:t>
      </w:r>
      <w:r w:rsidR="009B7986">
        <w:rPr>
          <w:b/>
          <w:bCs/>
          <w:sz w:val="18"/>
          <w:szCs w:val="18"/>
          <w:u w:val="single"/>
        </w:rPr>
        <w:t xml:space="preserve"> – 1 credit</w:t>
      </w:r>
      <w:r w:rsidR="009B7986" w:rsidRPr="00A815E9">
        <w:rPr>
          <w:b/>
          <w:bCs/>
          <w:sz w:val="18"/>
          <w:szCs w:val="18"/>
          <w:u w:val="single"/>
        </w:rPr>
        <w:t>)</w:t>
      </w:r>
    </w:p>
    <w:p w:rsidR="00151EFA" w:rsidRPr="001B5BF1" w:rsidRDefault="00151EFA" w:rsidP="009B7986">
      <w:pPr>
        <w:widowControl w:val="0"/>
        <w:autoSpaceDE w:val="0"/>
        <w:autoSpaceDN w:val="0"/>
        <w:adjustRightInd w:val="0"/>
        <w:spacing w:line="288" w:lineRule="auto"/>
        <w:jc w:val="both"/>
        <w:textAlignment w:val="center"/>
        <w:rPr>
          <w:rFonts w:ascii="Times-Roman" w:hAnsi="Times-Roman" w:cs="Times-Roman"/>
          <w:i/>
          <w:color w:val="000000"/>
          <w:sz w:val="18"/>
          <w:szCs w:val="18"/>
        </w:rPr>
      </w:pPr>
      <w:r w:rsidRPr="001B5BF1">
        <w:rPr>
          <w:rFonts w:ascii="Times-Roman" w:hAnsi="Times-Roman" w:cs="Times-Roman"/>
          <w:i/>
          <w:color w:val="000000"/>
          <w:sz w:val="18"/>
          <w:szCs w:val="18"/>
        </w:rPr>
        <w:t>Prerequisite:  DEV 0032 or DEV 0044 or Placement test score.</w:t>
      </w:r>
    </w:p>
    <w:p w:rsidR="00A914A4" w:rsidRPr="001B5BF1" w:rsidRDefault="00151EFA" w:rsidP="009B7986">
      <w:pPr>
        <w:rPr>
          <w:rFonts w:ascii="Times New Roman" w:eastAsia="Times New Roman" w:hAnsi="Times New Roman"/>
          <w:sz w:val="18"/>
          <w:szCs w:val="18"/>
        </w:rPr>
      </w:pPr>
      <w:r w:rsidRPr="001B5BF1">
        <w:rPr>
          <w:sz w:val="18"/>
          <w:szCs w:val="18"/>
        </w:rPr>
        <w:t>In English Composition I students learn reflective, analytical and argumentative writing strategies, incorporating sources and personal experience.  Students will negotiate between public and private rhetorical situations and purposes to achieve academic literacy.  They will write multiple drafts using a recursive writing process as they work toward fluency in style and mechanics.</w:t>
      </w:r>
      <w:r w:rsidR="00A914A4" w:rsidRPr="001B5BF1">
        <w:rPr>
          <w:sz w:val="18"/>
          <w:szCs w:val="18"/>
        </w:rPr>
        <w:t xml:space="preserve">  </w:t>
      </w:r>
      <w:r w:rsidR="00A914A4" w:rsidRPr="001B5BF1">
        <w:rPr>
          <w:rFonts w:ascii="Times New Roman" w:eastAsia="Times New Roman" w:hAnsi="Times New Roman"/>
          <w:i/>
          <w:sz w:val="18"/>
          <w:szCs w:val="18"/>
        </w:rPr>
        <w:t xml:space="preserve">This course will satisfy Ohio Transfer Module English Credit. </w:t>
      </w:r>
    </w:p>
    <w:p w:rsidR="009B7986" w:rsidRDefault="009B7986" w:rsidP="009B7986">
      <w:pPr>
        <w:pStyle w:val="NormalWeb"/>
        <w:spacing w:before="0" w:after="0"/>
        <w:rPr>
          <w:b/>
          <w:bCs/>
          <w:sz w:val="18"/>
          <w:szCs w:val="18"/>
          <w:u w:val="single"/>
        </w:rPr>
      </w:pPr>
    </w:p>
    <w:p w:rsidR="007352BD" w:rsidRPr="00A815E9" w:rsidRDefault="007352BD" w:rsidP="009B7986">
      <w:pPr>
        <w:pStyle w:val="NormalWeb"/>
        <w:spacing w:before="0" w:after="0"/>
        <w:rPr>
          <w:sz w:val="18"/>
          <w:szCs w:val="18"/>
          <w:u w:val="single"/>
        </w:rPr>
      </w:pPr>
      <w:r w:rsidRPr="00A815E9">
        <w:rPr>
          <w:b/>
          <w:bCs/>
          <w:sz w:val="18"/>
          <w:szCs w:val="18"/>
          <w:u w:val="single"/>
        </w:rPr>
        <w:t>ENG</w:t>
      </w:r>
      <w:r w:rsidR="00A815E9" w:rsidRPr="00A815E9">
        <w:rPr>
          <w:b/>
          <w:bCs/>
          <w:sz w:val="18"/>
          <w:szCs w:val="18"/>
          <w:u w:val="single"/>
        </w:rPr>
        <w:t>-</w:t>
      </w:r>
      <w:r w:rsidRPr="00A815E9">
        <w:rPr>
          <w:b/>
          <w:bCs/>
          <w:sz w:val="18"/>
          <w:szCs w:val="18"/>
          <w:u w:val="single"/>
        </w:rPr>
        <w:t>1201</w:t>
      </w:r>
      <w:r w:rsidR="00A815E9" w:rsidRPr="00A815E9">
        <w:rPr>
          <w:b/>
          <w:bCs/>
          <w:sz w:val="18"/>
          <w:szCs w:val="18"/>
          <w:u w:val="single"/>
        </w:rPr>
        <w:t xml:space="preserve">: </w:t>
      </w:r>
      <w:r w:rsidRPr="00A815E9">
        <w:rPr>
          <w:b/>
          <w:bCs/>
          <w:sz w:val="18"/>
          <w:szCs w:val="18"/>
          <w:u w:val="single"/>
        </w:rPr>
        <w:t xml:space="preserve"> English Composition II - 3 </w:t>
      </w:r>
      <w:r w:rsidR="00A815E9" w:rsidRPr="00A815E9">
        <w:rPr>
          <w:b/>
          <w:bCs/>
          <w:sz w:val="18"/>
          <w:szCs w:val="18"/>
          <w:u w:val="single"/>
        </w:rPr>
        <w:t>credit hours</w:t>
      </w:r>
      <w:r w:rsidRPr="00A815E9">
        <w:rPr>
          <w:b/>
          <w:bCs/>
          <w:sz w:val="18"/>
          <w:szCs w:val="18"/>
          <w:u w:val="single"/>
        </w:rPr>
        <w:t xml:space="preserve"> </w:t>
      </w:r>
      <w:r w:rsidR="009B7986" w:rsidRPr="00A815E9">
        <w:rPr>
          <w:b/>
          <w:bCs/>
          <w:sz w:val="18"/>
          <w:szCs w:val="18"/>
          <w:u w:val="single"/>
        </w:rPr>
        <w:t>(Full Year Class Here</w:t>
      </w:r>
      <w:r w:rsidR="009B7986">
        <w:rPr>
          <w:b/>
          <w:bCs/>
          <w:sz w:val="18"/>
          <w:szCs w:val="18"/>
          <w:u w:val="single"/>
        </w:rPr>
        <w:t xml:space="preserve"> – 1 credit</w:t>
      </w:r>
      <w:r w:rsidR="009B7986" w:rsidRPr="00A815E9">
        <w:rPr>
          <w:b/>
          <w:bCs/>
          <w:sz w:val="18"/>
          <w:szCs w:val="18"/>
          <w:u w:val="single"/>
        </w:rPr>
        <w:t>)</w:t>
      </w:r>
    </w:p>
    <w:p w:rsidR="007352BD" w:rsidRPr="00A815E9" w:rsidRDefault="007352BD" w:rsidP="009B7986">
      <w:pPr>
        <w:pStyle w:val="NormalWeb"/>
        <w:spacing w:before="0" w:after="0"/>
        <w:rPr>
          <w:sz w:val="18"/>
          <w:szCs w:val="18"/>
        </w:rPr>
      </w:pPr>
      <w:r w:rsidRPr="00A815E9">
        <w:rPr>
          <w:sz w:val="18"/>
          <w:szCs w:val="18"/>
        </w:rPr>
        <w:t xml:space="preserve">English Composition II, building on the skills in English Composition I, develops rhetorical literacy through research, critical reading and </w:t>
      </w:r>
      <w:proofErr w:type="spellStart"/>
      <w:r w:rsidRPr="00A815E9">
        <w:rPr>
          <w:sz w:val="18"/>
          <w:szCs w:val="18"/>
        </w:rPr>
        <w:t>multigenre</w:t>
      </w:r>
      <w:proofErr w:type="spellEnd"/>
      <w:r w:rsidRPr="00A815E9">
        <w:rPr>
          <w:sz w:val="18"/>
          <w:szCs w:val="18"/>
        </w:rPr>
        <w:t xml:space="preserve"> writing tasks.  Through major and minor, cumulative and stand-alone assignments, students construct arguments and analyses, ethically incorporating academic sources while developing their own voices as writers and citizens. </w:t>
      </w:r>
    </w:p>
    <w:p w:rsidR="009B7986" w:rsidRDefault="009B7986" w:rsidP="009B7986">
      <w:pPr>
        <w:jc w:val="both"/>
        <w:rPr>
          <w:rFonts w:ascii="Times New Roman" w:eastAsia="Times New Roman" w:hAnsi="Times New Roman"/>
          <w:b/>
          <w:sz w:val="18"/>
          <w:szCs w:val="18"/>
          <w:u w:val="single"/>
        </w:rPr>
      </w:pPr>
    </w:p>
    <w:p w:rsidR="00C95D57" w:rsidRPr="00D17815" w:rsidRDefault="00C95D57" w:rsidP="00C95D57">
      <w:pPr>
        <w:autoSpaceDE w:val="0"/>
        <w:autoSpaceDN w:val="0"/>
        <w:adjustRightInd w:val="0"/>
        <w:rPr>
          <w:rFonts w:ascii="Times New Roman" w:hAnsi="Times New Roman"/>
          <w:b/>
          <w:bCs/>
          <w:sz w:val="18"/>
          <w:szCs w:val="18"/>
        </w:rPr>
      </w:pPr>
      <w:r w:rsidRPr="00D17815">
        <w:rPr>
          <w:rFonts w:ascii="Times New Roman" w:hAnsi="Times New Roman"/>
          <w:b/>
          <w:bCs/>
          <w:sz w:val="18"/>
          <w:szCs w:val="18"/>
          <w:u w:val="single"/>
        </w:rPr>
        <w:t>MAT 15</w:t>
      </w:r>
      <w:r>
        <w:rPr>
          <w:rFonts w:ascii="Times New Roman" w:hAnsi="Times New Roman"/>
          <w:b/>
          <w:bCs/>
          <w:sz w:val="18"/>
          <w:szCs w:val="18"/>
          <w:u w:val="single"/>
        </w:rPr>
        <w:t>8</w:t>
      </w:r>
      <w:r w:rsidRPr="00D17815">
        <w:rPr>
          <w:rFonts w:ascii="Times New Roman" w:hAnsi="Times New Roman"/>
          <w:b/>
          <w:bCs/>
          <w:sz w:val="18"/>
          <w:szCs w:val="18"/>
          <w:u w:val="single"/>
        </w:rPr>
        <w:t xml:space="preserve">0:  </w:t>
      </w:r>
      <w:r>
        <w:rPr>
          <w:rFonts w:ascii="Times New Roman" w:hAnsi="Times New Roman"/>
          <w:b/>
          <w:bCs/>
          <w:sz w:val="18"/>
          <w:szCs w:val="18"/>
          <w:u w:val="single"/>
        </w:rPr>
        <w:t>Precalculus</w:t>
      </w:r>
      <w:r w:rsidRPr="00D17815">
        <w:rPr>
          <w:rFonts w:ascii="Times New Roman" w:hAnsi="Times New Roman"/>
          <w:b/>
          <w:bCs/>
          <w:sz w:val="18"/>
          <w:szCs w:val="18"/>
          <w:u w:val="single"/>
        </w:rPr>
        <w:t xml:space="preserve"> – </w:t>
      </w:r>
      <w:r>
        <w:rPr>
          <w:rFonts w:ascii="Times New Roman" w:hAnsi="Times New Roman"/>
          <w:b/>
          <w:bCs/>
          <w:sz w:val="18"/>
          <w:szCs w:val="18"/>
          <w:u w:val="single"/>
        </w:rPr>
        <w:t>5</w:t>
      </w:r>
      <w:r w:rsidRPr="00D17815">
        <w:rPr>
          <w:rFonts w:ascii="Times New Roman" w:hAnsi="Times New Roman"/>
          <w:b/>
          <w:bCs/>
          <w:sz w:val="18"/>
          <w:szCs w:val="18"/>
          <w:u w:val="single"/>
        </w:rPr>
        <w:t xml:space="preserve"> credit hours (Full Year Class Here – 1 credit)</w:t>
      </w:r>
    </w:p>
    <w:p w:rsidR="00C95D57" w:rsidRDefault="00C95D57" w:rsidP="00C95D57">
      <w:pPr>
        <w:autoSpaceDE w:val="0"/>
        <w:autoSpaceDN w:val="0"/>
        <w:adjustRightInd w:val="0"/>
        <w:rPr>
          <w:rFonts w:ascii="Times New Roman" w:hAnsi="Times New Roman"/>
          <w:sz w:val="18"/>
          <w:szCs w:val="18"/>
        </w:rPr>
      </w:pPr>
      <w:r>
        <w:rPr>
          <w:rFonts w:ascii="Times New Roman" w:hAnsi="Times New Roman"/>
          <w:sz w:val="18"/>
          <w:szCs w:val="18"/>
        </w:rPr>
        <w:t>Polynomial, radical, rational, exponential and logarithmic functions and their graphs, roots of polynomial functions, rational and polynomial inequalities, conic sections, systems of linear equations; sequences and series.  Trigonometric functions of angles, solving right and oblique triangles, trigonometric identities and equations, vectors, radian measure, graphs of trigonometric functions, inverse trigonometric functions and applications.  Traditional test (proctored or in Testing Center) is used in all online sections</w:t>
      </w:r>
      <w:r w:rsidRPr="00D17815">
        <w:rPr>
          <w:rFonts w:ascii="Times New Roman" w:hAnsi="Times New Roman"/>
          <w:sz w:val="18"/>
          <w:szCs w:val="18"/>
        </w:rPr>
        <w:t>.</w:t>
      </w:r>
    </w:p>
    <w:p w:rsidR="00C95D57" w:rsidRPr="00D17815" w:rsidRDefault="00C95D57" w:rsidP="00C95D57">
      <w:pPr>
        <w:autoSpaceDE w:val="0"/>
        <w:autoSpaceDN w:val="0"/>
        <w:adjustRightInd w:val="0"/>
        <w:rPr>
          <w:rFonts w:ascii="Times New Roman" w:hAnsi="Times New Roman"/>
          <w:sz w:val="18"/>
          <w:szCs w:val="18"/>
        </w:rPr>
      </w:pPr>
    </w:p>
    <w:p w:rsidR="00C95D57" w:rsidRPr="00C95D57" w:rsidRDefault="00C95D57" w:rsidP="00C95D57">
      <w:pPr>
        <w:rPr>
          <w:rFonts w:ascii="Times New Roman" w:hAnsi="Times New Roman"/>
          <w:b/>
          <w:sz w:val="18"/>
          <w:szCs w:val="18"/>
          <w:u w:val="single"/>
        </w:rPr>
      </w:pPr>
      <w:r w:rsidRPr="00C95D57">
        <w:rPr>
          <w:rFonts w:ascii="Times New Roman" w:hAnsi="Times New Roman"/>
          <w:b/>
          <w:sz w:val="18"/>
          <w:szCs w:val="18"/>
          <w:u w:val="single"/>
        </w:rPr>
        <w:t>MAT 2270 Calculus &amp; Analytic Geometry I</w:t>
      </w:r>
      <w:r>
        <w:rPr>
          <w:rFonts w:ascii="Times New Roman" w:hAnsi="Times New Roman"/>
          <w:b/>
          <w:sz w:val="18"/>
          <w:szCs w:val="18"/>
          <w:u w:val="single"/>
        </w:rPr>
        <w:t xml:space="preserve"> – 5 credit hours (Full Year Class Here – 1 credit)</w:t>
      </w:r>
    </w:p>
    <w:p w:rsidR="00C95D57" w:rsidRPr="00C95D57" w:rsidRDefault="00C95D57" w:rsidP="00C95D57">
      <w:pPr>
        <w:rPr>
          <w:rFonts w:ascii="Times New Roman" w:hAnsi="Times New Roman"/>
          <w:sz w:val="18"/>
          <w:szCs w:val="18"/>
        </w:rPr>
      </w:pPr>
      <w:r w:rsidRPr="00C95D57">
        <w:rPr>
          <w:rFonts w:ascii="Times New Roman" w:hAnsi="Times New Roman"/>
          <w:sz w:val="18"/>
          <w:szCs w:val="18"/>
        </w:rPr>
        <w:t xml:space="preserve">The first course of a three-semester sequence of courses. Topics include limits and continuity, the derivative and its applications including related rates and optimization, </w:t>
      </w:r>
      <w:proofErr w:type="spellStart"/>
      <w:r w:rsidRPr="00C95D57">
        <w:rPr>
          <w:rFonts w:ascii="Times New Roman" w:hAnsi="Times New Roman"/>
          <w:sz w:val="18"/>
          <w:szCs w:val="18"/>
        </w:rPr>
        <w:t>L'Hopital's</w:t>
      </w:r>
      <w:proofErr w:type="spellEnd"/>
      <w:r w:rsidRPr="00C95D57">
        <w:rPr>
          <w:rFonts w:ascii="Times New Roman" w:hAnsi="Times New Roman"/>
          <w:sz w:val="18"/>
          <w:szCs w:val="18"/>
        </w:rPr>
        <w:t xml:space="preserve"> rule, antiderivatives, the Fundamental Theorem of Calculus, integration by substitution.</w:t>
      </w:r>
    </w:p>
    <w:p w:rsidR="00C95D57" w:rsidRPr="00C95D57" w:rsidRDefault="00C95D57" w:rsidP="00C95D57">
      <w:pPr>
        <w:rPr>
          <w:rFonts w:ascii="Times New Roman" w:hAnsi="Times New Roman"/>
          <w:sz w:val="18"/>
          <w:szCs w:val="18"/>
        </w:rPr>
      </w:pPr>
    </w:p>
    <w:p w:rsidR="00C95D57" w:rsidRPr="00C95D57" w:rsidRDefault="00C95D57" w:rsidP="00C95D57">
      <w:pPr>
        <w:rPr>
          <w:rFonts w:ascii="Times New Roman" w:hAnsi="Times New Roman"/>
          <w:b/>
          <w:sz w:val="18"/>
          <w:szCs w:val="18"/>
          <w:u w:val="single"/>
        </w:rPr>
      </w:pPr>
      <w:r w:rsidRPr="00C95D57">
        <w:rPr>
          <w:rFonts w:ascii="Times New Roman" w:hAnsi="Times New Roman"/>
          <w:b/>
          <w:sz w:val="18"/>
          <w:szCs w:val="18"/>
          <w:u w:val="single"/>
        </w:rPr>
        <w:t>CHE 1211 General Chemistry I</w:t>
      </w:r>
      <w:r>
        <w:rPr>
          <w:rFonts w:ascii="Times New Roman" w:hAnsi="Times New Roman"/>
          <w:b/>
          <w:sz w:val="18"/>
          <w:szCs w:val="18"/>
          <w:u w:val="single"/>
        </w:rPr>
        <w:t xml:space="preserve"> – 5 credit hours (Full Year Class Here – 1 credit)</w:t>
      </w:r>
    </w:p>
    <w:p w:rsidR="00C95D57" w:rsidRPr="00C95D57" w:rsidRDefault="00C95D57" w:rsidP="00C95D57">
      <w:pPr>
        <w:rPr>
          <w:rFonts w:ascii="Times New Roman" w:hAnsi="Times New Roman"/>
          <w:sz w:val="18"/>
          <w:szCs w:val="18"/>
        </w:rPr>
      </w:pPr>
      <w:r w:rsidRPr="00C95D57">
        <w:rPr>
          <w:rFonts w:ascii="Times New Roman" w:hAnsi="Times New Roman"/>
          <w:sz w:val="18"/>
          <w:szCs w:val="18"/>
        </w:rPr>
        <w:t>A university-parallel course in chemistry for the science major. The first half of a comprehensive first-year survey of chemistry. Topics include the basics of matter, atoms and molecules, chemical reactions, bonding, molecular geometry and gases. Students registering for this course should have previously taken high school chemistry or equivalent. Four classroom hours, three lab hours per week.</w:t>
      </w:r>
    </w:p>
    <w:p w:rsidR="009B7986" w:rsidRDefault="009B7986" w:rsidP="009B7986">
      <w:pPr>
        <w:jc w:val="both"/>
        <w:rPr>
          <w:rFonts w:ascii="Times New Roman" w:eastAsia="Times New Roman" w:hAnsi="Times New Roman"/>
          <w:b/>
          <w:sz w:val="18"/>
          <w:szCs w:val="18"/>
          <w:u w:val="single"/>
        </w:rPr>
      </w:pPr>
    </w:p>
    <w:p w:rsidR="00264089" w:rsidRPr="001B5BF1" w:rsidRDefault="00264089" w:rsidP="009B7986">
      <w:pPr>
        <w:jc w:val="both"/>
        <w:rPr>
          <w:rFonts w:ascii="Times New Roman" w:eastAsia="Times New Roman" w:hAnsi="Times New Roman"/>
          <w:b/>
          <w:sz w:val="18"/>
          <w:szCs w:val="18"/>
          <w:u w:val="single"/>
        </w:rPr>
      </w:pPr>
      <w:r w:rsidRPr="001B5BF1">
        <w:rPr>
          <w:rFonts w:ascii="Times New Roman" w:eastAsia="Times New Roman" w:hAnsi="Times New Roman"/>
          <w:b/>
          <w:sz w:val="18"/>
          <w:szCs w:val="18"/>
          <w:u w:val="single"/>
        </w:rPr>
        <w:t>HIS 1102:  United States History II - 3 credit hours</w:t>
      </w:r>
      <w:r w:rsidR="0022582C" w:rsidRPr="001B5BF1">
        <w:rPr>
          <w:rFonts w:ascii="Times New Roman" w:eastAsia="Times New Roman" w:hAnsi="Times New Roman"/>
          <w:b/>
          <w:sz w:val="18"/>
          <w:szCs w:val="18"/>
          <w:u w:val="single"/>
        </w:rPr>
        <w:t xml:space="preserve"> </w:t>
      </w:r>
      <w:r w:rsidR="009B7986" w:rsidRPr="00A815E9">
        <w:rPr>
          <w:b/>
          <w:bCs/>
          <w:sz w:val="18"/>
          <w:szCs w:val="18"/>
          <w:u w:val="single"/>
        </w:rPr>
        <w:t>(Full Year Class Here</w:t>
      </w:r>
      <w:r w:rsidR="009B7986">
        <w:rPr>
          <w:b/>
          <w:bCs/>
          <w:sz w:val="18"/>
          <w:szCs w:val="18"/>
          <w:u w:val="single"/>
        </w:rPr>
        <w:t xml:space="preserve"> – 1 credit</w:t>
      </w:r>
      <w:r w:rsidR="009B7986" w:rsidRPr="00A815E9">
        <w:rPr>
          <w:b/>
          <w:bCs/>
          <w:sz w:val="18"/>
          <w:szCs w:val="18"/>
          <w:u w:val="single"/>
        </w:rPr>
        <w:t>)</w:t>
      </w:r>
    </w:p>
    <w:p w:rsidR="00264089" w:rsidRPr="001B5BF1" w:rsidRDefault="00264089" w:rsidP="009B7986">
      <w:pPr>
        <w:jc w:val="both"/>
        <w:rPr>
          <w:rFonts w:ascii="Times New Roman" w:eastAsia="Times New Roman" w:hAnsi="Times New Roman"/>
          <w:i/>
          <w:sz w:val="18"/>
          <w:szCs w:val="18"/>
        </w:rPr>
      </w:pPr>
      <w:r w:rsidRPr="001B5BF1">
        <w:rPr>
          <w:rFonts w:ascii="Times New Roman" w:eastAsia="Times New Roman" w:hAnsi="Times New Roman"/>
          <w:sz w:val="18"/>
          <w:szCs w:val="18"/>
        </w:rPr>
        <w:t>Development of the people of the United States in political, social, economic and cultural areas from Reconstruction to the present.</w:t>
      </w:r>
      <w:r w:rsidRPr="001B5BF1">
        <w:rPr>
          <w:rFonts w:ascii="Times New Roman" w:eastAsia="Times New Roman" w:hAnsi="Times New Roman"/>
          <w:i/>
          <w:sz w:val="18"/>
          <w:szCs w:val="18"/>
        </w:rPr>
        <w:t xml:space="preserve"> This course will satisfy Arts and Humanities Ohio Transfer Module elective.</w:t>
      </w:r>
    </w:p>
    <w:p w:rsidR="00C95D57" w:rsidRPr="00C95D57" w:rsidRDefault="00C95D57" w:rsidP="00C95D57">
      <w:pPr>
        <w:rPr>
          <w:rFonts w:ascii="Times New Roman" w:hAnsi="Times New Roman"/>
          <w:sz w:val="18"/>
          <w:szCs w:val="18"/>
        </w:rPr>
      </w:pPr>
    </w:p>
    <w:p w:rsidR="00C95D57" w:rsidRPr="00C95D57" w:rsidRDefault="00C95D57" w:rsidP="00C95D57">
      <w:pPr>
        <w:rPr>
          <w:rFonts w:ascii="Times New Roman" w:hAnsi="Times New Roman"/>
          <w:b/>
          <w:sz w:val="18"/>
          <w:szCs w:val="18"/>
          <w:u w:val="single"/>
        </w:rPr>
      </w:pPr>
      <w:r w:rsidRPr="00C95D57">
        <w:rPr>
          <w:rFonts w:ascii="Times New Roman" w:hAnsi="Times New Roman"/>
          <w:b/>
          <w:sz w:val="18"/>
          <w:szCs w:val="18"/>
          <w:u w:val="single"/>
        </w:rPr>
        <w:t>HIS 2218 History of Ohio</w:t>
      </w:r>
      <w:r w:rsidR="00DD45B3">
        <w:rPr>
          <w:rFonts w:ascii="Times New Roman" w:hAnsi="Times New Roman"/>
          <w:b/>
          <w:sz w:val="18"/>
          <w:szCs w:val="18"/>
          <w:u w:val="single"/>
        </w:rPr>
        <w:t>– 3 credit hours (Half</w:t>
      </w:r>
      <w:r>
        <w:rPr>
          <w:rFonts w:ascii="Times New Roman" w:hAnsi="Times New Roman"/>
          <w:b/>
          <w:sz w:val="18"/>
          <w:szCs w:val="18"/>
          <w:u w:val="single"/>
        </w:rPr>
        <w:t xml:space="preserve"> Year Class Here – 1 credit)</w:t>
      </w:r>
    </w:p>
    <w:p w:rsidR="00C95D57" w:rsidRPr="00C95D57" w:rsidRDefault="00C95D57" w:rsidP="00C95D57">
      <w:pPr>
        <w:rPr>
          <w:rFonts w:ascii="Times New Roman" w:hAnsi="Times New Roman"/>
          <w:sz w:val="18"/>
          <w:szCs w:val="18"/>
        </w:rPr>
      </w:pPr>
      <w:r w:rsidRPr="00C95D57">
        <w:rPr>
          <w:rFonts w:ascii="Times New Roman" w:hAnsi="Times New Roman"/>
          <w:sz w:val="18"/>
          <w:szCs w:val="18"/>
        </w:rPr>
        <w:t>A survey of the political, social, economic and cultural development of the peoples of Ohio, from prehistoric times to the present. Ohio's role in the growth of the United States.</w:t>
      </w:r>
    </w:p>
    <w:p w:rsidR="00C95D57" w:rsidRDefault="00C95D57" w:rsidP="00C95D57">
      <w:pPr>
        <w:rPr>
          <w:rFonts w:ascii="Times New Roman" w:hAnsi="Times New Roman"/>
          <w:b/>
          <w:sz w:val="18"/>
          <w:szCs w:val="18"/>
          <w:u w:val="single"/>
        </w:rPr>
      </w:pPr>
    </w:p>
    <w:p w:rsidR="00C95D57" w:rsidRPr="001B5BF1" w:rsidRDefault="00C95D57" w:rsidP="00C95D57">
      <w:pPr>
        <w:widowControl w:val="0"/>
        <w:autoSpaceDE w:val="0"/>
        <w:autoSpaceDN w:val="0"/>
        <w:adjustRightInd w:val="0"/>
        <w:spacing w:line="288" w:lineRule="auto"/>
        <w:jc w:val="both"/>
        <w:textAlignment w:val="center"/>
        <w:rPr>
          <w:rFonts w:ascii="Times-Roman" w:hAnsi="Times-Roman" w:cs="Times-Roman"/>
          <w:b/>
          <w:i/>
          <w:color w:val="000000"/>
          <w:sz w:val="18"/>
          <w:szCs w:val="18"/>
        </w:rPr>
      </w:pPr>
      <w:r w:rsidRPr="001B5BF1">
        <w:rPr>
          <w:rFonts w:ascii="Times-Roman" w:hAnsi="Times-Roman" w:cs="Times-Roman"/>
          <w:b/>
          <w:color w:val="000000"/>
          <w:sz w:val="18"/>
          <w:szCs w:val="18"/>
          <w:u w:val="single"/>
        </w:rPr>
        <w:t xml:space="preserve">PLS-1120:  American Federal Government – 3 credit hours </w:t>
      </w:r>
      <w:r w:rsidRPr="00A815E9">
        <w:rPr>
          <w:b/>
          <w:bCs/>
          <w:sz w:val="18"/>
          <w:szCs w:val="18"/>
          <w:u w:val="single"/>
        </w:rPr>
        <w:t>(Full Year Class Here</w:t>
      </w:r>
      <w:r>
        <w:rPr>
          <w:b/>
          <w:bCs/>
          <w:sz w:val="18"/>
          <w:szCs w:val="18"/>
          <w:u w:val="single"/>
        </w:rPr>
        <w:t xml:space="preserve"> – 1 credit</w:t>
      </w:r>
      <w:r w:rsidRPr="00A815E9">
        <w:rPr>
          <w:b/>
          <w:bCs/>
          <w:sz w:val="18"/>
          <w:szCs w:val="18"/>
          <w:u w:val="single"/>
        </w:rPr>
        <w:t>)</w:t>
      </w:r>
    </w:p>
    <w:p w:rsidR="00C95D57" w:rsidRPr="001B5BF1" w:rsidRDefault="00C95D57" w:rsidP="00C95D57">
      <w:pPr>
        <w:rPr>
          <w:rFonts w:ascii="Times New Roman" w:eastAsia="Times New Roman" w:hAnsi="Times New Roman"/>
          <w:sz w:val="18"/>
          <w:szCs w:val="18"/>
        </w:rPr>
      </w:pPr>
      <w:r w:rsidRPr="001B5BF1">
        <w:rPr>
          <w:sz w:val="18"/>
          <w:szCs w:val="18"/>
        </w:rPr>
        <w:t xml:space="preserve">American political system at the national level, including process of government; democratic theory and development of the U.S. Constitution; citizen participation through voting; interest groups and political parties; structure, functions and powers of legislative, executive and judicial branches; issues of civil liberties and equal rights.  </w:t>
      </w:r>
      <w:r w:rsidRPr="001B5BF1">
        <w:rPr>
          <w:rFonts w:ascii="Times New Roman" w:eastAsia="Times New Roman" w:hAnsi="Times New Roman"/>
          <w:i/>
          <w:sz w:val="18"/>
          <w:szCs w:val="18"/>
        </w:rPr>
        <w:t xml:space="preserve">This course will satisfy Social and Behavioral Science Ohio Transfer Module elective. </w:t>
      </w:r>
    </w:p>
    <w:p w:rsidR="00C95D57" w:rsidRDefault="00C95D57" w:rsidP="00C95D57">
      <w:pPr>
        <w:rPr>
          <w:rFonts w:ascii="Times New Roman" w:hAnsi="Times New Roman"/>
          <w:b/>
          <w:sz w:val="18"/>
          <w:szCs w:val="18"/>
          <w:u w:val="single"/>
        </w:rPr>
      </w:pPr>
    </w:p>
    <w:p w:rsidR="00C95D57" w:rsidRPr="00C95D57" w:rsidRDefault="00C95D57" w:rsidP="00C95D57">
      <w:pPr>
        <w:rPr>
          <w:rFonts w:ascii="Times New Roman" w:hAnsi="Times New Roman"/>
          <w:b/>
          <w:sz w:val="18"/>
          <w:szCs w:val="18"/>
          <w:u w:val="single"/>
        </w:rPr>
      </w:pPr>
      <w:r w:rsidRPr="00C95D57">
        <w:rPr>
          <w:rFonts w:ascii="Times New Roman" w:hAnsi="Times New Roman"/>
          <w:b/>
          <w:sz w:val="18"/>
          <w:szCs w:val="18"/>
          <w:u w:val="single"/>
        </w:rPr>
        <w:t>PSY 1100 General Psychology</w:t>
      </w:r>
      <w:r w:rsidR="008A0353">
        <w:rPr>
          <w:rFonts w:ascii="Times New Roman" w:hAnsi="Times New Roman"/>
          <w:b/>
          <w:sz w:val="18"/>
          <w:szCs w:val="18"/>
          <w:u w:val="single"/>
        </w:rPr>
        <w:t>– 3 credit hours (Half</w:t>
      </w:r>
      <w:r>
        <w:rPr>
          <w:rFonts w:ascii="Times New Roman" w:hAnsi="Times New Roman"/>
          <w:b/>
          <w:sz w:val="18"/>
          <w:szCs w:val="18"/>
          <w:u w:val="single"/>
        </w:rPr>
        <w:t xml:space="preserve"> Year Class Here – 1 credit)</w:t>
      </w:r>
    </w:p>
    <w:p w:rsidR="00C95D57" w:rsidRDefault="00C95D57" w:rsidP="00C95D57">
      <w:pPr>
        <w:rPr>
          <w:rFonts w:ascii="Times New Roman" w:hAnsi="Times New Roman"/>
          <w:sz w:val="18"/>
          <w:szCs w:val="18"/>
        </w:rPr>
      </w:pPr>
      <w:r w:rsidRPr="00C95D57">
        <w:rPr>
          <w:rFonts w:ascii="Times New Roman" w:hAnsi="Times New Roman"/>
          <w:sz w:val="18"/>
          <w:szCs w:val="18"/>
        </w:rPr>
        <w:t>University-parallel course covering history and systems of psychology, behavioral research methods, physiology of behavior, sensation, perception, learning, memory, consciousness, cognition, personality, lifespan development, gender, social psychology, motivation, emotion, stress, mental disorders and therapies.</w:t>
      </w:r>
    </w:p>
    <w:p w:rsidR="006372CC" w:rsidRDefault="006372CC" w:rsidP="00C95D57">
      <w:pPr>
        <w:rPr>
          <w:rFonts w:ascii="Times New Roman" w:hAnsi="Times New Roman"/>
          <w:sz w:val="18"/>
          <w:szCs w:val="18"/>
        </w:rPr>
      </w:pPr>
    </w:p>
    <w:p w:rsidR="006372CC" w:rsidRPr="006372CC" w:rsidRDefault="006372CC" w:rsidP="006372CC">
      <w:pPr>
        <w:rPr>
          <w:rFonts w:ascii="Times New Roman" w:hAnsi="Times New Roman"/>
          <w:b/>
          <w:sz w:val="18"/>
          <w:szCs w:val="18"/>
          <w:u w:val="single"/>
        </w:rPr>
      </w:pPr>
      <w:r w:rsidRPr="006372CC">
        <w:rPr>
          <w:rFonts w:ascii="Times New Roman" w:hAnsi="Times New Roman"/>
          <w:b/>
          <w:sz w:val="18"/>
          <w:szCs w:val="18"/>
          <w:u w:val="single"/>
        </w:rPr>
        <w:t>SOC 1101 Introduction to Sociology-3 credit hours (Half Year Class Here-1 credit)</w:t>
      </w:r>
    </w:p>
    <w:p w:rsidR="006372CC" w:rsidRPr="006372CC" w:rsidRDefault="006372CC" w:rsidP="006372CC">
      <w:pPr>
        <w:rPr>
          <w:rFonts w:ascii="Times New Roman" w:hAnsi="Times New Roman"/>
          <w:sz w:val="18"/>
          <w:szCs w:val="18"/>
        </w:rPr>
      </w:pPr>
      <w:r w:rsidRPr="006372CC">
        <w:rPr>
          <w:rFonts w:ascii="Times New Roman" w:hAnsi="Times New Roman"/>
          <w:sz w:val="18"/>
          <w:szCs w:val="18"/>
        </w:rPr>
        <w:t>A critical analysis of contemporary American society with review of major sociological theories, research methods, culture, socialization, groups, social structure, social institutions, deviance, social inequalities, social processes and social change.</w:t>
      </w:r>
    </w:p>
    <w:p w:rsidR="006372CC" w:rsidRPr="006372CC" w:rsidRDefault="006372CC" w:rsidP="006372CC">
      <w:pPr>
        <w:rPr>
          <w:rFonts w:ascii="Times New Roman" w:hAnsi="Times New Roman"/>
          <w:sz w:val="18"/>
          <w:szCs w:val="18"/>
        </w:rPr>
      </w:pPr>
    </w:p>
    <w:p w:rsidR="006372CC" w:rsidRPr="006372CC" w:rsidRDefault="006372CC" w:rsidP="006372CC">
      <w:pPr>
        <w:rPr>
          <w:rFonts w:ascii="Times New Roman" w:hAnsi="Times New Roman"/>
          <w:b/>
          <w:sz w:val="18"/>
          <w:szCs w:val="18"/>
          <w:u w:val="single"/>
        </w:rPr>
      </w:pPr>
      <w:r w:rsidRPr="006372CC">
        <w:rPr>
          <w:rFonts w:ascii="Times New Roman" w:hAnsi="Times New Roman"/>
          <w:b/>
          <w:sz w:val="18"/>
          <w:szCs w:val="18"/>
          <w:u w:val="single"/>
        </w:rPr>
        <w:t>HIS 1112 Western Civilization II-3 credit hours (Half Year Class Here-1 credit)</w:t>
      </w:r>
    </w:p>
    <w:p w:rsidR="006372CC" w:rsidRPr="00C95D57" w:rsidRDefault="006372CC" w:rsidP="006372CC">
      <w:pPr>
        <w:rPr>
          <w:rFonts w:ascii="Times New Roman" w:hAnsi="Times New Roman"/>
          <w:sz w:val="18"/>
          <w:szCs w:val="18"/>
        </w:rPr>
      </w:pPr>
      <w:r w:rsidRPr="006372CC">
        <w:rPr>
          <w:rFonts w:ascii="Times New Roman" w:hAnsi="Times New Roman"/>
          <w:sz w:val="18"/>
          <w:szCs w:val="18"/>
        </w:rPr>
        <w:t>Major trends in the development of Western culture, emphasizing political, economic, social</w:t>
      </w:r>
      <w:r>
        <w:rPr>
          <w:rFonts w:ascii="Times New Roman" w:hAnsi="Times New Roman"/>
          <w:sz w:val="18"/>
          <w:szCs w:val="18"/>
        </w:rPr>
        <w:t>, and cultural achievements from the seventeenth century to the present.</w:t>
      </w:r>
    </w:p>
    <w:p w:rsidR="006372CC" w:rsidRPr="00C95D57" w:rsidRDefault="006372CC" w:rsidP="00C95D57">
      <w:pPr>
        <w:rPr>
          <w:rFonts w:ascii="Times New Roman" w:hAnsi="Times New Roman"/>
          <w:sz w:val="18"/>
          <w:szCs w:val="18"/>
        </w:rPr>
      </w:pPr>
    </w:p>
    <w:p w:rsidR="009B7986" w:rsidRDefault="009B7986" w:rsidP="009B7986">
      <w:pPr>
        <w:widowControl w:val="0"/>
        <w:autoSpaceDE w:val="0"/>
        <w:autoSpaceDN w:val="0"/>
        <w:adjustRightInd w:val="0"/>
        <w:spacing w:line="288" w:lineRule="auto"/>
        <w:jc w:val="both"/>
        <w:textAlignment w:val="center"/>
        <w:rPr>
          <w:rFonts w:ascii="Times-Roman" w:hAnsi="Times-Roman" w:cs="Times-Roman"/>
          <w:b/>
          <w:color w:val="000000"/>
          <w:sz w:val="18"/>
          <w:szCs w:val="18"/>
          <w:u w:val="single"/>
        </w:rPr>
      </w:pPr>
    </w:p>
    <w:p w:rsidR="009B7986" w:rsidRDefault="009B7986" w:rsidP="009B7986">
      <w:pPr>
        <w:autoSpaceDE w:val="0"/>
        <w:autoSpaceDN w:val="0"/>
        <w:adjustRightInd w:val="0"/>
        <w:rPr>
          <w:rFonts w:ascii="Times New Roman" w:hAnsi="Times New Roman"/>
          <w:b/>
          <w:bCs/>
          <w:sz w:val="18"/>
          <w:szCs w:val="18"/>
          <w:u w:val="single"/>
        </w:rPr>
      </w:pPr>
    </w:p>
    <w:p w:rsidR="00C95D57" w:rsidRPr="00C95D57" w:rsidRDefault="00C95D57" w:rsidP="00C95D57">
      <w:pPr>
        <w:rPr>
          <w:rFonts w:ascii="Times New Roman" w:hAnsi="Times New Roman"/>
          <w:sz w:val="18"/>
          <w:szCs w:val="18"/>
        </w:rPr>
      </w:pPr>
    </w:p>
    <w:p w:rsidR="00953BD6" w:rsidRPr="006372CC" w:rsidRDefault="006372CC" w:rsidP="006372CC">
      <w:pPr>
        <w:jc w:val="both"/>
        <w:rPr>
          <w:rFonts w:ascii="Times-Roman" w:hAnsi="Times-Roman" w:cs="Times-Roman"/>
          <w:b/>
          <w:color w:val="000000"/>
        </w:rPr>
      </w:pPr>
      <w:r>
        <w:rPr>
          <w:u w:val="single"/>
        </w:rPr>
        <w:t xml:space="preserve">                                                                                                                                                                                                </w:t>
      </w:r>
      <w:r w:rsidR="00953BD6" w:rsidRPr="00EC3F04">
        <w:rPr>
          <w:sz w:val="20"/>
          <w:szCs w:val="20"/>
          <w:u w:val="single"/>
        </w:rPr>
        <w:tab/>
      </w:r>
    </w:p>
    <w:p w:rsidR="00953BD6" w:rsidRPr="00B24913" w:rsidRDefault="00953BD6" w:rsidP="00135600">
      <w:pPr>
        <w:pStyle w:val="BasicParagraph"/>
        <w:tabs>
          <w:tab w:val="left" w:pos="2160"/>
          <w:tab w:val="left" w:pos="3780"/>
          <w:tab w:val="left" w:pos="7200"/>
        </w:tabs>
        <w:jc w:val="both"/>
        <w:rPr>
          <w:rFonts w:ascii="Times New Roman" w:hAnsi="Times New Roman" w:cs="Times New Roman"/>
          <w:b/>
        </w:rPr>
      </w:pPr>
      <w:r w:rsidRPr="00B24913">
        <w:rPr>
          <w:rFonts w:ascii="Times New Roman" w:hAnsi="Times New Roman" w:cs="Times New Roman"/>
          <w:b/>
        </w:rPr>
        <w:t xml:space="preserve">AIR FORCE JUNIOR RESERVE OFFICER TRAINING CORPS (AFJROTC) </w:t>
      </w:r>
    </w:p>
    <w:p w:rsidR="00577342" w:rsidRPr="00EC3F04" w:rsidRDefault="00577342" w:rsidP="00135600">
      <w:pPr>
        <w:tabs>
          <w:tab w:val="left" w:pos="2160"/>
          <w:tab w:val="left" w:pos="3780"/>
          <w:tab w:val="left" w:pos="7200"/>
        </w:tabs>
        <w:ind w:right="432"/>
        <w:jc w:val="both"/>
        <w:rPr>
          <w:rFonts w:ascii="Times New Roman" w:hAnsi="Times New Roman"/>
          <w:sz w:val="20"/>
          <w:szCs w:val="20"/>
        </w:rPr>
      </w:pPr>
      <w:r w:rsidRPr="00EC3F04">
        <w:rPr>
          <w:rFonts w:ascii="Times New Roman" w:hAnsi="Times New Roman"/>
          <w:sz w:val="20"/>
          <w:szCs w:val="20"/>
        </w:rPr>
        <w:t>This</w:t>
      </w:r>
      <w:r w:rsidR="00201EBC">
        <w:rPr>
          <w:rFonts w:ascii="Times New Roman" w:hAnsi="Times New Roman"/>
          <w:sz w:val="20"/>
          <w:szCs w:val="20"/>
        </w:rPr>
        <w:t xml:space="preserve"> up to</w:t>
      </w:r>
      <w:r w:rsidRPr="00EC3F04">
        <w:rPr>
          <w:rFonts w:ascii="Times New Roman" w:hAnsi="Times New Roman"/>
          <w:sz w:val="20"/>
          <w:szCs w:val="20"/>
        </w:rPr>
        <w:t xml:space="preserve"> </w:t>
      </w:r>
      <w:r w:rsidR="00693462" w:rsidRPr="00EC3F04">
        <w:rPr>
          <w:rFonts w:ascii="Times New Roman" w:hAnsi="Times New Roman"/>
          <w:sz w:val="20"/>
          <w:szCs w:val="20"/>
        </w:rPr>
        <w:t>four-year</w:t>
      </w:r>
      <w:r w:rsidRPr="00EC3F04">
        <w:rPr>
          <w:rFonts w:ascii="Times New Roman" w:hAnsi="Times New Roman"/>
          <w:sz w:val="20"/>
          <w:szCs w:val="20"/>
        </w:rPr>
        <w:t xml:space="preserve"> program curriculum consists of five courses: AFJROTC 1 </w:t>
      </w:r>
      <w:r w:rsidR="00693462">
        <w:rPr>
          <w:rFonts w:ascii="Times New Roman" w:hAnsi="Times New Roman"/>
          <w:sz w:val="20"/>
          <w:szCs w:val="20"/>
        </w:rPr>
        <w:t>–</w:t>
      </w:r>
      <w:r w:rsidRPr="00EC3F04">
        <w:rPr>
          <w:rFonts w:ascii="Times New Roman" w:hAnsi="Times New Roman"/>
          <w:sz w:val="20"/>
          <w:szCs w:val="20"/>
        </w:rPr>
        <w:t xml:space="preserve"> 4</w:t>
      </w:r>
      <w:r w:rsidR="00693462">
        <w:rPr>
          <w:rFonts w:ascii="Times New Roman" w:hAnsi="Times New Roman"/>
          <w:sz w:val="20"/>
          <w:szCs w:val="20"/>
        </w:rPr>
        <w:t xml:space="preserve"> and an option for a Senior Seminar.</w:t>
      </w:r>
      <w:r w:rsidRPr="00EC3F04">
        <w:rPr>
          <w:rFonts w:ascii="Times New Roman" w:hAnsi="Times New Roman"/>
          <w:sz w:val="20"/>
          <w:szCs w:val="20"/>
        </w:rPr>
        <w:t xml:space="preserve">  Each course consists of three areas of study: Aerospace Science, Leadership Education, and Wellness (physical fitness).  Extra-curricular activities include Drill Team, </w:t>
      </w:r>
      <w:r w:rsidR="00693462">
        <w:rPr>
          <w:rFonts w:ascii="Times New Roman" w:hAnsi="Times New Roman"/>
          <w:sz w:val="20"/>
          <w:szCs w:val="20"/>
        </w:rPr>
        <w:t>Raider Team (obstacle course)</w:t>
      </w:r>
      <w:r w:rsidRPr="00EC3F04">
        <w:rPr>
          <w:rFonts w:ascii="Times New Roman" w:hAnsi="Times New Roman"/>
          <w:sz w:val="20"/>
          <w:szCs w:val="20"/>
        </w:rPr>
        <w:t>, Orienteering Team, Academic Challenge Team, Cyber Patriot Team</w:t>
      </w:r>
      <w:r w:rsidR="00693462">
        <w:rPr>
          <w:rFonts w:ascii="Times New Roman" w:hAnsi="Times New Roman"/>
          <w:sz w:val="20"/>
          <w:szCs w:val="20"/>
        </w:rPr>
        <w:t>, Space Vehicle Design team and formal military events</w:t>
      </w:r>
      <w:r w:rsidRPr="00EC3F04">
        <w:rPr>
          <w:rFonts w:ascii="Times New Roman" w:hAnsi="Times New Roman"/>
          <w:sz w:val="20"/>
          <w:szCs w:val="20"/>
        </w:rPr>
        <w:t>.  Each of these activities enhance and build upon the leadership principles and techniques you learn throughout the curriculum.</w:t>
      </w:r>
      <w:r w:rsidR="00693462">
        <w:rPr>
          <w:rFonts w:ascii="Times New Roman" w:hAnsi="Times New Roman"/>
          <w:sz w:val="20"/>
          <w:szCs w:val="20"/>
        </w:rPr>
        <w:t xml:space="preserve"> AFJROTC Headquarters offers summer scholarship programs to earn your private pilot’s license as well as several national level competition events. Locally, there is an opportunity for Summer Leadership Camp at a nominal cost. </w:t>
      </w:r>
    </w:p>
    <w:p w:rsidR="00577342" w:rsidRPr="00EC3F04" w:rsidRDefault="00DD45B3" w:rsidP="00135600">
      <w:pPr>
        <w:tabs>
          <w:tab w:val="left" w:pos="2160"/>
          <w:tab w:val="left" w:pos="3780"/>
          <w:tab w:val="left" w:pos="5040"/>
          <w:tab w:val="left" w:pos="7200"/>
        </w:tabs>
        <w:autoSpaceDE w:val="0"/>
        <w:autoSpaceDN w:val="0"/>
        <w:adjustRightInd w:val="0"/>
        <w:spacing w:before="120"/>
        <w:jc w:val="both"/>
        <w:rPr>
          <w:rFonts w:ascii="Times New Roman" w:hAnsi="Times New Roman"/>
          <w:color w:val="FF0000"/>
          <w:sz w:val="20"/>
          <w:szCs w:val="20"/>
        </w:rPr>
      </w:pPr>
      <w:proofErr w:type="gramStart"/>
      <w:r>
        <w:rPr>
          <w:rFonts w:ascii="Times New Roman" w:hAnsi="Times New Roman"/>
          <w:b/>
          <w:bCs/>
          <w:color w:val="FF0000"/>
          <w:sz w:val="20"/>
          <w:szCs w:val="20"/>
          <w:u w:val="single"/>
        </w:rPr>
        <w:t xml:space="preserve">AFJROTC </w:t>
      </w:r>
      <w:r w:rsidR="00577342" w:rsidRPr="00EC3F04">
        <w:rPr>
          <w:rStyle w:val="Emphasis"/>
          <w:rFonts w:ascii="Times New Roman" w:hAnsi="Times New Roman"/>
          <w:color w:val="FF0000"/>
          <w:sz w:val="20"/>
          <w:szCs w:val="20"/>
        </w:rPr>
        <w:t xml:space="preserve"> </w:t>
      </w:r>
      <w:r w:rsidR="00577342" w:rsidRPr="00EC3F04">
        <w:rPr>
          <w:rStyle w:val="Emphasis"/>
          <w:rFonts w:ascii="Times New Roman" w:hAnsi="Times New Roman"/>
          <w:color w:val="FF0000"/>
          <w:sz w:val="20"/>
          <w:szCs w:val="20"/>
        </w:rPr>
        <w:tab/>
      </w:r>
      <w:proofErr w:type="gramEnd"/>
      <w:r w:rsidR="00577342" w:rsidRPr="00EC3F04">
        <w:rPr>
          <w:rFonts w:ascii="Times New Roman" w:hAnsi="Times New Roman"/>
          <w:color w:val="FF0000"/>
          <w:sz w:val="20"/>
          <w:szCs w:val="20"/>
        </w:rPr>
        <w:t xml:space="preserve">1 credit      </w:t>
      </w:r>
      <w:r w:rsidR="00577342" w:rsidRPr="00EC3F04">
        <w:rPr>
          <w:rFonts w:ascii="Times New Roman" w:hAnsi="Times New Roman"/>
          <w:color w:val="FF0000"/>
          <w:sz w:val="20"/>
          <w:szCs w:val="20"/>
        </w:rPr>
        <w:tab/>
        <w:t xml:space="preserve">Length of course: 1 year  </w:t>
      </w:r>
      <w:r w:rsidR="00577342" w:rsidRPr="00EC3F04">
        <w:rPr>
          <w:rFonts w:ascii="Times New Roman" w:hAnsi="Times New Roman"/>
          <w:color w:val="FF0000"/>
          <w:sz w:val="20"/>
          <w:szCs w:val="20"/>
        </w:rPr>
        <w:tab/>
        <w:t xml:space="preserve">Approximate fee: </w:t>
      </w:r>
      <w:r w:rsidR="00693462">
        <w:rPr>
          <w:rFonts w:ascii="Times New Roman" w:hAnsi="Times New Roman"/>
          <w:color w:val="FF0000"/>
          <w:sz w:val="20"/>
          <w:szCs w:val="20"/>
        </w:rPr>
        <w:t>None</w:t>
      </w:r>
    </w:p>
    <w:p w:rsidR="00577342" w:rsidRPr="00EC3F04" w:rsidRDefault="00577342" w:rsidP="00135600">
      <w:pPr>
        <w:tabs>
          <w:tab w:val="left" w:pos="2160"/>
          <w:tab w:val="left" w:pos="3780"/>
          <w:tab w:val="left" w:pos="5040"/>
          <w:tab w:val="left" w:pos="7200"/>
        </w:tabs>
        <w:autoSpaceDE w:val="0"/>
        <w:autoSpaceDN w:val="0"/>
        <w:adjustRightInd w:val="0"/>
        <w:jc w:val="both"/>
        <w:rPr>
          <w:rFonts w:ascii="Times New (W1)" w:hAnsi="Times New (W1)"/>
          <w:sz w:val="20"/>
          <w:szCs w:val="20"/>
        </w:rPr>
      </w:pPr>
      <w:r w:rsidRPr="00EC3F04">
        <w:rPr>
          <w:rFonts w:ascii="Times New (W1)" w:hAnsi="Times New (W1)"/>
          <w:bCs/>
          <w:i/>
          <w:iCs/>
          <w:sz w:val="20"/>
          <w:szCs w:val="20"/>
        </w:rPr>
        <w:t xml:space="preserve">Prerequisite: </w:t>
      </w:r>
      <w:r w:rsidR="00693462">
        <w:rPr>
          <w:rFonts w:ascii="Times New (W1)" w:hAnsi="Times New (W1)"/>
          <w:bCs/>
          <w:i/>
          <w:iCs/>
          <w:sz w:val="20"/>
          <w:szCs w:val="20"/>
        </w:rPr>
        <w:t>None</w:t>
      </w:r>
    </w:p>
    <w:p w:rsidR="00577342" w:rsidRPr="00EC3F04" w:rsidRDefault="00693462" w:rsidP="00135600">
      <w:pPr>
        <w:pStyle w:val="NormalWeb"/>
        <w:tabs>
          <w:tab w:val="left" w:pos="2160"/>
          <w:tab w:val="left" w:pos="3780"/>
          <w:tab w:val="left" w:pos="5040"/>
          <w:tab w:val="left" w:pos="7200"/>
        </w:tabs>
        <w:spacing w:before="120" w:after="0"/>
        <w:jc w:val="both"/>
        <w:rPr>
          <w:sz w:val="20"/>
          <w:szCs w:val="20"/>
        </w:rPr>
      </w:pPr>
      <w:r>
        <w:rPr>
          <w:sz w:val="20"/>
          <w:szCs w:val="20"/>
        </w:rPr>
        <w:t>This is the standard course for 1</w:t>
      </w:r>
      <w:r w:rsidRPr="00693462">
        <w:rPr>
          <w:sz w:val="20"/>
          <w:szCs w:val="20"/>
          <w:vertAlign w:val="superscript"/>
        </w:rPr>
        <w:t>st</w:t>
      </w:r>
      <w:r>
        <w:rPr>
          <w:sz w:val="20"/>
          <w:szCs w:val="20"/>
        </w:rPr>
        <w:t>-4</w:t>
      </w:r>
      <w:r w:rsidRPr="00693462">
        <w:rPr>
          <w:sz w:val="20"/>
          <w:szCs w:val="20"/>
          <w:vertAlign w:val="superscript"/>
        </w:rPr>
        <w:t>th</w:t>
      </w:r>
      <w:r>
        <w:rPr>
          <w:sz w:val="20"/>
          <w:szCs w:val="20"/>
        </w:rPr>
        <w:t xml:space="preserve"> year cadets</w:t>
      </w:r>
      <w:r w:rsidR="00577342" w:rsidRPr="00EC3F04">
        <w:rPr>
          <w:sz w:val="20"/>
          <w:szCs w:val="20"/>
        </w:rPr>
        <w:t xml:space="preserve"> consis</w:t>
      </w:r>
      <w:r>
        <w:rPr>
          <w:sz w:val="20"/>
          <w:szCs w:val="20"/>
        </w:rPr>
        <w:t>ting</w:t>
      </w:r>
      <w:r w:rsidR="00577342" w:rsidRPr="00EC3F04">
        <w:rPr>
          <w:sz w:val="20"/>
          <w:szCs w:val="20"/>
        </w:rPr>
        <w:t xml:space="preserve"> of aerospace science, leadership education, and physical fitness training.  S</w:t>
      </w:r>
      <w:r w:rsidR="00577342" w:rsidRPr="00EC3F04">
        <w:rPr>
          <w:rStyle w:val="Emphasis"/>
          <w:bCs/>
          <w:i/>
          <w:iCs/>
          <w:sz w:val="20"/>
          <w:szCs w:val="20"/>
        </w:rPr>
        <w:t xml:space="preserve">tudents </w:t>
      </w:r>
      <w:r>
        <w:rPr>
          <w:rStyle w:val="Emphasis"/>
          <w:bCs/>
          <w:i/>
          <w:iCs/>
          <w:sz w:val="20"/>
          <w:szCs w:val="20"/>
        </w:rPr>
        <w:t xml:space="preserve">will be issued and be graded on wear of an </w:t>
      </w:r>
      <w:proofErr w:type="spellStart"/>
      <w:r w:rsidR="00577342" w:rsidRPr="00EC3F04">
        <w:rPr>
          <w:rStyle w:val="Emphasis"/>
          <w:bCs/>
          <w:i/>
          <w:iCs/>
          <w:sz w:val="20"/>
          <w:szCs w:val="20"/>
        </w:rPr>
        <w:t>an</w:t>
      </w:r>
      <w:proofErr w:type="spellEnd"/>
      <w:r w:rsidR="00577342" w:rsidRPr="00EC3F04">
        <w:rPr>
          <w:rStyle w:val="Emphasis"/>
          <w:bCs/>
          <w:i/>
          <w:iCs/>
          <w:sz w:val="20"/>
          <w:szCs w:val="20"/>
        </w:rPr>
        <w:t xml:space="preserve"> Air Force-provided uniform one day each week and maintaining Air Force grooming standards (i.e. haircut and shave). </w:t>
      </w:r>
      <w:r w:rsidR="00577342" w:rsidRPr="00EC3F04">
        <w:rPr>
          <w:sz w:val="20"/>
          <w:szCs w:val="20"/>
        </w:rPr>
        <w:t xml:space="preserve"> </w:t>
      </w:r>
    </w:p>
    <w:p w:rsidR="00577342" w:rsidRPr="00693462" w:rsidRDefault="00693462" w:rsidP="00135600">
      <w:pPr>
        <w:tabs>
          <w:tab w:val="left" w:pos="2160"/>
          <w:tab w:val="left" w:pos="3780"/>
          <w:tab w:val="left" w:pos="5040"/>
          <w:tab w:val="left" w:pos="7200"/>
        </w:tabs>
        <w:spacing w:before="120"/>
        <w:jc w:val="both"/>
        <w:rPr>
          <w:rFonts w:ascii="Times New Roman" w:hAnsi="Times New Roman"/>
          <w:sz w:val="16"/>
          <w:szCs w:val="20"/>
        </w:rPr>
      </w:pPr>
      <w:r w:rsidRPr="00693462">
        <w:rPr>
          <w:rFonts w:ascii="Times New Roman" w:hAnsi="Times New Roman"/>
          <w:sz w:val="20"/>
        </w:rPr>
        <w:t xml:space="preserve">AFJROTC is designed to be an active STEM program incorporating leadership a </w:t>
      </w:r>
      <w:proofErr w:type="spellStart"/>
      <w:r w:rsidRPr="00693462">
        <w:rPr>
          <w:rFonts w:ascii="Times New Roman" w:hAnsi="Times New Roman"/>
          <w:sz w:val="20"/>
        </w:rPr>
        <w:t>nd</w:t>
      </w:r>
      <w:proofErr w:type="spellEnd"/>
      <w:r w:rsidRPr="00693462">
        <w:rPr>
          <w:rFonts w:ascii="Times New Roman" w:hAnsi="Times New Roman"/>
          <w:sz w:val="20"/>
        </w:rPr>
        <w:t xml:space="preserve"> some recreational physical activity. Aerospace Sciences and Leadership are each taught two days each week with the 5th school day being physical activity usually in the form of a game, team building or exercises. Physical training is designed for students to move and improve their physical fitness based on their fitness level based on national standards calculated with age and gender. In addition to in-class work, students will have the opportunity to learn to fly drones, and take field trips related to aviation and the military. Select students may have the opportunity to fly (as copilot) on orientation flights in Cessna trainer aircraft or as a passenger on military familiarization flights. Students will be given the challenge to lead other cadets in various activities. Academics rotate yearly with Science of Flight, Space, Global Awareness and Aviation History for Aerospace Science curriculum as well as</w:t>
      </w:r>
      <w:r>
        <w:rPr>
          <w:rFonts w:ascii="Times New Roman" w:hAnsi="Times New Roman"/>
          <w:sz w:val="20"/>
        </w:rPr>
        <w:t xml:space="preserve"> </w:t>
      </w:r>
      <w:r w:rsidRPr="00693462">
        <w:rPr>
          <w:rFonts w:ascii="Times New Roman" w:hAnsi="Times New Roman"/>
          <w:sz w:val="20"/>
        </w:rPr>
        <w:t>Citizenship, life skills, Management and Communications for Leadership Education courseware. AFJROTC is meant to be an active, fun program with a background in US Air Force operations. Information will be provided to students interested careers with the military, federal government and aerospace</w:t>
      </w:r>
      <w:r>
        <w:rPr>
          <w:rFonts w:ascii="Times New Roman" w:hAnsi="Times New Roman"/>
          <w:sz w:val="20"/>
        </w:rPr>
        <w:t>.</w:t>
      </w:r>
      <w:r w:rsidRPr="00693462">
        <w:rPr>
          <w:rFonts w:ascii="Times New Roman" w:hAnsi="Times New Roman"/>
          <w:sz w:val="20"/>
        </w:rPr>
        <w:t xml:space="preserve"> however, it is not designed as a direct pathway or recruitment for the military services. Those that do choose to enlist in the military may qualify for advanced pay and rank due to their AFJROTC courses completed.</w:t>
      </w:r>
    </w:p>
    <w:p w:rsidR="00577342" w:rsidRPr="00EC3F04" w:rsidRDefault="00577342" w:rsidP="004515C9">
      <w:pPr>
        <w:tabs>
          <w:tab w:val="left" w:pos="3510"/>
          <w:tab w:val="left" w:pos="5040"/>
          <w:tab w:val="left" w:pos="7470"/>
        </w:tabs>
        <w:spacing w:before="120"/>
        <w:ind w:left="2"/>
        <w:jc w:val="both"/>
        <w:rPr>
          <w:rFonts w:ascii="Times New Roman" w:hAnsi="Times New Roman"/>
          <w:sz w:val="20"/>
          <w:szCs w:val="20"/>
        </w:rPr>
      </w:pPr>
    </w:p>
    <w:p w:rsidR="00577342" w:rsidRPr="00EC3F04" w:rsidRDefault="00577342" w:rsidP="004515C9">
      <w:pPr>
        <w:tabs>
          <w:tab w:val="left" w:pos="3510"/>
          <w:tab w:val="left" w:pos="5040"/>
          <w:tab w:val="left" w:pos="7470"/>
        </w:tabs>
        <w:autoSpaceDE w:val="0"/>
        <w:autoSpaceDN w:val="0"/>
        <w:adjustRightInd w:val="0"/>
        <w:spacing w:before="120"/>
        <w:jc w:val="both"/>
        <w:rPr>
          <w:rFonts w:ascii="Times New Roman" w:hAnsi="Times New Roman"/>
          <w:color w:val="FF0000"/>
          <w:sz w:val="20"/>
          <w:szCs w:val="20"/>
        </w:rPr>
      </w:pPr>
      <w:r w:rsidRPr="00EC3F04">
        <w:rPr>
          <w:rFonts w:ascii="Times New Roman" w:hAnsi="Times New Roman"/>
          <w:b/>
          <w:bCs/>
          <w:color w:val="FF0000"/>
          <w:sz w:val="20"/>
          <w:szCs w:val="20"/>
          <w:u w:val="single"/>
        </w:rPr>
        <w:t xml:space="preserve">AFJROTC </w:t>
      </w:r>
      <w:r w:rsidR="005B524B">
        <w:rPr>
          <w:rFonts w:ascii="Times New Roman" w:hAnsi="Times New Roman"/>
          <w:b/>
          <w:bCs/>
          <w:color w:val="FF0000"/>
          <w:sz w:val="20"/>
          <w:szCs w:val="20"/>
          <w:u w:val="single"/>
        </w:rPr>
        <w:t>–Management of Cadet Core</w:t>
      </w:r>
      <w:r w:rsidR="005B524B">
        <w:rPr>
          <w:rFonts w:ascii="Times New Roman" w:hAnsi="Times New Roman"/>
          <w:b/>
          <w:bCs/>
          <w:color w:val="FF0000"/>
          <w:sz w:val="20"/>
          <w:szCs w:val="20"/>
        </w:rPr>
        <w:t xml:space="preserve">      </w:t>
      </w:r>
      <w:r w:rsidRPr="00EC3F04">
        <w:rPr>
          <w:rFonts w:ascii="Times New Roman" w:hAnsi="Times New Roman"/>
          <w:color w:val="FF0000"/>
          <w:sz w:val="20"/>
          <w:szCs w:val="20"/>
        </w:rPr>
        <w:t xml:space="preserve">1 credit      </w:t>
      </w:r>
      <w:r w:rsidRPr="00EC3F04">
        <w:rPr>
          <w:rFonts w:ascii="Times New Roman" w:hAnsi="Times New Roman"/>
          <w:color w:val="FF0000"/>
          <w:sz w:val="20"/>
          <w:szCs w:val="20"/>
        </w:rPr>
        <w:tab/>
        <w:t xml:space="preserve">Length of course: 1 year  </w:t>
      </w:r>
      <w:r w:rsidRPr="00EC3F04">
        <w:rPr>
          <w:rFonts w:ascii="Times New Roman" w:hAnsi="Times New Roman"/>
          <w:color w:val="FF0000"/>
          <w:sz w:val="20"/>
          <w:szCs w:val="20"/>
        </w:rPr>
        <w:tab/>
        <w:t xml:space="preserve">Approximate fee: </w:t>
      </w:r>
      <w:r w:rsidR="00DF4324">
        <w:rPr>
          <w:rFonts w:ascii="Times New Roman" w:hAnsi="Times New Roman"/>
          <w:color w:val="FF0000"/>
          <w:sz w:val="20"/>
          <w:szCs w:val="20"/>
        </w:rPr>
        <w:t>None</w:t>
      </w:r>
    </w:p>
    <w:p w:rsidR="00577342" w:rsidRPr="00EC3F04" w:rsidRDefault="00577342" w:rsidP="004515C9">
      <w:pPr>
        <w:pStyle w:val="NormalWeb"/>
        <w:tabs>
          <w:tab w:val="left" w:pos="3510"/>
          <w:tab w:val="left" w:pos="5040"/>
          <w:tab w:val="left" w:pos="7470"/>
        </w:tabs>
        <w:spacing w:before="0" w:after="0"/>
        <w:jc w:val="both"/>
        <w:rPr>
          <w:rFonts w:ascii="Times New (W1)" w:hAnsi="Times New (W1)"/>
          <w:sz w:val="20"/>
          <w:szCs w:val="20"/>
        </w:rPr>
      </w:pPr>
      <w:r w:rsidRPr="00EC3F04">
        <w:rPr>
          <w:rFonts w:ascii="Times New (W1)" w:hAnsi="Times New (W1)"/>
          <w:bCs/>
          <w:i/>
          <w:iCs/>
          <w:sz w:val="20"/>
          <w:szCs w:val="20"/>
        </w:rPr>
        <w:t xml:space="preserve">Prerequisite: </w:t>
      </w:r>
      <w:r w:rsidR="00693462">
        <w:rPr>
          <w:rFonts w:ascii="Times New (W1)" w:hAnsi="Times New (W1)"/>
          <w:bCs/>
          <w:i/>
          <w:iCs/>
          <w:sz w:val="20"/>
          <w:szCs w:val="20"/>
        </w:rPr>
        <w:t xml:space="preserve">2 </w:t>
      </w:r>
      <w:proofErr w:type="spellStart"/>
      <w:r w:rsidR="00693462">
        <w:rPr>
          <w:rFonts w:ascii="Times New (W1)" w:hAnsi="Times New (W1)"/>
          <w:bCs/>
          <w:i/>
          <w:iCs/>
          <w:sz w:val="20"/>
          <w:szCs w:val="20"/>
        </w:rPr>
        <w:t>yrs</w:t>
      </w:r>
      <w:proofErr w:type="spellEnd"/>
      <w:r w:rsidR="00693462">
        <w:rPr>
          <w:rFonts w:ascii="Times New (W1)" w:hAnsi="Times New (W1)"/>
          <w:bCs/>
          <w:i/>
          <w:iCs/>
          <w:sz w:val="20"/>
          <w:szCs w:val="20"/>
        </w:rPr>
        <w:t xml:space="preserve"> of AFJROTC; Must be a Senior and nominated by Instructor</w:t>
      </w:r>
    </w:p>
    <w:p w:rsidR="00C76870" w:rsidRDefault="00C76870" w:rsidP="009110A2">
      <w:pPr>
        <w:rPr>
          <w:rFonts w:ascii="Times New Roman" w:hAnsi="Times New Roman"/>
          <w:sz w:val="20"/>
        </w:rPr>
      </w:pPr>
    </w:p>
    <w:p w:rsidR="006372CC" w:rsidRPr="00693462" w:rsidRDefault="00693462" w:rsidP="009110A2">
      <w:pPr>
        <w:rPr>
          <w:rFonts w:ascii="Times New Roman" w:hAnsi="Times New Roman"/>
          <w:b/>
          <w:bCs/>
          <w:color w:val="FF0000"/>
          <w:sz w:val="16"/>
          <w:szCs w:val="20"/>
          <w:u w:val="single"/>
        </w:rPr>
      </w:pPr>
      <w:r w:rsidRPr="00693462">
        <w:rPr>
          <w:rFonts w:ascii="Times New Roman" w:hAnsi="Times New Roman"/>
          <w:sz w:val="20"/>
        </w:rPr>
        <w:t>Management of the Cadet Corps Is designed as a leadership seminar for Seniors holding advanced rank with the cadet Chain of Command. Students will develop and execute activities such as community service events, military Ball, Dining outs. Students will lead the Cadet Corps activities and after school activities. Students will be graded on uniform and grooming standards as well as completion of management projects. One day a week, students will wear PT uniform and participate in wellness activities. Students in this course are the senior cadet leaders and will be responsible for running the corps and making decisions for the direction of the corps activities.</w:t>
      </w:r>
    </w:p>
    <w:p w:rsidR="00577342" w:rsidRPr="00EC3F04" w:rsidRDefault="00577342" w:rsidP="004515C9">
      <w:pPr>
        <w:pStyle w:val="NormalWeb"/>
        <w:tabs>
          <w:tab w:val="left" w:pos="3510"/>
          <w:tab w:val="left" w:pos="5040"/>
          <w:tab w:val="left" w:pos="7470"/>
        </w:tabs>
        <w:spacing w:before="120" w:after="0"/>
        <w:jc w:val="both"/>
        <w:rPr>
          <w:rFonts w:ascii="Times New (W1)" w:hAnsi="Times New (W1)"/>
          <w:sz w:val="20"/>
          <w:szCs w:val="20"/>
        </w:rPr>
      </w:pPr>
      <w:r w:rsidRPr="00EC3F04">
        <w:rPr>
          <w:rFonts w:ascii="Times New (W1)" w:hAnsi="Times New (W1)"/>
          <w:sz w:val="20"/>
          <w:szCs w:val="20"/>
        </w:rPr>
        <w:t xml:space="preserve"> </w:t>
      </w:r>
    </w:p>
    <w:p w:rsidR="00BB305D" w:rsidRPr="00EC3F04" w:rsidRDefault="00BB305D" w:rsidP="004515C9">
      <w:pPr>
        <w:pStyle w:val="BasicParagraph"/>
        <w:tabs>
          <w:tab w:val="left" w:pos="3510"/>
          <w:tab w:val="left" w:pos="5040"/>
          <w:tab w:val="left" w:pos="7470"/>
          <w:tab w:val="right" w:pos="9360"/>
        </w:tabs>
        <w:jc w:val="both"/>
        <w:rPr>
          <w:sz w:val="20"/>
          <w:szCs w:val="20"/>
          <w:u w:val="single"/>
        </w:rPr>
      </w:pPr>
    </w:p>
    <w:p w:rsidR="009110A2" w:rsidRDefault="009110A2" w:rsidP="00B040BB">
      <w:pPr>
        <w:pStyle w:val="BasicParagraph"/>
        <w:tabs>
          <w:tab w:val="left" w:pos="3510"/>
          <w:tab w:val="left" w:pos="5040"/>
          <w:tab w:val="left" w:pos="7470"/>
          <w:tab w:val="left" w:pos="10620"/>
        </w:tabs>
        <w:jc w:val="both"/>
        <w:rPr>
          <w:sz w:val="20"/>
          <w:szCs w:val="20"/>
          <w:u w:val="single"/>
        </w:rPr>
      </w:pPr>
    </w:p>
    <w:p w:rsidR="009110A2" w:rsidRDefault="009110A2" w:rsidP="00B040BB">
      <w:pPr>
        <w:pStyle w:val="BasicParagraph"/>
        <w:tabs>
          <w:tab w:val="left" w:pos="3510"/>
          <w:tab w:val="left" w:pos="5040"/>
          <w:tab w:val="left" w:pos="7470"/>
          <w:tab w:val="left" w:pos="10620"/>
        </w:tabs>
        <w:jc w:val="both"/>
        <w:rPr>
          <w:sz w:val="20"/>
          <w:szCs w:val="20"/>
          <w:u w:val="single"/>
        </w:rPr>
      </w:pPr>
    </w:p>
    <w:p w:rsidR="009110A2" w:rsidRDefault="009110A2" w:rsidP="00B040BB">
      <w:pPr>
        <w:pStyle w:val="BasicParagraph"/>
        <w:tabs>
          <w:tab w:val="left" w:pos="3510"/>
          <w:tab w:val="left" w:pos="5040"/>
          <w:tab w:val="left" w:pos="7470"/>
          <w:tab w:val="left" w:pos="10620"/>
        </w:tabs>
        <w:jc w:val="both"/>
        <w:rPr>
          <w:sz w:val="20"/>
          <w:szCs w:val="20"/>
          <w:u w:val="single"/>
        </w:rPr>
      </w:pPr>
    </w:p>
    <w:p w:rsidR="009110A2" w:rsidRDefault="009110A2" w:rsidP="00B040BB">
      <w:pPr>
        <w:pStyle w:val="BasicParagraph"/>
        <w:tabs>
          <w:tab w:val="left" w:pos="3510"/>
          <w:tab w:val="left" w:pos="5040"/>
          <w:tab w:val="left" w:pos="7470"/>
          <w:tab w:val="left" w:pos="10620"/>
        </w:tabs>
        <w:jc w:val="both"/>
        <w:rPr>
          <w:sz w:val="20"/>
          <w:szCs w:val="20"/>
          <w:u w:val="single"/>
        </w:rPr>
      </w:pPr>
    </w:p>
    <w:p w:rsidR="009110A2" w:rsidRDefault="009110A2" w:rsidP="00B040BB">
      <w:pPr>
        <w:pStyle w:val="BasicParagraph"/>
        <w:tabs>
          <w:tab w:val="left" w:pos="3510"/>
          <w:tab w:val="left" w:pos="5040"/>
          <w:tab w:val="left" w:pos="7470"/>
          <w:tab w:val="left" w:pos="10620"/>
        </w:tabs>
        <w:jc w:val="both"/>
        <w:rPr>
          <w:sz w:val="20"/>
          <w:szCs w:val="20"/>
          <w:u w:val="single"/>
        </w:rPr>
      </w:pPr>
    </w:p>
    <w:p w:rsidR="009110A2" w:rsidRDefault="009110A2" w:rsidP="00B040BB">
      <w:pPr>
        <w:pStyle w:val="BasicParagraph"/>
        <w:tabs>
          <w:tab w:val="left" w:pos="3510"/>
          <w:tab w:val="left" w:pos="5040"/>
          <w:tab w:val="left" w:pos="7470"/>
          <w:tab w:val="left" w:pos="10620"/>
        </w:tabs>
        <w:jc w:val="both"/>
        <w:rPr>
          <w:sz w:val="20"/>
          <w:szCs w:val="20"/>
          <w:u w:val="single"/>
        </w:rPr>
      </w:pPr>
    </w:p>
    <w:p w:rsidR="009110A2" w:rsidRDefault="009110A2" w:rsidP="00B040BB">
      <w:pPr>
        <w:pStyle w:val="BasicParagraph"/>
        <w:tabs>
          <w:tab w:val="left" w:pos="3510"/>
          <w:tab w:val="left" w:pos="5040"/>
          <w:tab w:val="left" w:pos="7470"/>
          <w:tab w:val="left" w:pos="10620"/>
        </w:tabs>
        <w:jc w:val="both"/>
        <w:rPr>
          <w:sz w:val="20"/>
          <w:szCs w:val="20"/>
          <w:u w:val="single"/>
        </w:rPr>
      </w:pPr>
    </w:p>
    <w:p w:rsidR="009110A2" w:rsidRDefault="009110A2" w:rsidP="00B040BB">
      <w:pPr>
        <w:pStyle w:val="BasicParagraph"/>
        <w:tabs>
          <w:tab w:val="left" w:pos="3510"/>
          <w:tab w:val="left" w:pos="5040"/>
          <w:tab w:val="left" w:pos="7470"/>
          <w:tab w:val="left" w:pos="10620"/>
        </w:tabs>
        <w:jc w:val="both"/>
        <w:rPr>
          <w:sz w:val="20"/>
          <w:szCs w:val="20"/>
          <w:u w:val="single"/>
        </w:rPr>
      </w:pPr>
    </w:p>
    <w:p w:rsidR="00C76870" w:rsidRDefault="00C76870" w:rsidP="00B040BB">
      <w:pPr>
        <w:pStyle w:val="BasicParagraph"/>
        <w:tabs>
          <w:tab w:val="left" w:pos="3510"/>
          <w:tab w:val="left" w:pos="5040"/>
          <w:tab w:val="left" w:pos="7470"/>
          <w:tab w:val="left" w:pos="10620"/>
        </w:tabs>
        <w:jc w:val="both"/>
        <w:rPr>
          <w:sz w:val="20"/>
          <w:szCs w:val="20"/>
          <w:u w:val="single"/>
        </w:rPr>
      </w:pPr>
    </w:p>
    <w:p w:rsidR="00C76870" w:rsidRDefault="00C76870" w:rsidP="00B040BB">
      <w:pPr>
        <w:pStyle w:val="BasicParagraph"/>
        <w:tabs>
          <w:tab w:val="left" w:pos="3510"/>
          <w:tab w:val="left" w:pos="5040"/>
          <w:tab w:val="left" w:pos="7470"/>
          <w:tab w:val="left" w:pos="10620"/>
        </w:tabs>
        <w:jc w:val="both"/>
        <w:rPr>
          <w:sz w:val="20"/>
          <w:szCs w:val="20"/>
          <w:u w:val="single"/>
        </w:rPr>
      </w:pPr>
    </w:p>
    <w:p w:rsidR="00C76870" w:rsidRDefault="00C76870" w:rsidP="00B040BB">
      <w:pPr>
        <w:pStyle w:val="BasicParagraph"/>
        <w:tabs>
          <w:tab w:val="left" w:pos="3510"/>
          <w:tab w:val="left" w:pos="5040"/>
          <w:tab w:val="left" w:pos="7470"/>
          <w:tab w:val="left" w:pos="10620"/>
        </w:tabs>
        <w:jc w:val="both"/>
        <w:rPr>
          <w:sz w:val="20"/>
          <w:szCs w:val="20"/>
          <w:u w:val="single"/>
        </w:rPr>
      </w:pPr>
    </w:p>
    <w:p w:rsidR="00C76870" w:rsidRDefault="00C76870" w:rsidP="00B040BB">
      <w:pPr>
        <w:pStyle w:val="BasicParagraph"/>
        <w:tabs>
          <w:tab w:val="left" w:pos="3510"/>
          <w:tab w:val="left" w:pos="5040"/>
          <w:tab w:val="left" w:pos="7470"/>
          <w:tab w:val="left" w:pos="10620"/>
        </w:tabs>
        <w:jc w:val="both"/>
        <w:rPr>
          <w:sz w:val="20"/>
          <w:szCs w:val="20"/>
          <w:u w:val="single"/>
        </w:rPr>
      </w:pPr>
    </w:p>
    <w:p w:rsidR="00C76870" w:rsidRDefault="00C76870" w:rsidP="00B040BB">
      <w:pPr>
        <w:pStyle w:val="BasicParagraph"/>
        <w:tabs>
          <w:tab w:val="left" w:pos="3510"/>
          <w:tab w:val="left" w:pos="5040"/>
          <w:tab w:val="left" w:pos="7470"/>
          <w:tab w:val="left" w:pos="10620"/>
        </w:tabs>
        <w:jc w:val="both"/>
        <w:rPr>
          <w:sz w:val="20"/>
          <w:szCs w:val="20"/>
          <w:u w:val="single"/>
        </w:rPr>
      </w:pPr>
    </w:p>
    <w:p w:rsidR="00C76870" w:rsidRDefault="00C76870" w:rsidP="00B040BB">
      <w:pPr>
        <w:pStyle w:val="BasicParagraph"/>
        <w:tabs>
          <w:tab w:val="left" w:pos="3510"/>
          <w:tab w:val="left" w:pos="5040"/>
          <w:tab w:val="left" w:pos="7470"/>
          <w:tab w:val="left" w:pos="10620"/>
        </w:tabs>
        <w:jc w:val="both"/>
        <w:rPr>
          <w:sz w:val="20"/>
          <w:szCs w:val="20"/>
          <w:u w:val="single"/>
        </w:rPr>
      </w:pPr>
    </w:p>
    <w:p w:rsidR="00C76870" w:rsidRDefault="00C76870" w:rsidP="00B040BB">
      <w:pPr>
        <w:pStyle w:val="BasicParagraph"/>
        <w:tabs>
          <w:tab w:val="left" w:pos="3510"/>
          <w:tab w:val="left" w:pos="5040"/>
          <w:tab w:val="left" w:pos="7470"/>
          <w:tab w:val="left" w:pos="10620"/>
        </w:tabs>
        <w:jc w:val="both"/>
        <w:rPr>
          <w:sz w:val="20"/>
          <w:szCs w:val="20"/>
          <w:u w:val="single"/>
        </w:rPr>
      </w:pPr>
    </w:p>
    <w:p w:rsidR="00953BD6" w:rsidRPr="00EC3F04" w:rsidRDefault="00953BD6" w:rsidP="00B040BB">
      <w:pPr>
        <w:pStyle w:val="BasicParagraph"/>
        <w:tabs>
          <w:tab w:val="left" w:pos="3510"/>
          <w:tab w:val="left" w:pos="5040"/>
          <w:tab w:val="left" w:pos="7470"/>
          <w:tab w:val="left" w:pos="10620"/>
        </w:tabs>
        <w:jc w:val="both"/>
        <w:rPr>
          <w:sz w:val="20"/>
          <w:szCs w:val="20"/>
        </w:rPr>
      </w:pPr>
      <w:r w:rsidRPr="00EC3F04">
        <w:rPr>
          <w:sz w:val="20"/>
          <w:szCs w:val="20"/>
          <w:u w:val="single"/>
        </w:rPr>
        <w:lastRenderedPageBreak/>
        <w:tab/>
      </w:r>
      <w:r w:rsidR="00B040BB">
        <w:rPr>
          <w:sz w:val="20"/>
          <w:szCs w:val="20"/>
          <w:u w:val="single"/>
        </w:rPr>
        <w:tab/>
      </w:r>
      <w:r w:rsidR="00B040BB">
        <w:rPr>
          <w:sz w:val="20"/>
          <w:szCs w:val="20"/>
          <w:u w:val="single"/>
        </w:rPr>
        <w:tab/>
      </w:r>
      <w:r w:rsidR="00B040BB">
        <w:rPr>
          <w:sz w:val="20"/>
          <w:szCs w:val="20"/>
          <w:u w:val="single"/>
        </w:rPr>
        <w:tab/>
      </w:r>
      <w:r w:rsidR="00B040BB">
        <w:rPr>
          <w:sz w:val="20"/>
          <w:szCs w:val="20"/>
          <w:u w:val="single"/>
        </w:rPr>
        <w:tab/>
      </w:r>
      <w:r w:rsidR="00B040BB">
        <w:rPr>
          <w:sz w:val="20"/>
          <w:szCs w:val="20"/>
          <w:u w:val="single"/>
        </w:rPr>
        <w:tab/>
      </w:r>
    </w:p>
    <w:p w:rsidR="00953BD6" w:rsidRPr="00B24913" w:rsidRDefault="00953BD6" w:rsidP="004515C9">
      <w:pPr>
        <w:pStyle w:val="BasicParagraph"/>
        <w:tabs>
          <w:tab w:val="left" w:pos="3510"/>
          <w:tab w:val="left" w:pos="5040"/>
          <w:tab w:val="left" w:pos="7470"/>
        </w:tabs>
        <w:jc w:val="both"/>
        <w:rPr>
          <w:b/>
        </w:rPr>
      </w:pPr>
      <w:r w:rsidRPr="00B24913">
        <w:rPr>
          <w:b/>
        </w:rPr>
        <w:t>ART</w:t>
      </w:r>
    </w:p>
    <w:p w:rsidR="0042120A" w:rsidRDefault="0042120A" w:rsidP="0042120A">
      <w:pPr>
        <w:pStyle w:val="BasicParagraph"/>
        <w:spacing w:before="60"/>
        <w:rPr>
          <w:color w:val="FF0000"/>
          <w:sz w:val="18"/>
          <w:szCs w:val="18"/>
        </w:rPr>
      </w:pPr>
      <w:r>
        <w:rPr>
          <w:color w:val="FF0000"/>
          <w:sz w:val="18"/>
          <w:szCs w:val="18"/>
          <w:u w:val="single"/>
        </w:rPr>
        <w:t xml:space="preserve">Art </w:t>
      </w:r>
      <w:r w:rsidR="0009291D">
        <w:rPr>
          <w:color w:val="FF0000"/>
          <w:sz w:val="18"/>
          <w:szCs w:val="18"/>
          <w:u w:val="single"/>
        </w:rPr>
        <w:t>I</w:t>
      </w:r>
      <w:r>
        <w:rPr>
          <w:color w:val="FF0000"/>
          <w:sz w:val="18"/>
          <w:szCs w:val="18"/>
        </w:rPr>
        <w:t xml:space="preserve"> (Introduction to Drawing &amp; </w:t>
      </w:r>
      <w:proofErr w:type="gramStart"/>
      <w:r>
        <w:rPr>
          <w:color w:val="FF0000"/>
          <w:sz w:val="18"/>
          <w:szCs w:val="18"/>
        </w:rPr>
        <w:t>Design)   </w:t>
      </w:r>
      <w:proofErr w:type="gramEnd"/>
      <w:r>
        <w:rPr>
          <w:color w:val="FF0000"/>
          <w:sz w:val="18"/>
          <w:szCs w:val="18"/>
        </w:rPr>
        <w:t>              1</w:t>
      </w:r>
      <w:r w:rsidR="00EE2091">
        <w:rPr>
          <w:color w:val="FF0000"/>
          <w:sz w:val="18"/>
          <w:szCs w:val="18"/>
        </w:rPr>
        <w:t>/2</w:t>
      </w:r>
      <w:r>
        <w:rPr>
          <w:color w:val="FF0000"/>
          <w:sz w:val="18"/>
          <w:szCs w:val="18"/>
        </w:rPr>
        <w:t xml:space="preserve"> credit Length of course: 1 </w:t>
      </w:r>
      <w:r w:rsidR="00EE2091">
        <w:rPr>
          <w:color w:val="FF0000"/>
          <w:sz w:val="18"/>
          <w:szCs w:val="18"/>
        </w:rPr>
        <w:t>Semester</w:t>
      </w:r>
      <w:r>
        <w:rPr>
          <w:color w:val="FF0000"/>
          <w:sz w:val="18"/>
          <w:szCs w:val="18"/>
        </w:rPr>
        <w:t>                         Approximate fee: $</w:t>
      </w:r>
      <w:r w:rsidR="00EE2091">
        <w:rPr>
          <w:color w:val="FF0000"/>
          <w:sz w:val="18"/>
          <w:szCs w:val="18"/>
        </w:rPr>
        <w:t>5</w:t>
      </w:r>
      <w:r>
        <w:rPr>
          <w:color w:val="FF0000"/>
          <w:sz w:val="18"/>
          <w:szCs w:val="18"/>
        </w:rPr>
        <w:t>0.00</w:t>
      </w:r>
    </w:p>
    <w:p w:rsidR="0042120A" w:rsidRDefault="0042120A" w:rsidP="0042120A">
      <w:pPr>
        <w:pStyle w:val="BasicParagraph"/>
        <w:rPr>
          <w:sz w:val="16"/>
          <w:szCs w:val="16"/>
        </w:rPr>
      </w:pPr>
      <w:r>
        <w:rPr>
          <w:sz w:val="16"/>
          <w:szCs w:val="16"/>
        </w:rPr>
        <w:t xml:space="preserve">Students will be introduced to a variety of areas including </w:t>
      </w:r>
      <w:r w:rsidR="00EE2091">
        <w:rPr>
          <w:sz w:val="16"/>
          <w:szCs w:val="16"/>
        </w:rPr>
        <w:t>drawing, value, pen and Ink, watercolor painting, and design elements. A vast number of media and techniques will be used throughout the semester. Subject areas will Include object studies, still life, stylized design, and color theory. All projects will include the study elements and principles of art.</w:t>
      </w:r>
    </w:p>
    <w:p w:rsidR="00953BD6" w:rsidRPr="00EC3F04" w:rsidRDefault="00953BD6" w:rsidP="00CA54EF">
      <w:pPr>
        <w:pStyle w:val="BasicParagraph"/>
        <w:tabs>
          <w:tab w:val="left" w:pos="7560"/>
        </w:tabs>
        <w:spacing w:before="120"/>
        <w:jc w:val="both"/>
        <w:rPr>
          <w:b/>
          <w:sz w:val="20"/>
          <w:szCs w:val="20"/>
        </w:rPr>
      </w:pPr>
      <w:r w:rsidRPr="00EC3F04">
        <w:rPr>
          <w:b/>
          <w:sz w:val="20"/>
          <w:szCs w:val="20"/>
        </w:rPr>
        <w:t>NOTE: Students with demonstrated artistic abilities may enroll in upper level art courses. However, permission, to do so must be granted by the Art Department.</w:t>
      </w:r>
    </w:p>
    <w:p w:rsidR="0009291D" w:rsidRPr="00EC3F04" w:rsidRDefault="0009291D" w:rsidP="0009291D">
      <w:pPr>
        <w:pStyle w:val="BasicParagraph"/>
        <w:tabs>
          <w:tab w:val="left" w:pos="3780"/>
          <w:tab w:val="left" w:pos="4320"/>
          <w:tab w:val="left" w:pos="5040"/>
          <w:tab w:val="left" w:pos="7740"/>
        </w:tabs>
        <w:spacing w:before="120"/>
        <w:jc w:val="both"/>
        <w:rPr>
          <w:color w:val="FF0000"/>
          <w:sz w:val="20"/>
          <w:szCs w:val="20"/>
        </w:rPr>
      </w:pPr>
      <w:r>
        <w:rPr>
          <w:color w:val="FF0000"/>
          <w:sz w:val="20"/>
          <w:szCs w:val="20"/>
          <w:u w:val="single"/>
        </w:rPr>
        <w:t>Ceramics I</w:t>
      </w:r>
      <w:r w:rsidRPr="00EC3F04">
        <w:rPr>
          <w:color w:val="FF0000"/>
          <w:sz w:val="20"/>
          <w:szCs w:val="20"/>
        </w:rPr>
        <w:tab/>
        <w:t>1/2 credit</w:t>
      </w:r>
      <w:r w:rsidRPr="00EC3F04">
        <w:rPr>
          <w:color w:val="FF0000"/>
          <w:sz w:val="20"/>
          <w:szCs w:val="20"/>
        </w:rPr>
        <w:tab/>
        <w:t>Length of course:</w:t>
      </w:r>
      <w:r>
        <w:rPr>
          <w:color w:val="FF0000"/>
          <w:sz w:val="20"/>
          <w:szCs w:val="20"/>
        </w:rPr>
        <w:t>1</w:t>
      </w:r>
      <w:r w:rsidRPr="00EC3F04">
        <w:rPr>
          <w:color w:val="FF0000"/>
          <w:sz w:val="20"/>
          <w:szCs w:val="20"/>
        </w:rPr>
        <w:t xml:space="preserve"> </w:t>
      </w:r>
      <w:r>
        <w:rPr>
          <w:color w:val="FF0000"/>
          <w:sz w:val="20"/>
          <w:szCs w:val="20"/>
        </w:rPr>
        <w:t>S</w:t>
      </w:r>
      <w:r w:rsidRPr="00EC3F04">
        <w:rPr>
          <w:color w:val="FF0000"/>
          <w:sz w:val="20"/>
          <w:szCs w:val="20"/>
        </w:rPr>
        <w:t>emester</w:t>
      </w:r>
      <w:r w:rsidRPr="00EC3F04">
        <w:rPr>
          <w:color w:val="FF0000"/>
          <w:sz w:val="20"/>
          <w:szCs w:val="20"/>
        </w:rPr>
        <w:tab/>
        <w:t>Approximate fee: $50.00</w:t>
      </w:r>
    </w:p>
    <w:p w:rsidR="0009291D" w:rsidRDefault="0009291D" w:rsidP="0009291D">
      <w:pPr>
        <w:pStyle w:val="BasicParagraph"/>
        <w:tabs>
          <w:tab w:val="left" w:pos="3780"/>
          <w:tab w:val="left" w:pos="5040"/>
          <w:tab w:val="left" w:pos="7740"/>
        </w:tabs>
        <w:spacing w:before="60"/>
        <w:jc w:val="both"/>
        <w:rPr>
          <w:sz w:val="20"/>
          <w:szCs w:val="20"/>
        </w:rPr>
      </w:pPr>
      <w:r w:rsidRPr="00EC3F04">
        <w:rPr>
          <w:sz w:val="20"/>
          <w:szCs w:val="20"/>
        </w:rPr>
        <w:t xml:space="preserve">This course will introduce you to a range of art-making processes with an emphasis on clay construction. Fundamental skills in hand-building, </w:t>
      </w:r>
      <w:r>
        <w:rPr>
          <w:sz w:val="20"/>
          <w:szCs w:val="20"/>
        </w:rPr>
        <w:t>mold making</w:t>
      </w:r>
      <w:r w:rsidRPr="00EC3F04">
        <w:rPr>
          <w:sz w:val="20"/>
          <w:szCs w:val="20"/>
        </w:rPr>
        <w:t>, and sculpture will be developed through assignments that require imaginative solutions while emphasizing basic design concepts. An appreciation for the tactile and plastic nature of the medium is helpful, as well as a high tolerance for getting a bit messy while having fun.</w:t>
      </w:r>
    </w:p>
    <w:p w:rsidR="00953BD6" w:rsidRPr="00EC3F04" w:rsidRDefault="00502A30" w:rsidP="00CA54EF">
      <w:pPr>
        <w:pStyle w:val="BasicParagraph"/>
        <w:tabs>
          <w:tab w:val="left" w:pos="3780"/>
          <w:tab w:val="left" w:pos="4320"/>
          <w:tab w:val="left" w:pos="5040"/>
          <w:tab w:val="left" w:pos="7560"/>
        </w:tabs>
        <w:spacing w:before="120"/>
        <w:jc w:val="both"/>
        <w:rPr>
          <w:color w:val="FF0000"/>
          <w:sz w:val="20"/>
          <w:szCs w:val="20"/>
        </w:rPr>
      </w:pPr>
      <w:r>
        <w:rPr>
          <w:color w:val="FF0000"/>
          <w:sz w:val="20"/>
          <w:szCs w:val="20"/>
          <w:u w:val="single"/>
        </w:rPr>
        <w:t xml:space="preserve">Art Appreciation Virtual (An Introduction to Fine Art Online </w:t>
      </w:r>
      <w:proofErr w:type="gramStart"/>
      <w:r>
        <w:rPr>
          <w:color w:val="FF0000"/>
          <w:sz w:val="20"/>
          <w:szCs w:val="20"/>
          <w:u w:val="single"/>
        </w:rPr>
        <w:t>Only)</w:t>
      </w:r>
      <w:r>
        <w:rPr>
          <w:color w:val="FF0000"/>
          <w:sz w:val="20"/>
          <w:szCs w:val="20"/>
        </w:rPr>
        <w:t xml:space="preserve">   </w:t>
      </w:r>
      <w:proofErr w:type="gramEnd"/>
      <w:r>
        <w:rPr>
          <w:color w:val="FF0000"/>
          <w:sz w:val="20"/>
          <w:szCs w:val="20"/>
        </w:rPr>
        <w:t xml:space="preserve">    </w:t>
      </w:r>
      <w:r w:rsidR="00953BD6" w:rsidRPr="00EC3F04">
        <w:rPr>
          <w:color w:val="FF0000"/>
          <w:sz w:val="20"/>
          <w:szCs w:val="20"/>
        </w:rPr>
        <w:t>1 credit</w:t>
      </w:r>
      <w:r>
        <w:rPr>
          <w:color w:val="FF0000"/>
          <w:sz w:val="20"/>
          <w:szCs w:val="20"/>
        </w:rPr>
        <w:t xml:space="preserve"> </w:t>
      </w:r>
      <w:r w:rsidR="00953BD6" w:rsidRPr="00EC3F04">
        <w:rPr>
          <w:color w:val="FF0000"/>
          <w:sz w:val="20"/>
          <w:szCs w:val="20"/>
        </w:rPr>
        <w:t xml:space="preserve">Length of course: </w:t>
      </w:r>
      <w:r>
        <w:rPr>
          <w:color w:val="FF0000"/>
          <w:sz w:val="20"/>
          <w:szCs w:val="20"/>
        </w:rPr>
        <w:t xml:space="preserve">1 </w:t>
      </w:r>
      <w:r w:rsidR="0009291D">
        <w:rPr>
          <w:color w:val="FF0000"/>
          <w:sz w:val="20"/>
          <w:szCs w:val="20"/>
        </w:rPr>
        <w:t>S</w:t>
      </w:r>
      <w:r w:rsidR="00953BD6" w:rsidRPr="00EC3F04">
        <w:rPr>
          <w:color w:val="FF0000"/>
          <w:sz w:val="20"/>
          <w:szCs w:val="20"/>
        </w:rPr>
        <w:t>emester</w:t>
      </w:r>
      <w:r>
        <w:rPr>
          <w:color w:val="FF0000"/>
          <w:sz w:val="20"/>
          <w:szCs w:val="20"/>
        </w:rPr>
        <w:t xml:space="preserve">                </w:t>
      </w:r>
      <w:r w:rsidR="00953BD6" w:rsidRPr="00EC3F04">
        <w:rPr>
          <w:color w:val="FF0000"/>
          <w:sz w:val="20"/>
          <w:szCs w:val="20"/>
        </w:rPr>
        <w:tab/>
        <w:t>Approximat</w:t>
      </w:r>
      <w:r>
        <w:rPr>
          <w:color w:val="FF0000"/>
          <w:sz w:val="20"/>
          <w:szCs w:val="20"/>
        </w:rPr>
        <w:t xml:space="preserve">e </w:t>
      </w:r>
      <w:r w:rsidR="00953BD6" w:rsidRPr="00EC3F04">
        <w:rPr>
          <w:color w:val="FF0000"/>
          <w:sz w:val="20"/>
          <w:szCs w:val="20"/>
        </w:rPr>
        <w:t>fee: $</w:t>
      </w:r>
      <w:r>
        <w:rPr>
          <w:color w:val="FF0000"/>
          <w:sz w:val="20"/>
          <w:szCs w:val="20"/>
        </w:rPr>
        <w:t>25</w:t>
      </w:r>
      <w:r w:rsidR="00953BD6" w:rsidRPr="00EC3F04">
        <w:rPr>
          <w:color w:val="FF0000"/>
          <w:sz w:val="20"/>
          <w:szCs w:val="20"/>
        </w:rPr>
        <w:t>.00</w:t>
      </w:r>
    </w:p>
    <w:p w:rsidR="00953BD6" w:rsidRPr="00EC3F04" w:rsidRDefault="00DD6EB5" w:rsidP="00CA54EF">
      <w:pPr>
        <w:pStyle w:val="BasicParagraph"/>
        <w:tabs>
          <w:tab w:val="left" w:pos="3780"/>
          <w:tab w:val="left" w:pos="5040"/>
          <w:tab w:val="left" w:pos="7560"/>
        </w:tabs>
        <w:jc w:val="both"/>
        <w:rPr>
          <w:sz w:val="20"/>
          <w:szCs w:val="20"/>
        </w:rPr>
      </w:pPr>
      <w:r>
        <w:rPr>
          <w:sz w:val="20"/>
          <w:szCs w:val="20"/>
        </w:rPr>
        <w:t xml:space="preserve">This course is an exploration of visual fine art forms and their cultural connections for the student with little experience in the fine visual arts. it Includes a brief study of art history and in-depth studies of the elements and principles, media, methods used in the creative processes and thought, and careers in the art field. In this course, student will learn how to develop a five-step system for understanding visual fine art in all forms. </w:t>
      </w:r>
    </w:p>
    <w:p w:rsidR="00502A30" w:rsidRPr="00EC3F04" w:rsidRDefault="00502A30" w:rsidP="00502A30">
      <w:pPr>
        <w:pStyle w:val="BasicParagraph"/>
        <w:tabs>
          <w:tab w:val="left" w:pos="7560"/>
        </w:tabs>
        <w:spacing w:before="120"/>
        <w:jc w:val="both"/>
        <w:rPr>
          <w:b/>
          <w:sz w:val="20"/>
          <w:szCs w:val="20"/>
        </w:rPr>
      </w:pPr>
      <w:r w:rsidRPr="00EC3F04">
        <w:rPr>
          <w:b/>
          <w:sz w:val="20"/>
          <w:szCs w:val="20"/>
        </w:rPr>
        <w:t xml:space="preserve">NOTE: Students with demonstrated artistic abilities may enroll in upper level art courses. However, permission, to do so </w:t>
      </w:r>
      <w:r w:rsidRPr="0009291D">
        <w:rPr>
          <w:b/>
          <w:sz w:val="20"/>
          <w:szCs w:val="20"/>
          <w:u w:val="single"/>
        </w:rPr>
        <w:t xml:space="preserve">must </w:t>
      </w:r>
      <w:r w:rsidRPr="00EC3F04">
        <w:rPr>
          <w:b/>
          <w:sz w:val="20"/>
          <w:szCs w:val="20"/>
        </w:rPr>
        <w:t xml:space="preserve">be granted by the Art </w:t>
      </w:r>
      <w:r w:rsidR="0009291D">
        <w:rPr>
          <w:b/>
          <w:sz w:val="20"/>
          <w:szCs w:val="20"/>
        </w:rPr>
        <w:t>Instructor</w:t>
      </w:r>
      <w:r w:rsidRPr="00EC3F04">
        <w:rPr>
          <w:b/>
          <w:sz w:val="20"/>
          <w:szCs w:val="20"/>
        </w:rPr>
        <w:t>.</w:t>
      </w:r>
    </w:p>
    <w:p w:rsidR="00D22258" w:rsidRDefault="0009291D" w:rsidP="001716FF">
      <w:pPr>
        <w:pStyle w:val="BasicParagraph"/>
        <w:tabs>
          <w:tab w:val="left" w:pos="3780"/>
          <w:tab w:val="left" w:pos="5040"/>
          <w:tab w:val="left" w:pos="7740"/>
        </w:tabs>
        <w:spacing w:before="60"/>
        <w:jc w:val="both"/>
        <w:rPr>
          <w:sz w:val="20"/>
          <w:szCs w:val="20"/>
        </w:rPr>
      </w:pPr>
      <w:r>
        <w:rPr>
          <w:color w:val="FF0000"/>
          <w:sz w:val="20"/>
          <w:szCs w:val="20"/>
          <w:u w:val="single"/>
        </w:rPr>
        <w:t>Advanced Ceramics</w:t>
      </w:r>
      <w:r w:rsidR="00D22258">
        <w:rPr>
          <w:sz w:val="20"/>
          <w:szCs w:val="20"/>
        </w:rPr>
        <w:tab/>
      </w:r>
      <w:r w:rsidR="00D22258" w:rsidRPr="005D5E92">
        <w:rPr>
          <w:color w:val="FF0000"/>
          <w:sz w:val="20"/>
          <w:szCs w:val="20"/>
        </w:rPr>
        <w:t>1/2 credit         Length of course:</w:t>
      </w:r>
      <w:r>
        <w:rPr>
          <w:color w:val="FF0000"/>
          <w:sz w:val="20"/>
          <w:szCs w:val="20"/>
        </w:rPr>
        <w:t>1</w:t>
      </w:r>
      <w:r w:rsidR="00D22258" w:rsidRPr="005D5E92">
        <w:rPr>
          <w:color w:val="FF0000"/>
          <w:sz w:val="20"/>
          <w:szCs w:val="20"/>
        </w:rPr>
        <w:t xml:space="preserve"> </w:t>
      </w:r>
      <w:r>
        <w:rPr>
          <w:color w:val="FF0000"/>
          <w:sz w:val="20"/>
          <w:szCs w:val="20"/>
        </w:rPr>
        <w:t>S</w:t>
      </w:r>
      <w:r w:rsidR="00D22258" w:rsidRPr="005D5E92">
        <w:rPr>
          <w:color w:val="FF0000"/>
          <w:sz w:val="20"/>
          <w:szCs w:val="20"/>
        </w:rPr>
        <w:t>emester</w:t>
      </w:r>
      <w:r w:rsidR="00D22258" w:rsidRPr="005D5E92">
        <w:rPr>
          <w:color w:val="FF0000"/>
          <w:sz w:val="20"/>
          <w:szCs w:val="20"/>
        </w:rPr>
        <w:tab/>
      </w:r>
      <w:r w:rsidR="00D22258" w:rsidRPr="005D5E92">
        <w:rPr>
          <w:color w:val="FF0000"/>
          <w:sz w:val="20"/>
          <w:szCs w:val="20"/>
        </w:rPr>
        <w:tab/>
        <w:t>Approximate fee: $</w:t>
      </w:r>
      <w:r>
        <w:rPr>
          <w:color w:val="FF0000"/>
          <w:sz w:val="20"/>
          <w:szCs w:val="20"/>
        </w:rPr>
        <w:t>60</w:t>
      </w:r>
      <w:r w:rsidR="00D22258" w:rsidRPr="005D5E92">
        <w:rPr>
          <w:color w:val="FF0000"/>
          <w:sz w:val="20"/>
          <w:szCs w:val="20"/>
        </w:rPr>
        <w:t>.00</w:t>
      </w:r>
    </w:p>
    <w:p w:rsidR="0009291D" w:rsidRPr="0009291D" w:rsidRDefault="0009291D" w:rsidP="001716FF">
      <w:pPr>
        <w:pStyle w:val="BasicParagraph"/>
        <w:tabs>
          <w:tab w:val="left" w:pos="3780"/>
          <w:tab w:val="left" w:pos="5040"/>
          <w:tab w:val="left" w:pos="7740"/>
        </w:tabs>
        <w:spacing w:before="60"/>
        <w:jc w:val="both"/>
        <w:rPr>
          <w:i/>
          <w:sz w:val="20"/>
          <w:szCs w:val="20"/>
        </w:rPr>
      </w:pPr>
      <w:r>
        <w:rPr>
          <w:i/>
          <w:sz w:val="20"/>
          <w:szCs w:val="20"/>
        </w:rPr>
        <w:t xml:space="preserve">Ceramics I, Instructor approval, portfolio review with minimum grade requirement met from </w:t>
      </w:r>
      <w:proofErr w:type="spellStart"/>
      <w:r>
        <w:rPr>
          <w:i/>
          <w:sz w:val="20"/>
          <w:szCs w:val="20"/>
        </w:rPr>
        <w:t>Cermaics</w:t>
      </w:r>
      <w:proofErr w:type="spellEnd"/>
      <w:r>
        <w:rPr>
          <w:i/>
          <w:sz w:val="20"/>
          <w:szCs w:val="20"/>
        </w:rPr>
        <w:t xml:space="preserve"> I</w:t>
      </w:r>
    </w:p>
    <w:p w:rsidR="00D22258" w:rsidRPr="00EC3F04" w:rsidRDefault="0009291D" w:rsidP="001716FF">
      <w:pPr>
        <w:pStyle w:val="BasicParagraph"/>
        <w:tabs>
          <w:tab w:val="left" w:pos="3780"/>
          <w:tab w:val="left" w:pos="5040"/>
          <w:tab w:val="left" w:pos="7740"/>
        </w:tabs>
        <w:spacing w:before="60"/>
        <w:jc w:val="both"/>
        <w:rPr>
          <w:sz w:val="20"/>
          <w:szCs w:val="20"/>
        </w:rPr>
      </w:pPr>
      <w:r>
        <w:rPr>
          <w:sz w:val="20"/>
          <w:szCs w:val="20"/>
        </w:rPr>
        <w:t>This course will allow the student to choose an area of concentration and assignments using clay, and will be made through teacher and student conferences</w:t>
      </w:r>
      <w:r w:rsidR="00D22258">
        <w:rPr>
          <w:sz w:val="20"/>
          <w:szCs w:val="20"/>
        </w:rPr>
        <w:t>.</w:t>
      </w:r>
      <w:r>
        <w:rPr>
          <w:sz w:val="20"/>
          <w:szCs w:val="20"/>
        </w:rPr>
        <w:t xml:space="preserve"> A contract will be established to determine project goals. Advanced Ceramics is designed for the serious art student who may wish to continue their studies in art after graduation from high school. This class may be repeated. </w:t>
      </w:r>
    </w:p>
    <w:p w:rsidR="00953BD6" w:rsidRPr="00EC3F04" w:rsidRDefault="00953BD6" w:rsidP="006672B1">
      <w:pPr>
        <w:pStyle w:val="BasicParagraph"/>
        <w:tabs>
          <w:tab w:val="left" w:pos="3780"/>
          <w:tab w:val="left" w:pos="5040"/>
          <w:tab w:val="left" w:pos="10530"/>
        </w:tabs>
        <w:jc w:val="both"/>
        <w:rPr>
          <w:sz w:val="20"/>
          <w:szCs w:val="20"/>
        </w:rPr>
      </w:pPr>
      <w:r w:rsidRPr="00EC3F04">
        <w:rPr>
          <w:sz w:val="20"/>
          <w:szCs w:val="20"/>
          <w:u w:val="single"/>
        </w:rPr>
        <w:tab/>
      </w:r>
      <w:r w:rsidRPr="00EC3F04">
        <w:rPr>
          <w:sz w:val="20"/>
          <w:szCs w:val="20"/>
          <w:u w:val="single"/>
        </w:rPr>
        <w:tab/>
      </w:r>
      <w:r w:rsidRPr="00EC3F04">
        <w:rPr>
          <w:sz w:val="20"/>
          <w:szCs w:val="20"/>
          <w:u w:val="single"/>
        </w:rPr>
        <w:tab/>
      </w:r>
    </w:p>
    <w:p w:rsidR="00621AF5" w:rsidRPr="000D650A" w:rsidRDefault="00621AF5" w:rsidP="00621AF5">
      <w:pPr>
        <w:pStyle w:val="BasicParagraph"/>
        <w:tabs>
          <w:tab w:val="left" w:pos="3780"/>
          <w:tab w:val="left" w:pos="5040"/>
          <w:tab w:val="left" w:pos="7740"/>
        </w:tabs>
        <w:jc w:val="both"/>
        <w:rPr>
          <w:b/>
        </w:rPr>
      </w:pPr>
      <w:r w:rsidRPr="000D650A">
        <w:rPr>
          <w:b/>
        </w:rPr>
        <w:t>BUSINESS</w:t>
      </w:r>
    </w:p>
    <w:p w:rsidR="00621AF5" w:rsidRPr="00EC3F04" w:rsidRDefault="00621AF5" w:rsidP="00621AF5">
      <w:pPr>
        <w:pStyle w:val="BasicParagraph"/>
        <w:tabs>
          <w:tab w:val="left" w:pos="3780"/>
          <w:tab w:val="left" w:pos="4320"/>
          <w:tab w:val="left" w:pos="5040"/>
          <w:tab w:val="left" w:pos="7740"/>
        </w:tabs>
        <w:spacing w:before="120"/>
        <w:jc w:val="both"/>
        <w:rPr>
          <w:color w:val="FF0000"/>
          <w:sz w:val="20"/>
          <w:szCs w:val="20"/>
        </w:rPr>
      </w:pPr>
      <w:r w:rsidRPr="00EC3F04">
        <w:rPr>
          <w:color w:val="FF0000"/>
          <w:sz w:val="20"/>
          <w:szCs w:val="20"/>
          <w:u w:val="single"/>
        </w:rPr>
        <w:t>Computer Applications I</w:t>
      </w:r>
      <w:r w:rsidRPr="00EC3F04">
        <w:rPr>
          <w:color w:val="FF0000"/>
          <w:sz w:val="20"/>
          <w:szCs w:val="20"/>
        </w:rPr>
        <w:tab/>
        <w:t>1/2 credit</w:t>
      </w:r>
      <w:r w:rsidRPr="00EC3F04">
        <w:rPr>
          <w:color w:val="FF0000"/>
          <w:sz w:val="20"/>
          <w:szCs w:val="20"/>
        </w:rPr>
        <w:tab/>
        <w:t>Length of course: semester</w:t>
      </w:r>
      <w:r w:rsidRPr="00EC3F04">
        <w:rPr>
          <w:color w:val="FF0000"/>
          <w:sz w:val="20"/>
          <w:szCs w:val="20"/>
        </w:rPr>
        <w:tab/>
        <w:t>Approximate fee: $7.00</w:t>
      </w:r>
    </w:p>
    <w:p w:rsidR="00621AF5" w:rsidRPr="00EC3F04" w:rsidRDefault="00621AF5" w:rsidP="00621AF5">
      <w:pPr>
        <w:pStyle w:val="BasicParagraph"/>
        <w:tabs>
          <w:tab w:val="left" w:pos="3780"/>
          <w:tab w:val="left" w:pos="4320"/>
          <w:tab w:val="left" w:pos="5040"/>
          <w:tab w:val="left" w:pos="7740"/>
        </w:tabs>
        <w:jc w:val="both"/>
        <w:rPr>
          <w:rFonts w:ascii="Times New Roman" w:hAnsi="Times New Roman"/>
          <w:sz w:val="20"/>
          <w:szCs w:val="20"/>
        </w:rPr>
      </w:pPr>
      <w:r w:rsidRPr="00EC3F04">
        <w:rPr>
          <w:rFonts w:ascii="Times New Roman" w:hAnsi="Times New Roman"/>
          <w:sz w:val="20"/>
          <w:szCs w:val="20"/>
        </w:rPr>
        <w:t>Computer Applications I is a course designed to provide students with an introducti</w:t>
      </w:r>
      <w:r>
        <w:rPr>
          <w:rFonts w:ascii="Times New Roman" w:hAnsi="Times New Roman"/>
          <w:sz w:val="20"/>
          <w:szCs w:val="20"/>
        </w:rPr>
        <w:t>on and step-by-step</w:t>
      </w:r>
      <w:r w:rsidRPr="00EC3F04">
        <w:rPr>
          <w:rFonts w:ascii="Times New Roman" w:hAnsi="Times New Roman"/>
          <w:sz w:val="20"/>
          <w:szCs w:val="20"/>
        </w:rPr>
        <w:t xml:space="preserve"> sequential practice applying the most up-to-date and commonly used business computer software Microsoft Office 2013. Primary focus will be placed on the features of word processing and spreadsheet applications. The course will also provide </w:t>
      </w:r>
      <w:r>
        <w:rPr>
          <w:rFonts w:ascii="Times New Roman" w:hAnsi="Times New Roman"/>
          <w:sz w:val="20"/>
          <w:szCs w:val="20"/>
        </w:rPr>
        <w:t>instruction and practice with formatting the most common and essential documents used in today’s business world.  Examples include memos, block and modified block business letters, press/news releases, resumes, job cover letters, works cited pages, agendas, meeting minutes, and MLA style reports with works cited pages.</w:t>
      </w:r>
    </w:p>
    <w:p w:rsidR="00621AF5" w:rsidRPr="00EC3F04" w:rsidRDefault="00621AF5" w:rsidP="00621AF5">
      <w:pPr>
        <w:pStyle w:val="BasicParagraph"/>
        <w:tabs>
          <w:tab w:val="left" w:pos="3780"/>
          <w:tab w:val="left" w:pos="4320"/>
          <w:tab w:val="left" w:pos="5040"/>
          <w:tab w:val="left" w:pos="7740"/>
        </w:tabs>
        <w:spacing w:before="120"/>
        <w:jc w:val="both"/>
        <w:rPr>
          <w:color w:val="FF0000"/>
          <w:sz w:val="20"/>
          <w:szCs w:val="20"/>
        </w:rPr>
      </w:pPr>
      <w:r w:rsidRPr="00EC3F04">
        <w:rPr>
          <w:color w:val="FF0000"/>
          <w:sz w:val="20"/>
          <w:szCs w:val="20"/>
          <w:u w:val="single"/>
        </w:rPr>
        <w:t>Computer Applications II</w:t>
      </w:r>
      <w:r w:rsidRPr="00EC3F04">
        <w:rPr>
          <w:color w:val="FF0000"/>
          <w:sz w:val="20"/>
          <w:szCs w:val="20"/>
        </w:rPr>
        <w:tab/>
        <w:t>1/2 credit</w:t>
      </w:r>
      <w:r w:rsidRPr="00EC3F04">
        <w:rPr>
          <w:color w:val="FF0000"/>
          <w:sz w:val="20"/>
          <w:szCs w:val="20"/>
        </w:rPr>
        <w:tab/>
        <w:t>Length of course: semester</w:t>
      </w:r>
      <w:r w:rsidRPr="00EC3F04">
        <w:rPr>
          <w:color w:val="FF0000"/>
          <w:sz w:val="20"/>
          <w:szCs w:val="20"/>
        </w:rPr>
        <w:tab/>
        <w:t>Approximate fee: $5.00</w:t>
      </w:r>
    </w:p>
    <w:p w:rsidR="00621AF5" w:rsidRPr="00EC3F04" w:rsidRDefault="00621AF5" w:rsidP="00621AF5">
      <w:pPr>
        <w:pStyle w:val="BasicParagraph"/>
        <w:tabs>
          <w:tab w:val="left" w:pos="3780"/>
          <w:tab w:val="left" w:pos="5040"/>
          <w:tab w:val="left" w:pos="7740"/>
        </w:tabs>
        <w:jc w:val="both"/>
        <w:rPr>
          <w:i/>
          <w:sz w:val="20"/>
          <w:szCs w:val="20"/>
        </w:rPr>
      </w:pPr>
      <w:r w:rsidRPr="00EC3F04">
        <w:rPr>
          <w:i/>
          <w:sz w:val="20"/>
          <w:szCs w:val="20"/>
        </w:rPr>
        <w:t>Prerequisite: Computer Applications I</w:t>
      </w:r>
    </w:p>
    <w:p w:rsidR="00621AF5" w:rsidRPr="00EC3F04" w:rsidRDefault="00621AF5" w:rsidP="00621AF5">
      <w:pPr>
        <w:pStyle w:val="Default"/>
        <w:tabs>
          <w:tab w:val="left" w:pos="7740"/>
        </w:tabs>
        <w:spacing w:before="120"/>
        <w:jc w:val="both"/>
        <w:rPr>
          <w:sz w:val="20"/>
          <w:szCs w:val="20"/>
        </w:rPr>
      </w:pPr>
      <w:r w:rsidRPr="00EC3F04">
        <w:rPr>
          <w:sz w:val="20"/>
          <w:szCs w:val="20"/>
        </w:rPr>
        <w:t>Students should consider taking this class after completing Computer Applications I. This course strives to broaden and develop the Office 2013 skills that students already possess.  It is designed to</w:t>
      </w:r>
      <w:r>
        <w:rPr>
          <w:sz w:val="20"/>
          <w:szCs w:val="20"/>
        </w:rPr>
        <w:t xml:space="preserve"> introduce Microsoft Publisher, and it will allow students to refine their Office skills by completing an integrated Entrepreneurship, Marketing, and Computer Applications simulation.  The simulation will require proficiency with word processing, spreadsheets, and presentation media software.</w:t>
      </w:r>
    </w:p>
    <w:p w:rsidR="00621AF5" w:rsidRPr="00EC3F04" w:rsidRDefault="00621AF5" w:rsidP="00621AF5">
      <w:pPr>
        <w:pStyle w:val="BasicParagraph"/>
        <w:tabs>
          <w:tab w:val="left" w:pos="3780"/>
          <w:tab w:val="left" w:pos="4320"/>
          <w:tab w:val="left" w:pos="5040"/>
          <w:tab w:val="left" w:pos="7740"/>
        </w:tabs>
        <w:spacing w:before="120"/>
        <w:jc w:val="both"/>
        <w:rPr>
          <w:color w:val="FF0000"/>
          <w:sz w:val="20"/>
          <w:szCs w:val="20"/>
        </w:rPr>
      </w:pPr>
      <w:r w:rsidRPr="00EC3F04">
        <w:rPr>
          <w:color w:val="FF0000"/>
          <w:sz w:val="20"/>
          <w:szCs w:val="20"/>
          <w:u w:val="single"/>
        </w:rPr>
        <w:t xml:space="preserve">Business </w:t>
      </w:r>
      <w:r>
        <w:rPr>
          <w:color w:val="FF0000"/>
          <w:sz w:val="20"/>
          <w:szCs w:val="20"/>
          <w:u w:val="single"/>
        </w:rPr>
        <w:t>Law I</w:t>
      </w:r>
      <w:r w:rsidRPr="00EC3F04">
        <w:rPr>
          <w:color w:val="FF0000"/>
          <w:sz w:val="20"/>
          <w:szCs w:val="20"/>
        </w:rPr>
        <w:tab/>
        <w:t>1/2 credit</w:t>
      </w:r>
      <w:r w:rsidRPr="00EC3F04">
        <w:rPr>
          <w:color w:val="FF0000"/>
          <w:sz w:val="20"/>
          <w:szCs w:val="20"/>
        </w:rPr>
        <w:tab/>
        <w:t>Length of course: semester</w:t>
      </w:r>
      <w:r w:rsidRPr="00EC3F04">
        <w:rPr>
          <w:color w:val="FF0000"/>
          <w:sz w:val="20"/>
          <w:szCs w:val="20"/>
        </w:rPr>
        <w:tab/>
        <w:t>Approximate fee: $10.00</w:t>
      </w:r>
    </w:p>
    <w:p w:rsidR="00621AF5" w:rsidRPr="00EC3F04" w:rsidRDefault="00621AF5" w:rsidP="00621AF5">
      <w:pPr>
        <w:pStyle w:val="Default"/>
        <w:tabs>
          <w:tab w:val="left" w:pos="7740"/>
        </w:tabs>
        <w:jc w:val="both"/>
        <w:rPr>
          <w:sz w:val="20"/>
          <w:szCs w:val="20"/>
        </w:rPr>
      </w:pPr>
      <w:r w:rsidRPr="00EC3F04">
        <w:rPr>
          <w:sz w:val="20"/>
          <w:szCs w:val="20"/>
        </w:rPr>
        <w:t xml:space="preserve">This course is designed for students who have a desire to learn more about legal issues that will affect them in the present and in the future. It will acquaint students with basic legal principles common to business and personal issues. Ethics, the origin of law, our court system structure, contracts, buying and selling, employment, and the ramifications of breaking the law. Students will leave the course with an understanding of legal issues impacting their lives in today’s world. </w:t>
      </w:r>
    </w:p>
    <w:p w:rsidR="00621AF5" w:rsidRPr="00EC3F04" w:rsidRDefault="00621AF5" w:rsidP="00621AF5">
      <w:pPr>
        <w:pStyle w:val="BasicParagraph"/>
        <w:tabs>
          <w:tab w:val="left" w:pos="3780"/>
          <w:tab w:val="left" w:pos="4320"/>
          <w:tab w:val="left" w:pos="5040"/>
          <w:tab w:val="left" w:pos="7740"/>
        </w:tabs>
        <w:spacing w:before="120"/>
        <w:jc w:val="both"/>
        <w:rPr>
          <w:color w:val="FF0000"/>
          <w:sz w:val="20"/>
          <w:szCs w:val="20"/>
        </w:rPr>
      </w:pPr>
      <w:r>
        <w:rPr>
          <w:color w:val="FF0000"/>
          <w:sz w:val="20"/>
          <w:szCs w:val="20"/>
          <w:u w:val="single"/>
        </w:rPr>
        <w:t>General</w:t>
      </w:r>
      <w:r w:rsidRPr="00EC3F04">
        <w:rPr>
          <w:color w:val="FF0000"/>
          <w:sz w:val="20"/>
          <w:szCs w:val="20"/>
          <w:u w:val="single"/>
        </w:rPr>
        <w:t xml:space="preserve"> Business I</w:t>
      </w:r>
      <w:r w:rsidRPr="00EC3F04">
        <w:rPr>
          <w:color w:val="FF0000"/>
          <w:sz w:val="20"/>
          <w:szCs w:val="20"/>
        </w:rPr>
        <w:tab/>
        <w:t>1/2 credit</w:t>
      </w:r>
      <w:r w:rsidRPr="00EC3F04">
        <w:rPr>
          <w:color w:val="FF0000"/>
          <w:sz w:val="20"/>
          <w:szCs w:val="20"/>
        </w:rPr>
        <w:tab/>
        <w:t>Length of course: semester</w:t>
      </w:r>
      <w:r w:rsidRPr="00EC3F04">
        <w:rPr>
          <w:color w:val="FF0000"/>
          <w:sz w:val="20"/>
          <w:szCs w:val="20"/>
        </w:rPr>
        <w:tab/>
        <w:t>Approximate fee: $7.00</w:t>
      </w:r>
    </w:p>
    <w:p w:rsidR="00621AF5" w:rsidRPr="00EC3F04" w:rsidRDefault="00621AF5" w:rsidP="00621AF5">
      <w:pPr>
        <w:pStyle w:val="BasicParagraph"/>
        <w:tabs>
          <w:tab w:val="left" w:pos="3780"/>
          <w:tab w:val="left" w:pos="5040"/>
          <w:tab w:val="left" w:pos="7740"/>
        </w:tabs>
        <w:jc w:val="both"/>
        <w:rPr>
          <w:sz w:val="20"/>
          <w:szCs w:val="20"/>
        </w:rPr>
      </w:pPr>
      <w:r w:rsidRPr="00EC3F04">
        <w:rPr>
          <w:sz w:val="20"/>
          <w:szCs w:val="20"/>
        </w:rPr>
        <w:t xml:space="preserve">Would you like the opportunity to someday work anywhere you want to in the world in an exciting, dynamic career that gives you the </w:t>
      </w:r>
      <w:r w:rsidRPr="00EC3F04">
        <w:rPr>
          <w:sz w:val="20"/>
          <w:szCs w:val="20"/>
        </w:rPr>
        <w:lastRenderedPageBreak/>
        <w:t>capability to earn lots of money?  If the answer is yes, then business is an area you might want to consider. This course is an excellent way to learn business basics such as investments and the stock market, business economics, marketing, management, entrepreneurship, and human resources. You will have the ability to learn about business from both a personal and career prospective.</w:t>
      </w:r>
    </w:p>
    <w:p w:rsidR="00621AF5" w:rsidRPr="00EC3F04" w:rsidRDefault="00621AF5" w:rsidP="00621AF5">
      <w:pPr>
        <w:pStyle w:val="BasicParagraph"/>
        <w:tabs>
          <w:tab w:val="left" w:pos="3780"/>
          <w:tab w:val="left" w:pos="4320"/>
          <w:tab w:val="left" w:pos="5040"/>
          <w:tab w:val="left" w:pos="7740"/>
        </w:tabs>
        <w:spacing w:before="120"/>
        <w:jc w:val="both"/>
        <w:rPr>
          <w:color w:val="FF0000"/>
          <w:sz w:val="20"/>
          <w:szCs w:val="20"/>
        </w:rPr>
      </w:pPr>
      <w:r>
        <w:rPr>
          <w:color w:val="FF0000"/>
          <w:sz w:val="20"/>
          <w:szCs w:val="20"/>
          <w:u w:val="single"/>
        </w:rPr>
        <w:t>General</w:t>
      </w:r>
      <w:r w:rsidRPr="00EC3F04">
        <w:rPr>
          <w:color w:val="FF0000"/>
          <w:sz w:val="20"/>
          <w:szCs w:val="20"/>
          <w:u w:val="single"/>
        </w:rPr>
        <w:t xml:space="preserve"> Business II</w:t>
      </w:r>
      <w:r w:rsidRPr="00EC3F04">
        <w:rPr>
          <w:color w:val="FF0000"/>
          <w:sz w:val="20"/>
          <w:szCs w:val="20"/>
        </w:rPr>
        <w:tab/>
        <w:t>1/2 credit</w:t>
      </w:r>
      <w:r w:rsidRPr="00EC3F04">
        <w:rPr>
          <w:color w:val="FF0000"/>
          <w:sz w:val="20"/>
          <w:szCs w:val="20"/>
        </w:rPr>
        <w:tab/>
        <w:t>Length of course: semester</w:t>
      </w:r>
      <w:r w:rsidRPr="00EC3F04">
        <w:rPr>
          <w:color w:val="FF0000"/>
          <w:sz w:val="20"/>
          <w:szCs w:val="20"/>
        </w:rPr>
        <w:tab/>
        <w:t>Approximate fee: $7.00</w:t>
      </w:r>
    </w:p>
    <w:p w:rsidR="00621AF5" w:rsidRPr="00EC3F04" w:rsidRDefault="00621AF5" w:rsidP="00621AF5">
      <w:pPr>
        <w:pStyle w:val="BasicParagraph"/>
        <w:tabs>
          <w:tab w:val="left" w:pos="3780"/>
          <w:tab w:val="left" w:pos="5040"/>
          <w:tab w:val="left" w:pos="7740"/>
        </w:tabs>
        <w:jc w:val="both"/>
        <w:rPr>
          <w:i/>
          <w:sz w:val="20"/>
          <w:szCs w:val="20"/>
        </w:rPr>
      </w:pPr>
      <w:r w:rsidRPr="00EC3F04">
        <w:rPr>
          <w:i/>
          <w:sz w:val="20"/>
          <w:szCs w:val="20"/>
        </w:rPr>
        <w:t xml:space="preserve">Prerequisite: </w:t>
      </w:r>
      <w:r>
        <w:rPr>
          <w:i/>
          <w:sz w:val="20"/>
          <w:szCs w:val="20"/>
        </w:rPr>
        <w:t>Any business elective</w:t>
      </w:r>
    </w:p>
    <w:p w:rsidR="00621AF5" w:rsidRPr="00EC3F04" w:rsidRDefault="00621AF5" w:rsidP="00621AF5">
      <w:pPr>
        <w:pStyle w:val="BasicParagraph"/>
        <w:tabs>
          <w:tab w:val="left" w:pos="3780"/>
          <w:tab w:val="left" w:pos="5040"/>
          <w:tab w:val="left" w:pos="7740"/>
        </w:tabs>
        <w:spacing w:before="120"/>
        <w:jc w:val="both"/>
        <w:rPr>
          <w:sz w:val="20"/>
          <w:szCs w:val="20"/>
        </w:rPr>
      </w:pPr>
      <w:r w:rsidRPr="00EC3F04">
        <w:rPr>
          <w:sz w:val="20"/>
          <w:szCs w:val="20"/>
        </w:rPr>
        <w:t>Do you like Fundamentals of Business? Then you must take this course. In addition to expanding on what you learned in Business I, you will be introduced to new topics, such as business organizations, international business, foreign exchange, and government involvement in business. You will be involved in a variety of activities including group work, projects, and a business simulation. You will even help to decide some of the topics to be covered.</w:t>
      </w:r>
    </w:p>
    <w:p w:rsidR="00621AF5" w:rsidRPr="00EC3F04" w:rsidRDefault="00621AF5" w:rsidP="00621AF5">
      <w:pPr>
        <w:pStyle w:val="BasicParagraph"/>
        <w:tabs>
          <w:tab w:val="left" w:pos="3780"/>
          <w:tab w:val="left" w:pos="4320"/>
          <w:tab w:val="left" w:pos="5040"/>
          <w:tab w:val="left" w:pos="7740"/>
        </w:tabs>
        <w:spacing w:before="120"/>
        <w:jc w:val="both"/>
        <w:rPr>
          <w:color w:val="FF0000"/>
          <w:sz w:val="20"/>
          <w:szCs w:val="20"/>
        </w:rPr>
      </w:pPr>
      <w:r w:rsidRPr="00EC3F04">
        <w:rPr>
          <w:color w:val="FF0000"/>
          <w:sz w:val="20"/>
          <w:szCs w:val="20"/>
          <w:u w:val="single"/>
        </w:rPr>
        <w:t>International Business</w:t>
      </w:r>
      <w:r w:rsidRPr="00EC3F04">
        <w:rPr>
          <w:color w:val="FF0000"/>
          <w:sz w:val="20"/>
          <w:szCs w:val="20"/>
        </w:rPr>
        <w:tab/>
        <w:t>1/2 credit</w:t>
      </w:r>
      <w:r w:rsidRPr="00EC3F04">
        <w:rPr>
          <w:color w:val="FF0000"/>
          <w:sz w:val="20"/>
          <w:szCs w:val="20"/>
        </w:rPr>
        <w:tab/>
        <w:t>Length of course: semester</w:t>
      </w:r>
      <w:r w:rsidRPr="00EC3F04">
        <w:rPr>
          <w:color w:val="FF0000"/>
          <w:sz w:val="20"/>
          <w:szCs w:val="20"/>
        </w:rPr>
        <w:tab/>
        <w:t>Approximate fee: $10.00</w:t>
      </w:r>
    </w:p>
    <w:p w:rsidR="00621AF5" w:rsidRPr="00EC3F04" w:rsidRDefault="00621AF5" w:rsidP="00621AF5">
      <w:pPr>
        <w:pStyle w:val="BasicParagraph"/>
        <w:tabs>
          <w:tab w:val="left" w:pos="3780"/>
          <w:tab w:val="left" w:pos="5040"/>
          <w:tab w:val="left" w:pos="7740"/>
        </w:tabs>
        <w:jc w:val="both"/>
        <w:rPr>
          <w:sz w:val="20"/>
          <w:szCs w:val="20"/>
        </w:rPr>
      </w:pPr>
      <w:r w:rsidRPr="00EC3F04">
        <w:rPr>
          <w:sz w:val="20"/>
          <w:szCs w:val="20"/>
        </w:rPr>
        <w:t>Tomorrow’s business professionals must maintain a global perspective in order to ensure their personal success in our rapidly changing business world. This course will provide an overview of our global economy, show how cultural, governmental, political, and legal forces influence global business and introduce importing, exporting, as well as foreign exchange and international finance. Global entrepreneurship and marketing will also be addressed. Several regional profiles will enable the student to have a better understanding and awareness of different cultures.</w:t>
      </w:r>
    </w:p>
    <w:p w:rsidR="00621AF5" w:rsidRPr="00EC3F04" w:rsidRDefault="00621AF5" w:rsidP="00621AF5">
      <w:pPr>
        <w:pStyle w:val="BasicParagraph"/>
        <w:tabs>
          <w:tab w:val="left" w:pos="3780"/>
          <w:tab w:val="left" w:pos="4320"/>
          <w:tab w:val="left" w:pos="5040"/>
          <w:tab w:val="left" w:pos="7740"/>
        </w:tabs>
        <w:spacing w:before="120"/>
        <w:jc w:val="both"/>
        <w:rPr>
          <w:color w:val="FF0000"/>
          <w:sz w:val="20"/>
          <w:szCs w:val="20"/>
        </w:rPr>
      </w:pPr>
      <w:r w:rsidRPr="00EC3F04">
        <w:rPr>
          <w:color w:val="FF0000"/>
          <w:sz w:val="20"/>
          <w:szCs w:val="20"/>
          <w:u w:val="single"/>
        </w:rPr>
        <w:t>The Business of Sports and Entertainment</w:t>
      </w:r>
      <w:r w:rsidRPr="00EC3F04">
        <w:rPr>
          <w:color w:val="FF0000"/>
          <w:sz w:val="20"/>
          <w:szCs w:val="20"/>
        </w:rPr>
        <w:tab/>
        <w:t>1/2 credit</w:t>
      </w:r>
      <w:r w:rsidRPr="00EC3F04">
        <w:rPr>
          <w:color w:val="FF0000"/>
          <w:sz w:val="20"/>
          <w:szCs w:val="20"/>
        </w:rPr>
        <w:tab/>
        <w:t>Length of course: semester</w:t>
      </w:r>
      <w:r w:rsidRPr="00EC3F04">
        <w:rPr>
          <w:color w:val="FF0000"/>
          <w:sz w:val="20"/>
          <w:szCs w:val="20"/>
        </w:rPr>
        <w:tab/>
        <w:t>Approximate fee: $10.00</w:t>
      </w:r>
    </w:p>
    <w:p w:rsidR="00621AF5" w:rsidRPr="00EC3F04" w:rsidRDefault="00621AF5" w:rsidP="00621AF5">
      <w:pPr>
        <w:pStyle w:val="BasicParagraph"/>
        <w:tabs>
          <w:tab w:val="left" w:pos="7740"/>
        </w:tabs>
        <w:jc w:val="both"/>
        <w:rPr>
          <w:sz w:val="20"/>
          <w:szCs w:val="20"/>
        </w:rPr>
      </w:pPr>
      <w:r w:rsidRPr="00EC3F04">
        <w:rPr>
          <w:rFonts w:ascii="Times New Roman" w:hAnsi="Times New Roman"/>
          <w:sz w:val="20"/>
          <w:szCs w:val="20"/>
        </w:rPr>
        <w:t>The Business of Sports and Entertainment is an overview of the various techniques and approaches for the business-side of sports.  In the class, students will focus on sports and entertainment business strategies, examine college and amateur sports, professional sports, sports related products and services, public images, community sports camps/workshops, the entertainment industry, legal issues surrounding laws, contracts, unions, etc.</w:t>
      </w:r>
    </w:p>
    <w:p w:rsidR="009110A2" w:rsidRDefault="009110A2" w:rsidP="009110A2">
      <w:pPr>
        <w:rPr>
          <w:color w:val="FF0000"/>
          <w:sz w:val="20"/>
          <w:szCs w:val="20"/>
          <w:u w:val="single"/>
        </w:rPr>
      </w:pPr>
    </w:p>
    <w:p w:rsidR="00621AF5" w:rsidRPr="009110A2" w:rsidRDefault="006372CC" w:rsidP="009110A2">
      <w:pPr>
        <w:rPr>
          <w:rFonts w:ascii="Times-Roman" w:hAnsi="Times-Roman" w:cs="Times-Roman"/>
          <w:color w:val="FF0000"/>
          <w:sz w:val="20"/>
          <w:szCs w:val="20"/>
          <w:u w:val="single"/>
        </w:rPr>
      </w:pPr>
      <w:r>
        <w:rPr>
          <w:color w:val="FF0000"/>
          <w:sz w:val="20"/>
          <w:szCs w:val="20"/>
          <w:u w:val="single"/>
        </w:rPr>
        <w:t>Pre-Professional Internship</w:t>
      </w:r>
      <w:r>
        <w:rPr>
          <w:color w:val="FF0000"/>
          <w:sz w:val="20"/>
          <w:szCs w:val="20"/>
        </w:rPr>
        <w:t xml:space="preserve">                                </w:t>
      </w:r>
      <w:r w:rsidR="00621AF5" w:rsidRPr="00EC3F04">
        <w:rPr>
          <w:color w:val="FF0000"/>
          <w:sz w:val="20"/>
          <w:szCs w:val="20"/>
        </w:rPr>
        <w:tab/>
        <w:t>1</w:t>
      </w:r>
      <w:r w:rsidR="00621AF5">
        <w:rPr>
          <w:color w:val="FF0000"/>
          <w:sz w:val="20"/>
          <w:szCs w:val="20"/>
        </w:rPr>
        <w:t>/2</w:t>
      </w:r>
      <w:r w:rsidR="00621AF5" w:rsidRPr="00EC3F04">
        <w:rPr>
          <w:color w:val="FF0000"/>
          <w:sz w:val="20"/>
          <w:szCs w:val="20"/>
        </w:rPr>
        <w:t xml:space="preserve"> credit</w:t>
      </w:r>
      <w:r w:rsidR="00621AF5" w:rsidRPr="00EC3F04">
        <w:rPr>
          <w:color w:val="FF0000"/>
          <w:sz w:val="20"/>
          <w:szCs w:val="20"/>
        </w:rPr>
        <w:tab/>
      </w:r>
      <w:r>
        <w:rPr>
          <w:color w:val="FF0000"/>
          <w:sz w:val="20"/>
          <w:szCs w:val="20"/>
        </w:rPr>
        <w:t xml:space="preserve">           </w:t>
      </w:r>
      <w:r w:rsidR="00621AF5" w:rsidRPr="00EC3F04">
        <w:rPr>
          <w:color w:val="FF0000"/>
          <w:sz w:val="20"/>
          <w:szCs w:val="20"/>
        </w:rPr>
        <w:t xml:space="preserve">Length of course: </w:t>
      </w:r>
      <w:r w:rsidR="00621AF5">
        <w:rPr>
          <w:color w:val="FF0000"/>
          <w:sz w:val="20"/>
          <w:szCs w:val="20"/>
        </w:rPr>
        <w:t>semester</w:t>
      </w:r>
      <w:r>
        <w:rPr>
          <w:color w:val="FF0000"/>
          <w:sz w:val="20"/>
          <w:szCs w:val="20"/>
        </w:rPr>
        <w:t xml:space="preserve">         </w:t>
      </w:r>
      <w:r w:rsidR="00621AF5" w:rsidRPr="00EC3F04">
        <w:rPr>
          <w:color w:val="FF0000"/>
          <w:sz w:val="20"/>
          <w:szCs w:val="20"/>
        </w:rPr>
        <w:tab/>
        <w:t>Approximate fee: $25.00</w:t>
      </w:r>
    </w:p>
    <w:p w:rsidR="00621AF5" w:rsidRDefault="00621AF5" w:rsidP="00621AF5">
      <w:pPr>
        <w:pStyle w:val="BasicParagraph"/>
        <w:tabs>
          <w:tab w:val="left" w:pos="3780"/>
          <w:tab w:val="left" w:pos="5040"/>
          <w:tab w:val="left" w:pos="7740"/>
        </w:tabs>
        <w:jc w:val="both"/>
        <w:rPr>
          <w:sz w:val="20"/>
          <w:szCs w:val="20"/>
        </w:rPr>
      </w:pPr>
      <w:r w:rsidRPr="00EC3F04">
        <w:rPr>
          <w:sz w:val="20"/>
          <w:szCs w:val="20"/>
        </w:rPr>
        <w:t>The Pre-Professional Internship class is the avenue for you to complete the four components of your Senior Project, which is a requirement for graduation.  The four components are: 1) researching a career field of interest; 2) a portfolio including fieldwork with your mentor; 3) a product or project which reflects what you learned; and 4) a formal presentation (Senior Boards) before a panel of judges in which you will share your experience as a whole.  The Senior Project builds a bridge between the skills learned in the classroom and the real world.  You will be given the opportunity to intern with a mentor in the workforce four hours a week for approximately eight weeks to receive a hands-on learning experience.  While interning, you will gain an understanding of the necessary skills, required education, and responsibilities that comprise your career choice.  Since you will be leaving the building to participate in your internship experience, you must provide your own transportation.</w:t>
      </w:r>
    </w:p>
    <w:p w:rsidR="006372CC" w:rsidRDefault="006372CC" w:rsidP="00621AF5">
      <w:pPr>
        <w:pStyle w:val="BasicParagraph"/>
        <w:tabs>
          <w:tab w:val="left" w:pos="3780"/>
          <w:tab w:val="left" w:pos="5040"/>
          <w:tab w:val="left" w:pos="7740"/>
        </w:tabs>
        <w:jc w:val="both"/>
        <w:rPr>
          <w:sz w:val="20"/>
          <w:szCs w:val="20"/>
        </w:rPr>
      </w:pPr>
    </w:p>
    <w:p w:rsidR="006372CC" w:rsidRPr="00EC3F04" w:rsidRDefault="006372CC" w:rsidP="00621AF5">
      <w:pPr>
        <w:pStyle w:val="BasicParagraph"/>
        <w:tabs>
          <w:tab w:val="left" w:pos="3780"/>
          <w:tab w:val="left" w:pos="5040"/>
          <w:tab w:val="left" w:pos="7740"/>
        </w:tabs>
        <w:jc w:val="both"/>
        <w:rPr>
          <w:sz w:val="20"/>
          <w:szCs w:val="20"/>
        </w:rPr>
      </w:pPr>
    </w:p>
    <w:p w:rsidR="00621AF5" w:rsidRPr="00EC3F04" w:rsidRDefault="00621AF5" w:rsidP="00621AF5">
      <w:pPr>
        <w:pStyle w:val="BasicParagraph"/>
        <w:tabs>
          <w:tab w:val="right" w:pos="9360"/>
        </w:tabs>
        <w:jc w:val="both"/>
        <w:rPr>
          <w:sz w:val="20"/>
          <w:szCs w:val="20"/>
        </w:rPr>
      </w:pPr>
      <w:r w:rsidRPr="00EC3F04">
        <w:rPr>
          <w:sz w:val="20"/>
          <w:szCs w:val="20"/>
          <w:u w:val="single"/>
        </w:rPr>
        <w:tab/>
      </w:r>
    </w:p>
    <w:p w:rsidR="00621AF5" w:rsidRPr="005B256A" w:rsidRDefault="00621AF5" w:rsidP="00621AF5">
      <w:pPr>
        <w:pStyle w:val="BasicParagraph"/>
        <w:jc w:val="both"/>
        <w:rPr>
          <w:rFonts w:ascii="Times New Roman" w:hAnsi="Times New Roman" w:cs="Times New Roman"/>
          <w:b/>
        </w:rPr>
      </w:pPr>
      <w:r w:rsidRPr="005B256A">
        <w:rPr>
          <w:rFonts w:ascii="Times New Roman" w:hAnsi="Times New Roman" w:cs="Times New Roman"/>
          <w:b/>
        </w:rPr>
        <w:t xml:space="preserve">CAREER TECH </w:t>
      </w:r>
    </w:p>
    <w:p w:rsidR="00621AF5" w:rsidRPr="005B256A" w:rsidRDefault="00621AF5" w:rsidP="00621AF5">
      <w:pPr>
        <w:pStyle w:val="BasicParagraph"/>
        <w:jc w:val="both"/>
        <w:rPr>
          <w:rFonts w:ascii="Times New Roman" w:hAnsi="Times New Roman" w:cs="Times New Roman"/>
          <w:b/>
          <w:sz w:val="20"/>
          <w:szCs w:val="20"/>
        </w:rPr>
      </w:pPr>
      <w:r w:rsidRPr="005B256A">
        <w:rPr>
          <w:rFonts w:ascii="Times New Roman" w:hAnsi="Times New Roman" w:cs="Times New Roman"/>
          <w:sz w:val="20"/>
          <w:szCs w:val="20"/>
        </w:rPr>
        <w:t>Our national and state award winning Career Technology programs, prepare all of our students for 21st century college and career readiness. Our programs are located centrally in our state-of-the-art high school and serves students in g</w:t>
      </w:r>
      <w:r>
        <w:rPr>
          <w:rFonts w:ascii="Times New Roman" w:hAnsi="Times New Roman" w:cs="Times New Roman"/>
          <w:sz w:val="20"/>
          <w:szCs w:val="20"/>
        </w:rPr>
        <w:t>rades 9 through 12. There are 10</w:t>
      </w:r>
      <w:r w:rsidRPr="005B256A">
        <w:rPr>
          <w:rFonts w:ascii="Times New Roman" w:hAnsi="Times New Roman" w:cs="Times New Roman"/>
          <w:sz w:val="20"/>
          <w:szCs w:val="20"/>
        </w:rPr>
        <w:t xml:space="preserve"> programs of study at SHS, including STEM courses. State-of-the-art technology used in business and industry is taught in all program areas. Students at Stebbins have received regional, state, and national recognition for skill and leadership performance. Current Career Tech programs offered at Stebbins include: </w:t>
      </w:r>
      <w:r w:rsidRPr="005B256A">
        <w:rPr>
          <w:rFonts w:ascii="Times New Roman" w:hAnsi="Times New Roman" w:cs="Times New Roman"/>
          <w:b/>
          <w:sz w:val="20"/>
          <w:szCs w:val="20"/>
        </w:rPr>
        <w:t>Accounting</w:t>
      </w:r>
      <w:r w:rsidR="005B524B">
        <w:rPr>
          <w:rFonts w:ascii="Times New Roman" w:hAnsi="Times New Roman" w:cs="Times New Roman"/>
          <w:b/>
          <w:sz w:val="20"/>
          <w:szCs w:val="20"/>
        </w:rPr>
        <w:t xml:space="preserve"> &amp; Finance</w:t>
      </w:r>
      <w:r w:rsidRPr="005B256A">
        <w:rPr>
          <w:rFonts w:ascii="Times New Roman" w:hAnsi="Times New Roman" w:cs="Times New Roman"/>
          <w:b/>
          <w:sz w:val="20"/>
          <w:szCs w:val="20"/>
        </w:rPr>
        <w:t xml:space="preserve">, </w:t>
      </w:r>
      <w:r w:rsidR="00860CA5">
        <w:rPr>
          <w:rFonts w:ascii="Times New Roman" w:hAnsi="Times New Roman" w:cs="Times New Roman"/>
          <w:b/>
          <w:sz w:val="20"/>
          <w:szCs w:val="20"/>
        </w:rPr>
        <w:t>Nursing</w:t>
      </w:r>
      <w:r w:rsidR="005B524B">
        <w:rPr>
          <w:rFonts w:ascii="Times New Roman" w:hAnsi="Times New Roman" w:cs="Times New Roman"/>
          <w:b/>
          <w:sz w:val="20"/>
          <w:szCs w:val="20"/>
        </w:rPr>
        <w:t xml:space="preserve"> &amp; Health Care</w:t>
      </w:r>
      <w:r w:rsidRPr="005B256A">
        <w:rPr>
          <w:rFonts w:ascii="Times New Roman" w:hAnsi="Times New Roman" w:cs="Times New Roman"/>
          <w:b/>
          <w:sz w:val="20"/>
          <w:szCs w:val="20"/>
        </w:rPr>
        <w:t xml:space="preserve">, </w:t>
      </w:r>
      <w:r w:rsidR="005B524B">
        <w:rPr>
          <w:rFonts w:ascii="Times New Roman" w:hAnsi="Times New Roman" w:cs="Times New Roman"/>
          <w:b/>
          <w:sz w:val="20"/>
          <w:szCs w:val="20"/>
        </w:rPr>
        <w:t xml:space="preserve">Advanced Manufacturing &amp; </w:t>
      </w:r>
      <w:r w:rsidR="009110A2">
        <w:rPr>
          <w:rFonts w:ascii="Times New Roman" w:hAnsi="Times New Roman" w:cs="Times New Roman"/>
          <w:b/>
          <w:sz w:val="20"/>
          <w:szCs w:val="20"/>
        </w:rPr>
        <w:t>Machining</w:t>
      </w:r>
      <w:r w:rsidRPr="005B256A">
        <w:rPr>
          <w:rFonts w:ascii="Times New Roman" w:hAnsi="Times New Roman" w:cs="Times New Roman"/>
          <w:b/>
          <w:sz w:val="20"/>
          <w:szCs w:val="20"/>
        </w:rPr>
        <w:t xml:space="preserve">, Construction, Engineering </w:t>
      </w:r>
      <w:r w:rsidR="00860CA5">
        <w:rPr>
          <w:rFonts w:ascii="Times New Roman" w:hAnsi="Times New Roman" w:cs="Times New Roman"/>
          <w:b/>
          <w:sz w:val="20"/>
          <w:szCs w:val="20"/>
        </w:rPr>
        <w:t>&amp; Robotics</w:t>
      </w:r>
      <w:r w:rsidRPr="005B256A">
        <w:rPr>
          <w:rFonts w:ascii="Times New Roman" w:hAnsi="Times New Roman" w:cs="Times New Roman"/>
          <w:b/>
          <w:sz w:val="20"/>
          <w:szCs w:val="20"/>
        </w:rPr>
        <w:t>, Exercise Science</w:t>
      </w:r>
      <w:r w:rsidR="00860CA5">
        <w:rPr>
          <w:rFonts w:ascii="Times New Roman" w:hAnsi="Times New Roman" w:cs="Times New Roman"/>
          <w:b/>
          <w:sz w:val="20"/>
          <w:szCs w:val="20"/>
        </w:rPr>
        <w:t xml:space="preserve"> &amp; Sports Medicine</w:t>
      </w:r>
      <w:r w:rsidRPr="005B256A">
        <w:rPr>
          <w:rFonts w:ascii="Times New Roman" w:hAnsi="Times New Roman" w:cs="Times New Roman"/>
          <w:b/>
          <w:sz w:val="20"/>
          <w:szCs w:val="20"/>
        </w:rPr>
        <w:t>, HVAC (Heating, Ventilation, and Air Conditioning),</w:t>
      </w:r>
      <w:r w:rsidR="005B524B">
        <w:rPr>
          <w:rFonts w:ascii="Times New Roman" w:hAnsi="Times New Roman" w:cs="Times New Roman"/>
          <w:b/>
          <w:sz w:val="20"/>
          <w:szCs w:val="20"/>
        </w:rPr>
        <w:t xml:space="preserve"> </w:t>
      </w:r>
      <w:r w:rsidR="00860CA5">
        <w:rPr>
          <w:rFonts w:ascii="Times New Roman" w:hAnsi="Times New Roman" w:cs="Times New Roman"/>
          <w:b/>
          <w:sz w:val="20"/>
          <w:szCs w:val="20"/>
        </w:rPr>
        <w:t xml:space="preserve">Criminal Justice, </w:t>
      </w:r>
      <w:r w:rsidR="005B524B">
        <w:rPr>
          <w:rFonts w:ascii="Times New Roman" w:hAnsi="Times New Roman" w:cs="Times New Roman"/>
          <w:b/>
          <w:sz w:val="20"/>
          <w:szCs w:val="20"/>
        </w:rPr>
        <w:t>Graphic Design &amp; Digital Media, and Teacher Academy</w:t>
      </w:r>
      <w:r w:rsidRPr="005B256A">
        <w:rPr>
          <w:rFonts w:ascii="Times New Roman" w:hAnsi="Times New Roman" w:cs="Times New Roman"/>
          <w:b/>
          <w:sz w:val="20"/>
          <w:szCs w:val="20"/>
        </w:rPr>
        <w:t xml:space="preserve">. </w:t>
      </w:r>
    </w:p>
    <w:p w:rsidR="00621AF5" w:rsidRPr="005B256A" w:rsidRDefault="00621AF5" w:rsidP="00621AF5">
      <w:pPr>
        <w:spacing w:before="60"/>
        <w:jc w:val="both"/>
        <w:rPr>
          <w:rFonts w:ascii="Times New Roman" w:hAnsi="Times New Roman"/>
          <w:sz w:val="20"/>
          <w:szCs w:val="20"/>
        </w:rPr>
      </w:pPr>
      <w:r w:rsidRPr="005B256A">
        <w:rPr>
          <w:rFonts w:ascii="Times New Roman" w:hAnsi="Times New Roman"/>
          <w:sz w:val="20"/>
          <w:szCs w:val="20"/>
        </w:rPr>
        <w:t>The Stebbins Career Technology Program has a unique partnership between with Sinclair Community College to lead students to a college degree or certification and high wage employment. The partnership also gives students the opportunity to earn free college credit while in high school and a $3000 scholarship upon meeting all graduation requirements. Our Goal is to help students take the first steps toward a college/and or career. High school students have the opportunity to get a jump start on their career by preparing for a college technical degree program. They can earn both high school and community college credit (this is called DUAL CREDIT) for completing select high school courses. College Tech Prep programs are rigorous programs of study combining high-level academic and technical preparation in grades 11 through the associate degree and beyond.</w:t>
      </w:r>
    </w:p>
    <w:p w:rsidR="00621AF5" w:rsidRPr="005B256A" w:rsidRDefault="00621AF5" w:rsidP="00621AF5">
      <w:pPr>
        <w:pStyle w:val="BasicParagraph"/>
        <w:spacing w:before="60"/>
        <w:jc w:val="both"/>
        <w:rPr>
          <w:rFonts w:ascii="Times New Roman" w:hAnsi="Times New Roman" w:cs="Times New Roman"/>
          <w:b/>
          <w:sz w:val="20"/>
          <w:szCs w:val="20"/>
        </w:rPr>
      </w:pPr>
      <w:r w:rsidRPr="005B256A">
        <w:rPr>
          <w:rFonts w:ascii="Times New Roman" w:hAnsi="Times New Roman" w:cs="Times New Roman"/>
          <w:b/>
          <w:sz w:val="20"/>
          <w:szCs w:val="20"/>
        </w:rPr>
        <w:t xml:space="preserve">Student Involvement Opportunities </w:t>
      </w:r>
    </w:p>
    <w:p w:rsidR="00621AF5" w:rsidRPr="005B256A" w:rsidRDefault="00621AF5" w:rsidP="00621AF5">
      <w:pPr>
        <w:pStyle w:val="BasicParagraph"/>
        <w:spacing w:before="60"/>
        <w:jc w:val="both"/>
        <w:rPr>
          <w:rFonts w:ascii="Times New Roman" w:hAnsi="Times New Roman" w:cs="Times New Roman"/>
          <w:sz w:val="20"/>
          <w:szCs w:val="20"/>
        </w:rPr>
      </w:pPr>
      <w:r w:rsidRPr="005B256A">
        <w:rPr>
          <w:rFonts w:ascii="Times New Roman" w:hAnsi="Times New Roman" w:cs="Times New Roman"/>
          <w:sz w:val="20"/>
          <w:szCs w:val="20"/>
        </w:rPr>
        <w:t>Skills U</w:t>
      </w:r>
      <w:r>
        <w:rPr>
          <w:rFonts w:ascii="Times New Roman" w:hAnsi="Times New Roman" w:cs="Times New Roman"/>
          <w:sz w:val="20"/>
          <w:szCs w:val="20"/>
        </w:rPr>
        <w:t xml:space="preserve">SA, </w:t>
      </w:r>
      <w:r w:rsidRPr="005B256A">
        <w:rPr>
          <w:rFonts w:ascii="Times New Roman" w:hAnsi="Times New Roman" w:cs="Times New Roman"/>
          <w:sz w:val="20"/>
          <w:szCs w:val="20"/>
        </w:rPr>
        <w:t>Business Professionals of America (BPA)</w:t>
      </w:r>
      <w:r>
        <w:rPr>
          <w:rFonts w:ascii="Times New Roman" w:hAnsi="Times New Roman" w:cs="Times New Roman"/>
          <w:sz w:val="20"/>
          <w:szCs w:val="20"/>
        </w:rPr>
        <w:t>, and HOSA-Future Health Professionals</w:t>
      </w:r>
      <w:r w:rsidR="004C4ABD">
        <w:rPr>
          <w:rFonts w:ascii="Times New Roman" w:hAnsi="Times New Roman" w:cs="Times New Roman"/>
          <w:sz w:val="20"/>
          <w:szCs w:val="20"/>
        </w:rPr>
        <w:t>, Educators Rising Ohio</w:t>
      </w:r>
    </w:p>
    <w:p w:rsidR="00621AF5" w:rsidRPr="005B256A" w:rsidRDefault="00621AF5" w:rsidP="00621AF5">
      <w:pPr>
        <w:pStyle w:val="BasicParagraph"/>
        <w:tabs>
          <w:tab w:val="right" w:pos="9360"/>
        </w:tabs>
        <w:jc w:val="both"/>
        <w:rPr>
          <w:rFonts w:ascii="Times New Roman" w:hAnsi="Times New Roman" w:cs="Times New Roman"/>
          <w:sz w:val="20"/>
          <w:szCs w:val="20"/>
        </w:rPr>
      </w:pPr>
      <w:r w:rsidRPr="005B256A">
        <w:rPr>
          <w:rFonts w:ascii="Times New Roman" w:hAnsi="Times New Roman" w:cs="Times New Roman"/>
          <w:sz w:val="20"/>
          <w:szCs w:val="20"/>
          <w:u w:val="single"/>
        </w:rPr>
        <w:lastRenderedPageBreak/>
        <w:tab/>
      </w:r>
    </w:p>
    <w:p w:rsidR="00621AF5" w:rsidRPr="005B256A" w:rsidRDefault="00621AF5" w:rsidP="00621AF5">
      <w:pPr>
        <w:pStyle w:val="BasicParagraph"/>
        <w:spacing w:before="120"/>
        <w:jc w:val="both"/>
        <w:rPr>
          <w:rFonts w:ascii="Times New Roman" w:hAnsi="Times New Roman" w:cs="Times New Roman"/>
          <w:b/>
        </w:rPr>
      </w:pPr>
      <w:r w:rsidRPr="005B256A">
        <w:rPr>
          <w:rFonts w:ascii="Times New Roman" w:hAnsi="Times New Roman" w:cs="Times New Roman"/>
          <w:b/>
        </w:rPr>
        <w:t xml:space="preserve">Accounting and Finance </w:t>
      </w:r>
    </w:p>
    <w:p w:rsidR="00621AF5" w:rsidRPr="005B256A" w:rsidRDefault="00621AF5" w:rsidP="00621AF5">
      <w:pPr>
        <w:pStyle w:val="BasicParagraph"/>
        <w:tabs>
          <w:tab w:val="left" w:pos="2880"/>
          <w:tab w:val="left" w:pos="4320"/>
          <w:tab w:val="left" w:pos="7920"/>
        </w:tabs>
        <w:jc w:val="both"/>
        <w:rPr>
          <w:rFonts w:ascii="Times New Roman" w:hAnsi="Times New Roman" w:cs="Times New Roman"/>
          <w:color w:val="FF0000"/>
          <w:sz w:val="20"/>
          <w:szCs w:val="20"/>
        </w:rPr>
      </w:pPr>
      <w:r w:rsidRPr="005B256A">
        <w:rPr>
          <w:rFonts w:ascii="Times New Roman" w:hAnsi="Times New Roman" w:cs="Times New Roman"/>
          <w:color w:val="FF0000"/>
          <w:sz w:val="20"/>
          <w:szCs w:val="20"/>
        </w:rPr>
        <w:t>(Finance Career Field)</w:t>
      </w:r>
    </w:p>
    <w:p w:rsidR="00621AF5" w:rsidRPr="005B256A" w:rsidRDefault="00621AF5" w:rsidP="00621AF5">
      <w:pPr>
        <w:pStyle w:val="BasicParagraph"/>
        <w:tabs>
          <w:tab w:val="left" w:pos="2880"/>
          <w:tab w:val="left" w:pos="4320"/>
          <w:tab w:val="left" w:pos="7920"/>
        </w:tabs>
        <w:jc w:val="both"/>
        <w:rPr>
          <w:rFonts w:ascii="Times New Roman" w:hAnsi="Times New Roman" w:cs="Times New Roman"/>
          <w:color w:val="FF0000"/>
          <w:sz w:val="20"/>
          <w:szCs w:val="20"/>
        </w:rPr>
      </w:pPr>
      <w:r w:rsidRPr="005B256A">
        <w:rPr>
          <w:rFonts w:ascii="Times New Roman" w:hAnsi="Times New Roman" w:cs="Times New Roman"/>
          <w:color w:val="FF0000"/>
          <w:sz w:val="20"/>
          <w:szCs w:val="20"/>
        </w:rPr>
        <w:t xml:space="preserve">4 credits </w:t>
      </w:r>
      <w:r w:rsidRPr="005B256A">
        <w:rPr>
          <w:rFonts w:ascii="Times New Roman" w:hAnsi="Times New Roman" w:cs="Times New Roman"/>
          <w:color w:val="FF0000"/>
          <w:sz w:val="20"/>
          <w:szCs w:val="20"/>
        </w:rPr>
        <w:tab/>
        <w:t xml:space="preserve"> Length of course: Junior &amp; Senior Year</w:t>
      </w:r>
      <w:r w:rsidRPr="005B256A">
        <w:rPr>
          <w:rFonts w:ascii="Times New Roman" w:hAnsi="Times New Roman" w:cs="Times New Roman"/>
          <w:color w:val="FF0000"/>
          <w:sz w:val="20"/>
          <w:szCs w:val="20"/>
        </w:rPr>
        <w:tab/>
        <w:t>Approximate fee:</w:t>
      </w:r>
      <w:r w:rsidR="004C4ABD">
        <w:rPr>
          <w:rFonts w:ascii="Times New Roman" w:hAnsi="Times New Roman" w:cs="Times New Roman"/>
          <w:color w:val="FF0000"/>
          <w:sz w:val="20"/>
          <w:szCs w:val="20"/>
        </w:rPr>
        <w:t xml:space="preserve"> 11</w:t>
      </w:r>
      <w:r w:rsidR="004C4ABD" w:rsidRPr="004C4ABD">
        <w:rPr>
          <w:rFonts w:ascii="Times New Roman" w:hAnsi="Times New Roman" w:cs="Times New Roman"/>
          <w:color w:val="FF0000"/>
          <w:sz w:val="20"/>
          <w:szCs w:val="20"/>
          <w:vertAlign w:val="superscript"/>
        </w:rPr>
        <w:t>th</w:t>
      </w:r>
      <w:r w:rsidR="004C4ABD">
        <w:rPr>
          <w:rFonts w:ascii="Times New Roman" w:hAnsi="Times New Roman" w:cs="Times New Roman"/>
          <w:color w:val="FF0000"/>
          <w:sz w:val="20"/>
          <w:szCs w:val="20"/>
        </w:rPr>
        <w:t xml:space="preserve"> $45 12</w:t>
      </w:r>
      <w:r w:rsidR="004C4ABD" w:rsidRPr="004C4ABD">
        <w:rPr>
          <w:rFonts w:ascii="Times New Roman" w:hAnsi="Times New Roman" w:cs="Times New Roman"/>
          <w:color w:val="FF0000"/>
          <w:sz w:val="20"/>
          <w:szCs w:val="20"/>
          <w:vertAlign w:val="superscript"/>
        </w:rPr>
        <w:t>th</w:t>
      </w:r>
      <w:r w:rsidR="004C4ABD">
        <w:rPr>
          <w:rFonts w:ascii="Times New Roman" w:hAnsi="Times New Roman" w:cs="Times New Roman"/>
          <w:color w:val="FF0000"/>
          <w:sz w:val="20"/>
          <w:szCs w:val="20"/>
        </w:rPr>
        <w:t xml:space="preserve"> $15</w:t>
      </w:r>
    </w:p>
    <w:p w:rsidR="00621AF5" w:rsidRPr="005B256A" w:rsidRDefault="00621AF5" w:rsidP="00621AF5">
      <w:pPr>
        <w:pStyle w:val="NoSpacing"/>
        <w:spacing w:before="60"/>
        <w:jc w:val="both"/>
        <w:rPr>
          <w:rFonts w:ascii="Times New Roman" w:hAnsi="Times New Roman"/>
          <w:b/>
          <w:bCs/>
          <w:i/>
          <w:sz w:val="20"/>
          <w:szCs w:val="20"/>
          <w:u w:val="single"/>
        </w:rPr>
      </w:pPr>
      <w:r w:rsidRPr="005B256A">
        <w:rPr>
          <w:rFonts w:ascii="Times New Roman" w:hAnsi="Times New Roman"/>
          <w:sz w:val="20"/>
          <w:szCs w:val="20"/>
        </w:rPr>
        <w:t>The Accounting &amp; Finance program is a college tech-prep program that provides students instruction in both personal and business financial management.  Often called the language of business, accounting is one of the most sought after of all college degrees.  Finance teaches students how to manage their money in their everyday lives, from now through retirement.  Skills learned in this rigorous college prep program are beneficial to all regardless of their chosen career path, as financial knowledge is a tool that every person needs in order to build their personal wealth. Technology, employability skills, leadership and communication will be incorporated in classroom activities. The program is composed of the four courses described below.  Teacher recommendation and minimum tech-prep GPA requirements are necessary for placement into the 301 junior classes.  Successful completion of the junior classes and meeting minimum tech prep requirements are a prerequisite for enrollment in the 401 senior classes.  College credit is available as is a $3,000 scholarship upon successful completion.</w:t>
      </w:r>
    </w:p>
    <w:p w:rsidR="00621AF5" w:rsidRDefault="00621AF5" w:rsidP="00621AF5">
      <w:pPr>
        <w:pStyle w:val="NoSpacing"/>
        <w:spacing w:before="120"/>
        <w:jc w:val="both"/>
        <w:rPr>
          <w:rFonts w:ascii="Times New Roman" w:hAnsi="Times New Roman"/>
          <w:b/>
          <w:sz w:val="20"/>
          <w:szCs w:val="20"/>
          <w:u w:val="single"/>
        </w:rPr>
      </w:pPr>
      <w:r w:rsidRPr="005B256A">
        <w:rPr>
          <w:rFonts w:ascii="Times New Roman" w:hAnsi="Times New Roman"/>
          <w:b/>
          <w:sz w:val="20"/>
          <w:szCs w:val="20"/>
          <w:u w:val="single"/>
        </w:rPr>
        <w:t xml:space="preserve">Program Course Offerings (All course must be taken in sequence and cannot be taken out of order): </w:t>
      </w:r>
    </w:p>
    <w:p w:rsidR="004C4ABD" w:rsidRDefault="004C4ABD" w:rsidP="00557AC9">
      <w:pPr>
        <w:spacing w:before="120"/>
        <w:rPr>
          <w:rFonts w:ascii="Times New Roman" w:hAnsi="Times New Roman"/>
          <w:b/>
          <w:color w:val="FF0000"/>
          <w:sz w:val="20"/>
          <w:szCs w:val="20"/>
          <w:u w:val="single"/>
        </w:rPr>
      </w:pPr>
    </w:p>
    <w:p w:rsidR="004C4ABD" w:rsidRPr="004C4ABD" w:rsidRDefault="004C4ABD" w:rsidP="00557AC9">
      <w:pPr>
        <w:spacing w:before="120"/>
        <w:rPr>
          <w:rFonts w:ascii="Times New Roman" w:hAnsi="Times New Roman"/>
          <w:sz w:val="20"/>
          <w:szCs w:val="20"/>
        </w:rPr>
      </w:pPr>
      <w:r>
        <w:rPr>
          <w:rFonts w:ascii="Times New Roman" w:hAnsi="Times New Roman"/>
          <w:b/>
          <w:color w:val="FF0000"/>
          <w:sz w:val="20"/>
          <w:szCs w:val="20"/>
          <w:u w:val="single"/>
        </w:rPr>
        <w:t xml:space="preserve">Business Foundations Junior Level Course: </w:t>
      </w:r>
      <w:r>
        <w:rPr>
          <w:rFonts w:ascii="Times New Roman" w:hAnsi="Times New Roman"/>
          <w:sz w:val="20"/>
          <w:szCs w:val="20"/>
        </w:rPr>
        <w:t>This course introduces students to specializations within the Business Administrations, Finance, and Marketing Career Fields. Students will obtain knowledge and skills in fundamental business activities. They will acquire knowledge of business processes, economics, and business relationships. Students will use technology to synthesize and share business information. Employability skills, leadership and communications and personal financial literacy will be addressed.</w:t>
      </w:r>
    </w:p>
    <w:p w:rsidR="00A75CD8" w:rsidRPr="00C574B9" w:rsidRDefault="00A75CD8" w:rsidP="00557AC9">
      <w:pPr>
        <w:spacing w:before="120"/>
        <w:rPr>
          <w:rFonts w:ascii="Times New Roman" w:hAnsi="Times New Roman"/>
          <w:sz w:val="20"/>
          <w:szCs w:val="20"/>
        </w:rPr>
      </w:pPr>
      <w:r w:rsidRPr="003E0988">
        <w:rPr>
          <w:rFonts w:ascii="Times New Roman" w:hAnsi="Times New Roman"/>
          <w:b/>
          <w:color w:val="FF0000"/>
          <w:sz w:val="20"/>
          <w:szCs w:val="20"/>
          <w:u w:val="single"/>
        </w:rPr>
        <w:t>Finance Foundations Junior Level Course:</w:t>
      </w:r>
      <w:r w:rsidRPr="003E0988">
        <w:rPr>
          <w:rFonts w:ascii="Times New Roman" w:hAnsi="Times New Roman"/>
          <w:b/>
          <w:color w:val="FF0000"/>
          <w:sz w:val="20"/>
          <w:szCs w:val="20"/>
        </w:rPr>
        <w:t xml:space="preserve">  </w:t>
      </w:r>
      <w:r w:rsidRPr="00C574B9">
        <w:rPr>
          <w:rFonts w:ascii="Times New Roman" w:hAnsi="Times New Roman"/>
          <w:sz w:val="20"/>
          <w:szCs w:val="20"/>
        </w:rPr>
        <w:t>This is the first course specific to Finance. It introduces students to the specializations offered in the career field. Students will obtain fundamental knowledge and skills in accounting, banking services, corporate finance, insurance, and securities and investments. They will acquire knowledge of financial analysis and application, business law and ethics, economics, international business and business relationships. Knowledge management and information technology will be emphasized. Employability skills, leadership and communications will be incorporated in classroom activities.</w:t>
      </w:r>
      <w:r w:rsidRPr="00C574B9">
        <w:rPr>
          <w:rFonts w:ascii="Times New Roman" w:hAnsi="Times New Roman"/>
          <w:sz w:val="20"/>
          <w:szCs w:val="20"/>
        </w:rPr>
        <w:tab/>
        <w:t xml:space="preserve">                                    </w:t>
      </w:r>
    </w:p>
    <w:p w:rsidR="00A75CD8" w:rsidRPr="00C574B9" w:rsidRDefault="00A75CD8" w:rsidP="00557AC9">
      <w:pPr>
        <w:spacing w:before="120"/>
        <w:rPr>
          <w:rFonts w:ascii="Times New Roman" w:hAnsi="Times New Roman"/>
          <w:sz w:val="20"/>
          <w:szCs w:val="20"/>
        </w:rPr>
      </w:pPr>
      <w:r w:rsidRPr="003E0988">
        <w:rPr>
          <w:rFonts w:ascii="Times New Roman" w:hAnsi="Times New Roman"/>
          <w:b/>
          <w:color w:val="FF0000"/>
          <w:sz w:val="20"/>
          <w:szCs w:val="20"/>
          <w:u w:val="single"/>
        </w:rPr>
        <w:t>Financial Services Junior Level Course:</w:t>
      </w:r>
      <w:r w:rsidRPr="003E0988">
        <w:rPr>
          <w:rFonts w:ascii="Times New Roman" w:hAnsi="Times New Roman"/>
          <w:b/>
          <w:color w:val="FF0000"/>
          <w:sz w:val="20"/>
          <w:szCs w:val="20"/>
        </w:rPr>
        <w:t xml:space="preserve">  </w:t>
      </w:r>
      <w:r w:rsidRPr="00C574B9">
        <w:rPr>
          <w:rFonts w:ascii="Times New Roman" w:hAnsi="Times New Roman"/>
          <w:sz w:val="20"/>
          <w:szCs w:val="20"/>
        </w:rPr>
        <w:t>Students will develop knowledge and skills needed in the banking, insurance and investment industries. They will analyze banking products and services, determine ways in which insurance reduces risk, and calculate insurable losses. Students will also learn to sell financial products and build positive relationships with clients and colleagues.  They will use financial ratios to evaluate company performance and select profitable investments for clients. Technology, employability skills, leadership and communications will be incorporate in classroom activities.</w:t>
      </w:r>
      <w:r w:rsidRPr="00C574B9">
        <w:rPr>
          <w:rFonts w:ascii="Times New Roman" w:hAnsi="Times New Roman"/>
          <w:sz w:val="20"/>
          <w:szCs w:val="20"/>
        </w:rPr>
        <w:tab/>
        <w:t xml:space="preserve">      </w:t>
      </w:r>
    </w:p>
    <w:p w:rsidR="00ED5FAB" w:rsidRDefault="00A75CD8" w:rsidP="00ED5FAB">
      <w:pPr>
        <w:rPr>
          <w:rFonts w:ascii="Times New Roman" w:hAnsi="Times New Roman"/>
          <w:b/>
          <w:color w:val="FF0000"/>
          <w:sz w:val="20"/>
          <w:szCs w:val="20"/>
          <w:u w:val="single"/>
        </w:rPr>
      </w:pPr>
      <w:r w:rsidRPr="00C574B9">
        <w:rPr>
          <w:rFonts w:ascii="Times New Roman" w:hAnsi="Times New Roman"/>
          <w:b/>
          <w:sz w:val="20"/>
          <w:szCs w:val="20"/>
        </w:rPr>
        <w:t xml:space="preserve">                                                           </w:t>
      </w:r>
    </w:p>
    <w:p w:rsidR="00ED5FAB" w:rsidRDefault="00A75CD8" w:rsidP="00ED5FAB">
      <w:pPr>
        <w:rPr>
          <w:rFonts w:ascii="Times New Roman" w:hAnsi="Times New Roman"/>
          <w:sz w:val="20"/>
          <w:szCs w:val="20"/>
        </w:rPr>
      </w:pPr>
      <w:r w:rsidRPr="003E0988">
        <w:rPr>
          <w:rFonts w:ascii="Times New Roman" w:hAnsi="Times New Roman"/>
          <w:b/>
          <w:color w:val="FF0000"/>
          <w:sz w:val="20"/>
          <w:szCs w:val="20"/>
          <w:u w:val="single"/>
        </w:rPr>
        <w:t>Financial Accounting Senior Level Course:</w:t>
      </w:r>
      <w:r w:rsidRPr="003E0988">
        <w:rPr>
          <w:rFonts w:ascii="Times New Roman" w:hAnsi="Times New Roman"/>
          <w:b/>
          <w:color w:val="FF0000"/>
          <w:sz w:val="20"/>
          <w:szCs w:val="20"/>
        </w:rPr>
        <w:t xml:space="preserve">    </w:t>
      </w:r>
      <w:r w:rsidRPr="00C574B9">
        <w:rPr>
          <w:rFonts w:ascii="Times New Roman" w:hAnsi="Times New Roman"/>
          <w:sz w:val="20"/>
          <w:szCs w:val="20"/>
        </w:rPr>
        <w:t>Students will track, record, summarize, and report a business’s financial transactions.  They will develop financial documents, project future income and expenses, and evaluate the accuracy of a business’s financial information. Students will also apply tools, strategies, and systems to evaluate a company’s financial performance and monitor the use of financial resources. Technology, employability skills, leadership and communications will be incorporated in classroom activities.</w:t>
      </w:r>
    </w:p>
    <w:p w:rsidR="00ED5FAB" w:rsidRDefault="00ED5FAB" w:rsidP="00ED5FAB">
      <w:pPr>
        <w:rPr>
          <w:rFonts w:ascii="Times New Roman" w:eastAsia="Times New Roman" w:hAnsi="Times New Roman"/>
          <w:b/>
          <w:color w:val="FF0000"/>
          <w:sz w:val="20"/>
          <w:szCs w:val="20"/>
          <w:u w:val="single"/>
        </w:rPr>
      </w:pPr>
    </w:p>
    <w:p w:rsidR="00ED5FAB" w:rsidRPr="00ED5FAB" w:rsidRDefault="00ED5FAB" w:rsidP="00ED5FAB">
      <w:pPr>
        <w:rPr>
          <w:rFonts w:ascii="Times New Roman" w:hAnsi="Times New Roman"/>
          <w:sz w:val="20"/>
          <w:szCs w:val="20"/>
        </w:rPr>
      </w:pPr>
      <w:r w:rsidRPr="00ED5FAB">
        <w:rPr>
          <w:rFonts w:ascii="Times New Roman" w:eastAsia="Times New Roman" w:hAnsi="Times New Roman"/>
          <w:b/>
          <w:color w:val="FF0000"/>
          <w:sz w:val="20"/>
          <w:szCs w:val="20"/>
          <w:u w:val="single"/>
        </w:rPr>
        <w:t>Finance Capstone Senior Level:</w:t>
      </w:r>
      <w:r>
        <w:rPr>
          <w:rFonts w:ascii="Times New Roman" w:eastAsia="Times New Roman" w:hAnsi="Times New Roman"/>
          <w:b/>
          <w:color w:val="FF0000"/>
          <w:sz w:val="20"/>
          <w:szCs w:val="20"/>
          <w:u w:val="single"/>
        </w:rPr>
        <w:t xml:space="preserve"> </w:t>
      </w:r>
      <w:r w:rsidRPr="00ED5FAB">
        <w:rPr>
          <w:rFonts w:ascii="Times New Roman" w:eastAsia="Times New Roman" w:hAnsi="Times New Roman"/>
          <w:color w:val="000000"/>
          <w:sz w:val="20"/>
          <w:szCs w:val="20"/>
        </w:rPr>
        <w:t>The capstone course provides opportunities for students to apply knowledge, attitudes and skills that were learned in a Finance program in a more comprehensive and authentic way. Capstones often include project-/problem-based learning opportunities that occur both in and away from school. Under supervision of the school and through community partnerships, students may combine classroom learning with work experience. This course can be delivered through a variety of delivery methods including cooperative education or apprenticeship.</w:t>
      </w:r>
    </w:p>
    <w:p w:rsidR="00ED5FAB" w:rsidRDefault="00ED5FAB" w:rsidP="00ED5FAB">
      <w:pPr>
        <w:spacing w:before="100" w:beforeAutospacing="1" w:after="100" w:afterAutospacing="1"/>
        <w:rPr>
          <w:rFonts w:ascii="Times New Roman" w:eastAsia="Times New Roman" w:hAnsi="Times New Roman"/>
          <w:color w:val="000000"/>
          <w:sz w:val="20"/>
          <w:szCs w:val="20"/>
        </w:rPr>
      </w:pPr>
      <w:r w:rsidRPr="00ED5FAB">
        <w:rPr>
          <w:rFonts w:ascii="Times New Roman" w:eastAsia="Times New Roman" w:hAnsi="Times New Roman"/>
          <w:b/>
          <w:color w:val="000000"/>
          <w:sz w:val="20"/>
          <w:szCs w:val="20"/>
        </w:rPr>
        <w:t>College Credit offerings</w:t>
      </w:r>
      <w:r w:rsidRPr="00ED5FAB">
        <w:rPr>
          <w:rFonts w:ascii="Times New Roman" w:eastAsia="Times New Roman" w:hAnsi="Times New Roman"/>
          <w:color w:val="000000"/>
          <w:sz w:val="20"/>
          <w:szCs w:val="20"/>
        </w:rPr>
        <w:t>: FIN 2450 Personal Finance</w:t>
      </w:r>
    </w:p>
    <w:p w:rsidR="00621AF5" w:rsidRPr="00ED5FAB" w:rsidRDefault="00621AF5" w:rsidP="00ED5FAB">
      <w:pPr>
        <w:spacing w:before="100" w:beforeAutospacing="1" w:after="100" w:afterAutospacing="1"/>
        <w:rPr>
          <w:rFonts w:ascii="Times New Roman" w:eastAsia="Times New Roman" w:hAnsi="Times New Roman"/>
          <w:color w:val="000000"/>
          <w:sz w:val="20"/>
          <w:szCs w:val="20"/>
        </w:rPr>
      </w:pPr>
      <w:r w:rsidRPr="005B256A">
        <w:rPr>
          <w:rFonts w:ascii="Times New Roman" w:hAnsi="Times New Roman"/>
          <w:b/>
          <w:sz w:val="20"/>
          <w:szCs w:val="20"/>
        </w:rPr>
        <w:t>Finance Career Field</w:t>
      </w:r>
    </w:p>
    <w:p w:rsidR="00621AF5" w:rsidRPr="005B256A" w:rsidRDefault="00621AF5" w:rsidP="00621AF5">
      <w:pPr>
        <w:pStyle w:val="NoSpacing"/>
        <w:jc w:val="both"/>
        <w:rPr>
          <w:rFonts w:ascii="Times New Roman" w:hAnsi="Times New Roman"/>
          <w:sz w:val="20"/>
          <w:szCs w:val="20"/>
        </w:rPr>
      </w:pPr>
      <w:r w:rsidRPr="005B256A">
        <w:rPr>
          <w:rFonts w:ascii="Times New Roman" w:hAnsi="Times New Roman"/>
          <w:sz w:val="20"/>
          <w:szCs w:val="20"/>
        </w:rPr>
        <w:t xml:space="preserve">The Finance Career Field includes technical and professional-level careers in Accounting, Financial, and Investment areas.  </w:t>
      </w:r>
    </w:p>
    <w:p w:rsidR="00A0421E" w:rsidRDefault="00621AF5" w:rsidP="006372CC">
      <w:pPr>
        <w:pStyle w:val="BasicParagraph"/>
        <w:spacing w:before="120"/>
        <w:jc w:val="both"/>
        <w:rPr>
          <w:rFonts w:ascii="Times New Roman" w:hAnsi="Times New Roman" w:cs="Times New Roman"/>
          <w:sz w:val="20"/>
          <w:szCs w:val="20"/>
        </w:rPr>
      </w:pPr>
      <w:r w:rsidRPr="005B256A">
        <w:rPr>
          <w:rFonts w:ascii="Times New Roman" w:hAnsi="Times New Roman" w:cs="Times New Roman"/>
          <w:b/>
          <w:sz w:val="20"/>
          <w:szCs w:val="20"/>
        </w:rPr>
        <w:t xml:space="preserve">Related Careers:  </w:t>
      </w:r>
      <w:r w:rsidRPr="005B256A">
        <w:rPr>
          <w:rFonts w:ascii="Times New Roman" w:hAnsi="Times New Roman" w:cs="Times New Roman"/>
          <w:sz w:val="20"/>
          <w:szCs w:val="20"/>
        </w:rPr>
        <w:t>Accountant, Auditor, Actuary, Bookkeeper, Controller, Forensic Accountant, Bank Officer, Bank Teller, Financial Advisor, Investment Planner, Stock Broker, Real Estate Agent</w:t>
      </w:r>
    </w:p>
    <w:p w:rsidR="00A0421E" w:rsidRDefault="00A0421E" w:rsidP="00621AF5">
      <w:pPr>
        <w:pStyle w:val="BasicParagraph"/>
        <w:pBdr>
          <w:bottom w:val="single" w:sz="12" w:space="1" w:color="auto"/>
        </w:pBdr>
        <w:spacing w:before="120"/>
        <w:jc w:val="both"/>
        <w:rPr>
          <w:rFonts w:ascii="Times New Roman" w:hAnsi="Times New Roman" w:cs="Times New Roman"/>
          <w:sz w:val="20"/>
          <w:szCs w:val="20"/>
        </w:rPr>
      </w:pPr>
    </w:p>
    <w:p w:rsidR="00ED5FAB" w:rsidRDefault="00ED5FAB" w:rsidP="00621AF5">
      <w:pPr>
        <w:pStyle w:val="BasicParagraph"/>
        <w:pBdr>
          <w:bottom w:val="single" w:sz="12" w:space="1" w:color="auto"/>
        </w:pBdr>
        <w:spacing w:before="120"/>
        <w:jc w:val="both"/>
        <w:rPr>
          <w:rFonts w:ascii="Times New Roman" w:hAnsi="Times New Roman" w:cs="Times New Roman"/>
          <w:sz w:val="20"/>
          <w:szCs w:val="20"/>
        </w:rPr>
      </w:pPr>
    </w:p>
    <w:p w:rsidR="00ED5FAB" w:rsidRDefault="00ED5FAB" w:rsidP="00621AF5">
      <w:pPr>
        <w:pStyle w:val="BasicParagraph"/>
        <w:pBdr>
          <w:bottom w:val="single" w:sz="12" w:space="1" w:color="auto"/>
        </w:pBdr>
        <w:spacing w:before="120"/>
        <w:jc w:val="both"/>
        <w:rPr>
          <w:rFonts w:ascii="Times New Roman" w:hAnsi="Times New Roman" w:cs="Times New Roman"/>
          <w:sz w:val="20"/>
          <w:szCs w:val="20"/>
        </w:rPr>
      </w:pPr>
    </w:p>
    <w:p w:rsidR="00ED5FAB" w:rsidRPr="005B256A" w:rsidRDefault="00ED5FAB" w:rsidP="00621AF5">
      <w:pPr>
        <w:pStyle w:val="BasicParagraph"/>
        <w:pBdr>
          <w:bottom w:val="single" w:sz="12" w:space="1" w:color="auto"/>
        </w:pBdr>
        <w:spacing w:before="120"/>
        <w:jc w:val="both"/>
        <w:rPr>
          <w:rFonts w:ascii="Times New Roman" w:hAnsi="Times New Roman" w:cs="Times New Roman"/>
          <w:sz w:val="20"/>
          <w:szCs w:val="20"/>
        </w:rPr>
      </w:pPr>
    </w:p>
    <w:p w:rsidR="00621AF5" w:rsidRPr="005B256A" w:rsidRDefault="005B524B" w:rsidP="00621AF5">
      <w:pPr>
        <w:pStyle w:val="BasicParagraph"/>
        <w:spacing w:before="120"/>
        <w:jc w:val="both"/>
        <w:rPr>
          <w:rFonts w:ascii="Times New Roman" w:hAnsi="Times New Roman" w:cs="Times New Roman"/>
          <w:b/>
        </w:rPr>
      </w:pPr>
      <w:r>
        <w:rPr>
          <w:rFonts w:ascii="Times New Roman" w:hAnsi="Times New Roman" w:cs="Times New Roman"/>
          <w:b/>
        </w:rPr>
        <w:lastRenderedPageBreak/>
        <w:t>Nursing and Healthcare</w:t>
      </w:r>
      <w:r w:rsidR="00621AF5" w:rsidRPr="005B256A">
        <w:rPr>
          <w:rFonts w:ascii="Times New Roman" w:hAnsi="Times New Roman" w:cs="Times New Roman"/>
          <w:b/>
        </w:rPr>
        <w:t xml:space="preserve"> </w:t>
      </w:r>
    </w:p>
    <w:p w:rsidR="00621AF5" w:rsidRPr="005B256A" w:rsidRDefault="00621AF5" w:rsidP="00621AF5">
      <w:pPr>
        <w:pStyle w:val="BasicParagraph"/>
        <w:tabs>
          <w:tab w:val="left" w:pos="2880"/>
          <w:tab w:val="left" w:pos="4320"/>
          <w:tab w:val="left" w:pos="7020"/>
          <w:tab w:val="left" w:pos="7920"/>
        </w:tabs>
        <w:jc w:val="both"/>
        <w:rPr>
          <w:rFonts w:ascii="Times New Roman" w:hAnsi="Times New Roman" w:cs="Times New Roman"/>
          <w:color w:val="FF0000"/>
          <w:sz w:val="20"/>
          <w:szCs w:val="20"/>
        </w:rPr>
      </w:pPr>
      <w:r w:rsidRPr="005B256A">
        <w:rPr>
          <w:rFonts w:ascii="Times New Roman" w:hAnsi="Times New Roman" w:cs="Times New Roman"/>
          <w:color w:val="FF0000"/>
          <w:sz w:val="20"/>
          <w:szCs w:val="20"/>
        </w:rPr>
        <w:t>(Health Science Career Field)</w:t>
      </w:r>
    </w:p>
    <w:p w:rsidR="00621AF5" w:rsidRPr="005B256A" w:rsidRDefault="00621AF5" w:rsidP="00621AF5">
      <w:pPr>
        <w:pStyle w:val="BasicParagraph"/>
        <w:tabs>
          <w:tab w:val="left" w:pos="2880"/>
          <w:tab w:val="left" w:pos="4320"/>
          <w:tab w:val="left" w:pos="7020"/>
          <w:tab w:val="left" w:pos="7920"/>
        </w:tabs>
        <w:jc w:val="both"/>
        <w:rPr>
          <w:rFonts w:ascii="Times New Roman" w:hAnsi="Times New Roman" w:cs="Times New Roman"/>
          <w:color w:val="FF0000"/>
          <w:sz w:val="20"/>
          <w:szCs w:val="20"/>
        </w:rPr>
      </w:pPr>
      <w:r w:rsidRPr="005B256A">
        <w:rPr>
          <w:rFonts w:ascii="Times New Roman" w:hAnsi="Times New Roman" w:cs="Times New Roman"/>
          <w:color w:val="FF0000"/>
          <w:sz w:val="20"/>
          <w:szCs w:val="20"/>
        </w:rPr>
        <w:t>4 credits</w:t>
      </w:r>
      <w:r w:rsidRPr="005B256A">
        <w:rPr>
          <w:rFonts w:ascii="Times New Roman" w:hAnsi="Times New Roman" w:cs="Times New Roman"/>
          <w:color w:val="FF0000"/>
          <w:sz w:val="20"/>
          <w:szCs w:val="20"/>
        </w:rPr>
        <w:tab/>
        <w:t>Length of course: Junior &amp; Senior year</w:t>
      </w:r>
      <w:r w:rsidRPr="005B256A">
        <w:rPr>
          <w:rFonts w:ascii="Times New Roman" w:hAnsi="Times New Roman" w:cs="Times New Roman"/>
          <w:color w:val="FF0000"/>
          <w:sz w:val="20"/>
          <w:szCs w:val="20"/>
        </w:rPr>
        <w:tab/>
        <w:t xml:space="preserve">Approximate fee: </w:t>
      </w:r>
      <w:r w:rsidR="00ED5FAB">
        <w:rPr>
          <w:rFonts w:ascii="Times New Roman" w:hAnsi="Times New Roman" w:cs="Times New Roman"/>
          <w:color w:val="FF0000"/>
          <w:sz w:val="20"/>
          <w:szCs w:val="20"/>
        </w:rPr>
        <w:t>11</w:t>
      </w:r>
      <w:r w:rsidR="00ED5FAB" w:rsidRPr="00ED5FAB">
        <w:rPr>
          <w:rFonts w:ascii="Times New Roman" w:hAnsi="Times New Roman" w:cs="Times New Roman"/>
          <w:color w:val="FF0000"/>
          <w:sz w:val="20"/>
          <w:szCs w:val="20"/>
          <w:vertAlign w:val="superscript"/>
        </w:rPr>
        <w:t>th</w:t>
      </w:r>
      <w:r w:rsidR="00ED5FAB">
        <w:rPr>
          <w:rFonts w:ascii="Times New Roman" w:hAnsi="Times New Roman" w:cs="Times New Roman"/>
          <w:color w:val="FF0000"/>
          <w:sz w:val="20"/>
          <w:szCs w:val="20"/>
        </w:rPr>
        <w:t xml:space="preserve"> $90 12</w:t>
      </w:r>
      <w:r w:rsidR="00ED5FAB" w:rsidRPr="00ED5FAB">
        <w:rPr>
          <w:rFonts w:ascii="Times New Roman" w:hAnsi="Times New Roman" w:cs="Times New Roman"/>
          <w:color w:val="FF0000"/>
          <w:sz w:val="20"/>
          <w:szCs w:val="20"/>
          <w:vertAlign w:val="superscript"/>
        </w:rPr>
        <w:t>th</w:t>
      </w:r>
      <w:r w:rsidR="00ED5FAB">
        <w:rPr>
          <w:rFonts w:ascii="Times New Roman" w:hAnsi="Times New Roman" w:cs="Times New Roman"/>
          <w:color w:val="FF0000"/>
          <w:sz w:val="20"/>
          <w:szCs w:val="20"/>
        </w:rPr>
        <w:t xml:space="preserve"> $15</w:t>
      </w:r>
    </w:p>
    <w:p w:rsidR="00621AF5" w:rsidRPr="005B256A" w:rsidRDefault="00621AF5" w:rsidP="00621AF5">
      <w:pPr>
        <w:jc w:val="both"/>
        <w:rPr>
          <w:rFonts w:ascii="Times New Roman" w:hAnsi="Times New Roman"/>
          <w:sz w:val="20"/>
          <w:szCs w:val="20"/>
        </w:rPr>
      </w:pPr>
      <w:r w:rsidRPr="005B256A">
        <w:rPr>
          <w:rFonts w:ascii="Times New Roman" w:hAnsi="Times New Roman"/>
          <w:sz w:val="20"/>
          <w:szCs w:val="20"/>
        </w:rPr>
        <w:t>The Allied Health program at Stebbins introduces students to the fascinating world of health care careers. Students learn about the science of the human body, nonpathogenic and pathogenic bacteria that can affect the wellness of an individual and clinical manifestation of disease. This complex and intriguing program also explores how the environment affects the health and well-being of humans. Students in this class have an opportunity to become a State Tested Nursing Assistant (Licensed STNA).  This license enables them to begin working in the medical field. There are additional costs involved in this program for uniform scrubs, CPR and First Aid, and STNA Certifications. College credit is available as is a $3,000 scholarship upon successful completion.*College Tech Prep programs are rigorous programs of study combining high-level academic and technical preparation in grades 11 through the associate degree and beyond.</w:t>
      </w:r>
    </w:p>
    <w:p w:rsidR="00621AF5" w:rsidRPr="005B256A" w:rsidRDefault="00621AF5" w:rsidP="00621AF5">
      <w:pPr>
        <w:spacing w:before="120"/>
        <w:jc w:val="both"/>
        <w:rPr>
          <w:rFonts w:ascii="Times New Roman" w:hAnsi="Times New Roman"/>
          <w:b/>
          <w:sz w:val="20"/>
          <w:szCs w:val="20"/>
          <w:u w:val="single"/>
        </w:rPr>
      </w:pPr>
      <w:r w:rsidRPr="005B256A">
        <w:rPr>
          <w:rFonts w:ascii="Times New Roman" w:hAnsi="Times New Roman"/>
          <w:b/>
          <w:sz w:val="20"/>
          <w:szCs w:val="20"/>
          <w:u w:val="single"/>
        </w:rPr>
        <w:t>Program Course Offerings (All course must be taken in sequence and cannot be taken out of order):</w:t>
      </w:r>
    </w:p>
    <w:p w:rsidR="00A75CD8" w:rsidRPr="00C574B9" w:rsidRDefault="00A75CD8" w:rsidP="00557AC9">
      <w:pPr>
        <w:spacing w:before="120"/>
        <w:rPr>
          <w:rFonts w:ascii="Times New Roman" w:hAnsi="Times New Roman"/>
          <w:sz w:val="20"/>
          <w:szCs w:val="20"/>
        </w:rPr>
      </w:pPr>
      <w:r w:rsidRPr="00A21616">
        <w:rPr>
          <w:rFonts w:ascii="Times New Roman" w:hAnsi="Times New Roman"/>
          <w:b/>
          <w:color w:val="FF0000"/>
          <w:sz w:val="20"/>
          <w:szCs w:val="20"/>
          <w:u w:val="single"/>
        </w:rPr>
        <w:t>Patient Centered Care</w:t>
      </w:r>
      <w:r w:rsidR="00ED5FAB">
        <w:rPr>
          <w:rFonts w:ascii="Times New Roman" w:hAnsi="Times New Roman"/>
          <w:b/>
          <w:color w:val="FF0000"/>
          <w:sz w:val="20"/>
          <w:szCs w:val="20"/>
          <w:u w:val="single"/>
        </w:rPr>
        <w:t xml:space="preserve"> Senior</w:t>
      </w:r>
      <w:r w:rsidRPr="00A21616">
        <w:rPr>
          <w:rFonts w:ascii="Times New Roman" w:hAnsi="Times New Roman"/>
          <w:b/>
          <w:color w:val="FF0000"/>
          <w:sz w:val="20"/>
          <w:szCs w:val="20"/>
          <w:u w:val="single"/>
        </w:rPr>
        <w:t xml:space="preserve"> Level Course:</w:t>
      </w:r>
      <w:r>
        <w:rPr>
          <w:rFonts w:ascii="Times New Roman" w:hAnsi="Times New Roman"/>
          <w:b/>
          <w:sz w:val="20"/>
          <w:szCs w:val="20"/>
        </w:rPr>
        <w:t xml:space="preserve">  </w:t>
      </w:r>
      <w:r w:rsidRPr="00C574B9">
        <w:rPr>
          <w:rFonts w:ascii="Times New Roman" w:hAnsi="Times New Roman"/>
          <w:sz w:val="20"/>
          <w:szCs w:val="20"/>
        </w:rPr>
        <w:t xml:space="preserve">Students will apply psychomotor nursing skills needed to assist individuals in meeting basic human needs. Students will implement interventions following a nursing assistant plan of care. Students will collect patient's vital signs including temperature, pulse rate, respiration rate, and blood pressure. Students will perform phlebotomy procedures with emphasis on infection prevention, universal precautions, proper patient identification, specimen acquisition, handling, and processing. Additionally, students will observe patients' physical, mental, and emotional conditions and document any change.                          </w:t>
      </w:r>
      <w:r w:rsidRPr="00C574B9">
        <w:rPr>
          <w:rFonts w:ascii="Times New Roman" w:hAnsi="Times New Roman"/>
          <w:sz w:val="20"/>
          <w:szCs w:val="20"/>
        </w:rPr>
        <w:tab/>
      </w:r>
      <w:r w:rsidRPr="00C574B9">
        <w:rPr>
          <w:rFonts w:ascii="Times New Roman" w:hAnsi="Times New Roman"/>
          <w:sz w:val="20"/>
          <w:szCs w:val="20"/>
        </w:rPr>
        <w:tab/>
        <w:t xml:space="preserve"> </w:t>
      </w:r>
    </w:p>
    <w:p w:rsidR="00A75CD8" w:rsidRPr="00C574B9" w:rsidRDefault="00A75CD8" w:rsidP="00557AC9">
      <w:pPr>
        <w:spacing w:before="120"/>
        <w:rPr>
          <w:rFonts w:ascii="Times New Roman" w:hAnsi="Times New Roman"/>
          <w:sz w:val="20"/>
          <w:szCs w:val="20"/>
        </w:rPr>
      </w:pPr>
      <w:r w:rsidRPr="00A21616">
        <w:rPr>
          <w:rFonts w:ascii="Times New Roman" w:hAnsi="Times New Roman"/>
          <w:b/>
          <w:color w:val="FF0000"/>
          <w:sz w:val="20"/>
          <w:szCs w:val="20"/>
          <w:u w:val="single"/>
        </w:rPr>
        <w:t xml:space="preserve">Patient Centered Care and Diagnostics </w:t>
      </w:r>
      <w:r w:rsidR="00ED5FAB">
        <w:rPr>
          <w:rFonts w:ascii="Times New Roman" w:hAnsi="Times New Roman"/>
          <w:b/>
          <w:color w:val="FF0000"/>
          <w:sz w:val="20"/>
          <w:szCs w:val="20"/>
          <w:u w:val="single"/>
        </w:rPr>
        <w:t>Senior</w:t>
      </w:r>
      <w:r w:rsidRPr="00A21616">
        <w:rPr>
          <w:rFonts w:ascii="Times New Roman" w:hAnsi="Times New Roman"/>
          <w:b/>
          <w:color w:val="FF0000"/>
          <w:sz w:val="20"/>
          <w:szCs w:val="20"/>
          <w:u w:val="single"/>
        </w:rPr>
        <w:t xml:space="preserve"> Level Course:</w:t>
      </w:r>
      <w:r w:rsidRPr="00A21616">
        <w:rPr>
          <w:rFonts w:ascii="Times New Roman" w:hAnsi="Times New Roman"/>
          <w:b/>
          <w:color w:val="FF0000"/>
          <w:sz w:val="20"/>
          <w:szCs w:val="20"/>
        </w:rPr>
        <w:t xml:space="preserve">  </w:t>
      </w:r>
      <w:r w:rsidRPr="00C574B9">
        <w:rPr>
          <w:rFonts w:ascii="Times New Roman" w:hAnsi="Times New Roman"/>
          <w:sz w:val="20"/>
          <w:szCs w:val="20"/>
        </w:rPr>
        <w:t>In this course, students establish and implement treatment plans while providing primary nursing care. Topics include pharmacology, phlebotomy, mental health nursing and acute care nursing. Students use diagnostic techniques to develop patient health assessments. Emphasis is placed on the synthesis of information gathered through health history, observation, and the detection of deviations and variations from normal physical characteristics. In addition, students learn the legal and ethical principles needed to function within the scope of practice.</w:t>
      </w:r>
      <w:r w:rsidRPr="00C574B9">
        <w:rPr>
          <w:rFonts w:ascii="Times New Roman" w:hAnsi="Times New Roman"/>
          <w:sz w:val="20"/>
          <w:szCs w:val="20"/>
        </w:rPr>
        <w:tab/>
        <w:t xml:space="preserve"> </w:t>
      </w:r>
    </w:p>
    <w:p w:rsidR="00A75CD8" w:rsidRPr="00C574B9" w:rsidRDefault="00A75CD8" w:rsidP="00557AC9">
      <w:pPr>
        <w:spacing w:before="120"/>
        <w:rPr>
          <w:rFonts w:ascii="Times New Roman" w:hAnsi="Times New Roman"/>
          <w:sz w:val="20"/>
          <w:szCs w:val="20"/>
        </w:rPr>
      </w:pPr>
      <w:r w:rsidRPr="00A21616">
        <w:rPr>
          <w:rFonts w:ascii="Times New Roman" w:hAnsi="Times New Roman"/>
          <w:b/>
          <w:color w:val="FF0000"/>
          <w:sz w:val="20"/>
          <w:szCs w:val="20"/>
          <w:u w:val="single"/>
        </w:rPr>
        <w:t xml:space="preserve">Principles of Allied Health </w:t>
      </w:r>
      <w:r w:rsidR="00ED5FAB">
        <w:rPr>
          <w:rFonts w:ascii="Times New Roman" w:hAnsi="Times New Roman"/>
          <w:b/>
          <w:color w:val="FF0000"/>
          <w:sz w:val="20"/>
          <w:szCs w:val="20"/>
          <w:u w:val="single"/>
        </w:rPr>
        <w:t>Junior</w:t>
      </w:r>
      <w:r w:rsidRPr="00A21616">
        <w:rPr>
          <w:rFonts w:ascii="Times New Roman" w:hAnsi="Times New Roman"/>
          <w:b/>
          <w:color w:val="FF0000"/>
          <w:sz w:val="20"/>
          <w:szCs w:val="20"/>
          <w:u w:val="single"/>
        </w:rPr>
        <w:t xml:space="preserve"> Level Course:</w:t>
      </w:r>
      <w:r w:rsidRPr="00A21616">
        <w:rPr>
          <w:rFonts w:ascii="Times New Roman" w:hAnsi="Times New Roman"/>
          <w:b/>
          <w:color w:val="FF0000"/>
          <w:sz w:val="20"/>
          <w:szCs w:val="20"/>
        </w:rPr>
        <w:t xml:space="preserve">  </w:t>
      </w:r>
      <w:r w:rsidRPr="00C574B9">
        <w:rPr>
          <w:rFonts w:ascii="Times New Roman" w:hAnsi="Times New Roman"/>
          <w:sz w:val="20"/>
          <w:szCs w:val="20"/>
        </w:rPr>
        <w:t>In this, first course students will apply knowledge and clinical skills necessary to assess, plan, provide, and evaluate care to patients in varied healthcare settings. Students will apply first aid principles and techniques needed for response to choking, cardiopulmonary resuscitation, and other life-threatening emergencies. Emphasis will be placed on regulatory compliance, patient safety, pathophysiology, and medical interventions. Additionally, this course introduces psychomotor skills needed to assist individuals in meeting basic human needs.</w:t>
      </w:r>
      <w:r w:rsidRPr="00C574B9">
        <w:rPr>
          <w:rFonts w:ascii="Times New Roman" w:hAnsi="Times New Roman"/>
          <w:sz w:val="20"/>
          <w:szCs w:val="20"/>
        </w:rPr>
        <w:tab/>
        <w:t xml:space="preserve"> </w:t>
      </w:r>
    </w:p>
    <w:p w:rsidR="00A75CD8" w:rsidRPr="00C574B9" w:rsidRDefault="00A75CD8" w:rsidP="00557AC9">
      <w:pPr>
        <w:spacing w:before="120"/>
        <w:rPr>
          <w:rFonts w:ascii="Times New Roman" w:hAnsi="Times New Roman"/>
          <w:sz w:val="20"/>
          <w:szCs w:val="20"/>
        </w:rPr>
      </w:pPr>
      <w:r w:rsidRPr="00A21616">
        <w:rPr>
          <w:rFonts w:ascii="Times New Roman" w:hAnsi="Times New Roman"/>
          <w:b/>
          <w:color w:val="FF0000"/>
          <w:sz w:val="20"/>
          <w:szCs w:val="20"/>
          <w:u w:val="single"/>
        </w:rPr>
        <w:t>Nutrition and Wellness Senior Level Course:</w:t>
      </w:r>
      <w:r w:rsidRPr="00A21616">
        <w:rPr>
          <w:rFonts w:ascii="Times New Roman" w:hAnsi="Times New Roman"/>
          <w:b/>
          <w:color w:val="FF0000"/>
          <w:sz w:val="20"/>
          <w:szCs w:val="20"/>
        </w:rPr>
        <w:t xml:space="preserve">  </w:t>
      </w:r>
      <w:r w:rsidRPr="00C574B9">
        <w:rPr>
          <w:rFonts w:ascii="Times New Roman" w:hAnsi="Times New Roman"/>
          <w:sz w:val="20"/>
          <w:szCs w:val="20"/>
        </w:rPr>
        <w:t>Students will increase their knowledge of comprehensive health and wellness. Students will be able to identify the components of fitness and communicate the relationship between physical fitness, physical performance, injury prevention, and nutritional intake. Students will evaluate an individual’s state of nutrition based upon the impact of personal choices and social, scientific, psychological and environmental influences. Further, students will calculate an individual’s kilocalorie burn rate and recommend an ideal diet and physical fitness plan.</w:t>
      </w:r>
    </w:p>
    <w:p w:rsidR="00A0421E" w:rsidRDefault="00A0421E" w:rsidP="00A0421E">
      <w:pPr>
        <w:rPr>
          <w:rFonts w:ascii="Times New Roman" w:hAnsi="Times New Roman"/>
          <w:b/>
          <w:color w:val="FF0000"/>
          <w:sz w:val="20"/>
          <w:szCs w:val="20"/>
          <w:u w:val="single"/>
        </w:rPr>
      </w:pPr>
    </w:p>
    <w:p w:rsidR="00621AF5" w:rsidRPr="00A0421E" w:rsidRDefault="00A75CD8" w:rsidP="00A0421E">
      <w:pPr>
        <w:rPr>
          <w:rFonts w:ascii="Times New Roman" w:hAnsi="Times New Roman"/>
          <w:b/>
          <w:color w:val="FF0000"/>
          <w:sz w:val="20"/>
          <w:szCs w:val="20"/>
          <w:u w:val="single"/>
        </w:rPr>
      </w:pPr>
      <w:r w:rsidRPr="00A21616">
        <w:rPr>
          <w:rFonts w:ascii="Times New Roman" w:hAnsi="Times New Roman"/>
          <w:b/>
          <w:color w:val="FF0000"/>
          <w:sz w:val="20"/>
          <w:szCs w:val="20"/>
          <w:u w:val="single"/>
        </w:rPr>
        <w:t>Health Science Capstone Senior Level Course:</w:t>
      </w:r>
      <w:r w:rsidRPr="00A21616">
        <w:rPr>
          <w:rFonts w:ascii="Times New Roman" w:hAnsi="Times New Roman"/>
          <w:b/>
          <w:color w:val="FF0000"/>
          <w:sz w:val="20"/>
          <w:szCs w:val="20"/>
        </w:rPr>
        <w:t xml:space="preserve">  </w:t>
      </w:r>
      <w:r w:rsidRPr="00C574B9">
        <w:rPr>
          <w:rFonts w:ascii="Times New Roman" w:hAnsi="Times New Roman"/>
          <w:sz w:val="20"/>
          <w:szCs w:val="20"/>
        </w:rPr>
        <w:t>The capstone course provides opportunities for students to apply knowledge, attitudes and skills that were learned in Health Sciences program in a more comprehensive and authentic way. Capstones often include project/problem based learning opportunities that occur both in and away from school. Under supervision of the school and through community partnerships, students may combine classroom learning with work experience. This course can be delivered through a variety of delivery methods including cooperative education or apprenticeship.</w:t>
      </w:r>
      <w:r w:rsidRPr="00C574B9">
        <w:rPr>
          <w:rFonts w:ascii="Times New Roman" w:hAnsi="Times New Roman"/>
          <w:sz w:val="20"/>
          <w:szCs w:val="20"/>
        </w:rPr>
        <w:tab/>
        <w:t xml:space="preserve">        </w:t>
      </w:r>
      <w:r w:rsidR="00621AF5" w:rsidRPr="005B256A">
        <w:rPr>
          <w:rFonts w:ascii="Times New Roman" w:hAnsi="Times New Roman"/>
          <w:b/>
          <w:sz w:val="20"/>
          <w:szCs w:val="20"/>
          <w:u w:val="single"/>
        </w:rPr>
        <w:t xml:space="preserve">Industry Certifications: </w:t>
      </w:r>
      <w:r w:rsidR="00621AF5" w:rsidRPr="005B256A">
        <w:rPr>
          <w:rFonts w:ascii="Times New Roman" w:hAnsi="Times New Roman"/>
          <w:sz w:val="20"/>
          <w:szCs w:val="20"/>
        </w:rPr>
        <w:t xml:space="preserve">State Certified Nursing Assistant (STNA), AHA First Aid/CPR </w:t>
      </w:r>
    </w:p>
    <w:p w:rsidR="00621AF5" w:rsidRPr="005B256A" w:rsidRDefault="00621AF5" w:rsidP="00621AF5">
      <w:pPr>
        <w:spacing w:before="120"/>
        <w:jc w:val="both"/>
        <w:rPr>
          <w:rFonts w:ascii="Times New Roman" w:hAnsi="Times New Roman"/>
          <w:sz w:val="20"/>
          <w:szCs w:val="20"/>
        </w:rPr>
      </w:pPr>
      <w:r w:rsidRPr="005B256A">
        <w:rPr>
          <w:rFonts w:ascii="Times New Roman" w:hAnsi="Times New Roman"/>
          <w:b/>
          <w:sz w:val="20"/>
          <w:szCs w:val="20"/>
          <w:u w:val="single"/>
        </w:rPr>
        <w:t>College Credit Offerings:</w:t>
      </w:r>
      <w:r w:rsidRPr="005B256A">
        <w:rPr>
          <w:rFonts w:ascii="Times New Roman" w:hAnsi="Times New Roman"/>
          <w:b/>
          <w:sz w:val="20"/>
          <w:szCs w:val="20"/>
        </w:rPr>
        <w:t xml:space="preserve">  College Credit Plus: </w:t>
      </w:r>
      <w:r w:rsidR="002D298A">
        <w:rPr>
          <w:rFonts w:ascii="Times New Roman" w:hAnsi="Times New Roman"/>
          <w:sz w:val="20"/>
          <w:szCs w:val="20"/>
        </w:rPr>
        <w:t xml:space="preserve">PSY General Psychology (3Credit Hours), COM 2206 </w:t>
      </w:r>
      <w:proofErr w:type="gramStart"/>
      <w:r w:rsidR="002D298A">
        <w:rPr>
          <w:rFonts w:ascii="Times New Roman" w:hAnsi="Times New Roman"/>
          <w:sz w:val="20"/>
          <w:szCs w:val="20"/>
        </w:rPr>
        <w:t>Interpersonal  Communications</w:t>
      </w:r>
      <w:proofErr w:type="gramEnd"/>
      <w:r w:rsidR="002D298A">
        <w:rPr>
          <w:rFonts w:ascii="Times New Roman" w:hAnsi="Times New Roman"/>
          <w:sz w:val="20"/>
          <w:szCs w:val="20"/>
        </w:rPr>
        <w:t>, ALH 1101 Intro to Simulation in Healthcare</w:t>
      </w:r>
      <w:r w:rsidRPr="005B256A">
        <w:rPr>
          <w:rFonts w:ascii="Times New Roman" w:hAnsi="Times New Roman"/>
          <w:sz w:val="20"/>
          <w:szCs w:val="20"/>
        </w:rPr>
        <w:t xml:space="preserve"> </w:t>
      </w:r>
      <w:r w:rsidR="002D298A">
        <w:rPr>
          <w:rFonts w:ascii="Times New Roman" w:hAnsi="Times New Roman"/>
          <w:b/>
          <w:sz w:val="20"/>
          <w:szCs w:val="20"/>
        </w:rPr>
        <w:t>Tech Prep</w:t>
      </w:r>
      <w:r w:rsidRPr="005B256A">
        <w:rPr>
          <w:rFonts w:ascii="Times New Roman" w:hAnsi="Times New Roman"/>
          <w:b/>
          <w:sz w:val="20"/>
          <w:szCs w:val="20"/>
        </w:rPr>
        <w:t xml:space="preserve">: </w:t>
      </w:r>
      <w:r w:rsidR="002D298A">
        <w:rPr>
          <w:rFonts w:ascii="Times New Roman" w:hAnsi="Times New Roman"/>
          <w:sz w:val="20"/>
          <w:szCs w:val="20"/>
        </w:rPr>
        <w:t xml:space="preserve">ALH 1120 Nurse Aide Training, ALH 1132 </w:t>
      </w:r>
      <w:proofErr w:type="spellStart"/>
      <w:r w:rsidR="002D298A">
        <w:rPr>
          <w:rFonts w:ascii="Times New Roman" w:hAnsi="Times New Roman"/>
          <w:sz w:val="20"/>
          <w:szCs w:val="20"/>
        </w:rPr>
        <w:t>Heartsaver</w:t>
      </w:r>
      <w:proofErr w:type="spellEnd"/>
      <w:r w:rsidR="002D298A">
        <w:rPr>
          <w:rFonts w:ascii="Times New Roman" w:hAnsi="Times New Roman"/>
          <w:sz w:val="20"/>
          <w:szCs w:val="20"/>
        </w:rPr>
        <w:t xml:space="preserve"> First Aide, CPR</w:t>
      </w:r>
    </w:p>
    <w:p w:rsidR="00621AF5" w:rsidRPr="005B256A" w:rsidRDefault="00621AF5" w:rsidP="00621AF5">
      <w:pPr>
        <w:pStyle w:val="BasicParagraph"/>
        <w:spacing w:before="120"/>
        <w:jc w:val="both"/>
        <w:rPr>
          <w:rFonts w:ascii="Times New Roman" w:hAnsi="Times New Roman" w:cs="Times New Roman"/>
          <w:sz w:val="20"/>
          <w:szCs w:val="20"/>
        </w:rPr>
      </w:pPr>
      <w:r w:rsidRPr="005B256A">
        <w:rPr>
          <w:rFonts w:ascii="Times New Roman" w:hAnsi="Times New Roman" w:cs="Times New Roman"/>
          <w:b/>
          <w:sz w:val="20"/>
          <w:szCs w:val="20"/>
        </w:rPr>
        <w:t>Related Careers:</w:t>
      </w:r>
      <w:r w:rsidRPr="005B256A">
        <w:rPr>
          <w:rFonts w:ascii="Times New Roman" w:hAnsi="Times New Roman" w:cs="Times New Roman"/>
          <w:sz w:val="20"/>
          <w:szCs w:val="20"/>
        </w:rPr>
        <w:t xml:space="preserve"> Certified Nurse/Medical Assistant, Registered Nurse, Mental Health Technician, Licensed Practical Nurse, Pharmacist, EMT, Paramedic, Veterinarian, Dietician, Coroner, Phlebotomist, Physician’s Assistant, and Nurse Practitioner.</w:t>
      </w:r>
    </w:p>
    <w:p w:rsidR="00621AF5" w:rsidRPr="005B256A" w:rsidRDefault="00621AF5" w:rsidP="00621AF5">
      <w:pPr>
        <w:pStyle w:val="BasicParagraph"/>
        <w:pBdr>
          <w:bottom w:val="single" w:sz="12" w:space="1" w:color="auto"/>
        </w:pBdr>
        <w:jc w:val="both"/>
        <w:rPr>
          <w:rFonts w:ascii="Times New Roman" w:hAnsi="Times New Roman" w:cs="Times New Roman"/>
          <w:sz w:val="20"/>
          <w:szCs w:val="20"/>
        </w:rPr>
      </w:pPr>
    </w:p>
    <w:p w:rsidR="00621AF5" w:rsidRPr="005B256A" w:rsidRDefault="00621AF5" w:rsidP="00621AF5">
      <w:pPr>
        <w:jc w:val="both"/>
        <w:rPr>
          <w:rFonts w:ascii="Times New Roman" w:hAnsi="Times New Roman"/>
          <w:sz w:val="20"/>
          <w:szCs w:val="20"/>
        </w:rPr>
      </w:pPr>
    </w:p>
    <w:p w:rsidR="00557AC9" w:rsidRPr="005B256A" w:rsidRDefault="00557AC9" w:rsidP="00557AC9">
      <w:pPr>
        <w:pStyle w:val="BasicParagraph"/>
        <w:spacing w:before="120"/>
        <w:jc w:val="both"/>
        <w:rPr>
          <w:rFonts w:ascii="Times New Roman" w:hAnsi="Times New Roman" w:cs="Times New Roman"/>
          <w:b/>
        </w:rPr>
      </w:pPr>
      <w:r w:rsidRPr="005B256A">
        <w:rPr>
          <w:rFonts w:ascii="Times New Roman" w:hAnsi="Times New Roman" w:cs="Times New Roman"/>
          <w:b/>
        </w:rPr>
        <w:t>C</w:t>
      </w:r>
      <w:r>
        <w:rPr>
          <w:rFonts w:ascii="Times New Roman" w:hAnsi="Times New Roman" w:cs="Times New Roman"/>
          <w:b/>
        </w:rPr>
        <w:t>riminal Justice 301/401</w:t>
      </w:r>
    </w:p>
    <w:p w:rsidR="00557AC9" w:rsidRPr="005B256A" w:rsidRDefault="00557AC9" w:rsidP="00557AC9">
      <w:pPr>
        <w:pStyle w:val="BasicParagraph"/>
        <w:tabs>
          <w:tab w:val="left" w:pos="3600"/>
          <w:tab w:val="left" w:pos="4680"/>
          <w:tab w:val="left" w:pos="7740"/>
        </w:tabs>
        <w:jc w:val="both"/>
        <w:rPr>
          <w:rFonts w:ascii="Times New Roman" w:hAnsi="Times New Roman" w:cs="Times New Roman"/>
          <w:color w:val="FF0000"/>
          <w:sz w:val="20"/>
          <w:szCs w:val="20"/>
        </w:rPr>
      </w:pPr>
      <w:r w:rsidRPr="005B256A">
        <w:rPr>
          <w:rFonts w:ascii="Times New Roman" w:hAnsi="Times New Roman" w:cs="Times New Roman"/>
          <w:color w:val="FF0000"/>
          <w:sz w:val="20"/>
          <w:szCs w:val="20"/>
        </w:rPr>
        <w:t>4 credits</w:t>
      </w:r>
      <w:r w:rsidRPr="005B256A">
        <w:rPr>
          <w:rFonts w:ascii="Times New Roman" w:hAnsi="Times New Roman" w:cs="Times New Roman"/>
          <w:color w:val="FF0000"/>
          <w:sz w:val="20"/>
          <w:szCs w:val="20"/>
        </w:rPr>
        <w:tab/>
        <w:t>Length of course: Junior and Senior Year</w:t>
      </w:r>
      <w:r w:rsidRPr="005B256A">
        <w:rPr>
          <w:rFonts w:ascii="Times New Roman" w:hAnsi="Times New Roman" w:cs="Times New Roman"/>
          <w:color w:val="FF0000"/>
          <w:sz w:val="20"/>
          <w:szCs w:val="20"/>
        </w:rPr>
        <w:tab/>
        <w:t>Approximate fee:</w:t>
      </w:r>
      <w:r w:rsidR="00AE7E6F">
        <w:rPr>
          <w:rFonts w:ascii="Times New Roman" w:hAnsi="Times New Roman" w:cs="Times New Roman"/>
          <w:color w:val="FF0000"/>
          <w:sz w:val="20"/>
          <w:szCs w:val="20"/>
        </w:rPr>
        <w:t xml:space="preserve"> 11</w:t>
      </w:r>
      <w:r w:rsidR="00AE7E6F" w:rsidRPr="00AE7E6F">
        <w:rPr>
          <w:rFonts w:ascii="Times New Roman" w:hAnsi="Times New Roman" w:cs="Times New Roman"/>
          <w:color w:val="FF0000"/>
          <w:sz w:val="20"/>
          <w:szCs w:val="20"/>
          <w:vertAlign w:val="superscript"/>
        </w:rPr>
        <w:t>th</w:t>
      </w:r>
      <w:r w:rsidR="00AE7E6F">
        <w:rPr>
          <w:rFonts w:ascii="Times New Roman" w:hAnsi="Times New Roman" w:cs="Times New Roman"/>
          <w:color w:val="FF0000"/>
          <w:sz w:val="20"/>
          <w:szCs w:val="20"/>
        </w:rPr>
        <w:t xml:space="preserve"> $60 12</w:t>
      </w:r>
      <w:r w:rsidR="00AE7E6F" w:rsidRPr="00AE7E6F">
        <w:rPr>
          <w:rFonts w:ascii="Times New Roman" w:hAnsi="Times New Roman" w:cs="Times New Roman"/>
          <w:color w:val="FF0000"/>
          <w:sz w:val="20"/>
          <w:szCs w:val="20"/>
          <w:vertAlign w:val="superscript"/>
        </w:rPr>
        <w:t>th</w:t>
      </w:r>
      <w:r w:rsidR="00AE7E6F">
        <w:rPr>
          <w:rFonts w:ascii="Times New Roman" w:hAnsi="Times New Roman" w:cs="Times New Roman"/>
          <w:color w:val="FF0000"/>
          <w:sz w:val="20"/>
          <w:szCs w:val="20"/>
        </w:rPr>
        <w:t xml:space="preserve"> $15</w:t>
      </w:r>
      <w:r w:rsidRPr="005B256A">
        <w:rPr>
          <w:rFonts w:ascii="Times New Roman" w:hAnsi="Times New Roman" w:cs="Times New Roman"/>
          <w:color w:val="FF0000"/>
          <w:sz w:val="20"/>
          <w:szCs w:val="20"/>
        </w:rPr>
        <w:t xml:space="preserve"> </w:t>
      </w:r>
    </w:p>
    <w:p w:rsidR="00AE7E6F" w:rsidRPr="00AE7E6F" w:rsidRDefault="00AE7E6F" w:rsidP="00557AC9">
      <w:pPr>
        <w:spacing w:before="120"/>
        <w:rPr>
          <w:rFonts w:ascii="Times New Roman" w:hAnsi="Times New Roman"/>
          <w:sz w:val="20"/>
          <w:szCs w:val="20"/>
        </w:rPr>
      </w:pPr>
      <w:r>
        <w:rPr>
          <w:rFonts w:ascii="Times New Roman" w:hAnsi="Times New Roman"/>
          <w:b/>
          <w:color w:val="FF0000"/>
          <w:sz w:val="20"/>
          <w:szCs w:val="20"/>
          <w:u w:val="single"/>
        </w:rPr>
        <w:t xml:space="preserve">The American Criminal Justice System Junior Level: </w:t>
      </w:r>
      <w:r>
        <w:rPr>
          <w:rFonts w:ascii="Times New Roman" w:hAnsi="Times New Roman"/>
          <w:sz w:val="20"/>
          <w:szCs w:val="20"/>
        </w:rPr>
        <w:t>Criminal Justice pathway traces the history, organization, and functions of local, state, and federal law enforcement. Students will study criminal behavior and constitutional and criminal law to crime and punishment. Students will learn law enforcement terminology, classifications, and elements of crime, and how various court systems are used to judge and punish offenders.</w:t>
      </w:r>
    </w:p>
    <w:p w:rsidR="00AE7E6F" w:rsidRDefault="00AE7E6F" w:rsidP="00557AC9">
      <w:pPr>
        <w:spacing w:before="120"/>
        <w:rPr>
          <w:rFonts w:ascii="Times New Roman" w:hAnsi="Times New Roman"/>
          <w:b/>
          <w:color w:val="FF0000"/>
          <w:sz w:val="20"/>
          <w:szCs w:val="20"/>
          <w:u w:val="single"/>
        </w:rPr>
      </w:pPr>
    </w:p>
    <w:p w:rsidR="00557AC9" w:rsidRPr="00C574B9" w:rsidRDefault="00557AC9" w:rsidP="00557AC9">
      <w:pPr>
        <w:spacing w:before="120"/>
        <w:rPr>
          <w:rFonts w:ascii="Times New Roman" w:hAnsi="Times New Roman"/>
          <w:sz w:val="20"/>
          <w:szCs w:val="20"/>
        </w:rPr>
      </w:pPr>
      <w:r w:rsidRPr="00A21616">
        <w:rPr>
          <w:rFonts w:ascii="Times New Roman" w:hAnsi="Times New Roman"/>
          <w:b/>
          <w:color w:val="FF0000"/>
          <w:sz w:val="20"/>
          <w:szCs w:val="20"/>
          <w:u w:val="single"/>
        </w:rPr>
        <w:lastRenderedPageBreak/>
        <w:t>Police Work and Practice in Public Safety Junior Level Course:</w:t>
      </w:r>
      <w:r w:rsidRPr="00A21616">
        <w:rPr>
          <w:rFonts w:ascii="Times New Roman" w:hAnsi="Times New Roman"/>
          <w:b/>
          <w:color w:val="FF0000"/>
          <w:sz w:val="20"/>
          <w:szCs w:val="20"/>
        </w:rPr>
        <w:t xml:space="preserve">  </w:t>
      </w:r>
      <w:r w:rsidRPr="00C574B9">
        <w:rPr>
          <w:rFonts w:ascii="Times New Roman" w:hAnsi="Times New Roman"/>
          <w:sz w:val="20"/>
          <w:szCs w:val="20"/>
        </w:rPr>
        <w:t>In this course, students will learn the skills necessary to prevent, detect and react to crime.  Students will learn self-defense and subject control techniques, methods to conduct patrols, surveillance, and traffic procedures.  Students will understand the ethical and legal responsibilities of police officers on patrol. Additionally, students will learn the operations of police and emergency telecommunication systems.</w:t>
      </w:r>
    </w:p>
    <w:p w:rsidR="005B524B" w:rsidRDefault="005B524B" w:rsidP="005B524B">
      <w:pPr>
        <w:rPr>
          <w:rFonts w:ascii="Times New Roman" w:hAnsi="Times New Roman"/>
          <w:b/>
          <w:color w:val="FF0000"/>
          <w:sz w:val="20"/>
          <w:szCs w:val="20"/>
          <w:u w:val="single"/>
        </w:rPr>
      </w:pPr>
    </w:p>
    <w:p w:rsidR="00557AC9" w:rsidRPr="005B524B" w:rsidRDefault="00557AC9" w:rsidP="005B524B">
      <w:pPr>
        <w:rPr>
          <w:rFonts w:ascii="Times New Roman" w:hAnsi="Times New Roman"/>
          <w:b/>
          <w:color w:val="FF0000"/>
          <w:sz w:val="20"/>
          <w:szCs w:val="20"/>
          <w:u w:val="single"/>
        </w:rPr>
      </w:pPr>
      <w:r w:rsidRPr="00A21616">
        <w:rPr>
          <w:rFonts w:ascii="Times New Roman" w:hAnsi="Times New Roman"/>
          <w:b/>
          <w:color w:val="FF0000"/>
          <w:sz w:val="20"/>
          <w:szCs w:val="20"/>
          <w:u w:val="single"/>
        </w:rPr>
        <w:t xml:space="preserve">The Correction System and Services Senior Level Course: </w:t>
      </w:r>
      <w:r>
        <w:rPr>
          <w:rFonts w:ascii="Times New Roman" w:hAnsi="Times New Roman"/>
          <w:b/>
          <w:sz w:val="20"/>
          <w:szCs w:val="20"/>
        </w:rPr>
        <w:t xml:space="preserve"> </w:t>
      </w:r>
      <w:r w:rsidRPr="00C574B9">
        <w:rPr>
          <w:rFonts w:ascii="Times New Roman" w:hAnsi="Times New Roman"/>
          <w:sz w:val="20"/>
          <w:szCs w:val="20"/>
        </w:rPr>
        <w:t>The correctional officer plays a critical role in the criminal justice system.  In this course students will learn institutional rehabilitation and community corrections strategies that prepare them for work in a correctional setting.  The student will learn the role and responsibilities of a correctional officer including processing inmates, maintaining security in a correctional setting, and understanding inmate mental health needs.</w:t>
      </w:r>
      <w:r w:rsidRPr="00C574B9">
        <w:rPr>
          <w:rFonts w:ascii="Times New Roman" w:hAnsi="Times New Roman"/>
          <w:sz w:val="20"/>
          <w:szCs w:val="20"/>
        </w:rPr>
        <w:tab/>
      </w:r>
      <w:r w:rsidRPr="00C574B9">
        <w:rPr>
          <w:rFonts w:ascii="Times New Roman" w:hAnsi="Times New Roman"/>
          <w:sz w:val="20"/>
          <w:szCs w:val="20"/>
        </w:rPr>
        <w:tab/>
        <w:t xml:space="preserve">      </w:t>
      </w:r>
    </w:p>
    <w:p w:rsidR="00557AC9" w:rsidRPr="00C574B9" w:rsidRDefault="00557AC9" w:rsidP="00557AC9">
      <w:pPr>
        <w:spacing w:before="120"/>
        <w:rPr>
          <w:rFonts w:ascii="Times New Roman" w:hAnsi="Times New Roman"/>
          <w:sz w:val="20"/>
          <w:szCs w:val="20"/>
        </w:rPr>
      </w:pPr>
      <w:r w:rsidRPr="00A21616">
        <w:rPr>
          <w:rFonts w:ascii="Times New Roman" w:hAnsi="Times New Roman"/>
          <w:b/>
          <w:color w:val="FF0000"/>
          <w:sz w:val="20"/>
          <w:szCs w:val="20"/>
          <w:u w:val="single"/>
        </w:rPr>
        <w:t>Security and Protective Services - Senior Level Course:</w:t>
      </w:r>
      <w:r>
        <w:rPr>
          <w:rFonts w:ascii="Times New Roman" w:hAnsi="Times New Roman"/>
          <w:b/>
          <w:sz w:val="20"/>
          <w:szCs w:val="20"/>
        </w:rPr>
        <w:t xml:space="preserve">  </w:t>
      </w:r>
      <w:r w:rsidRPr="00C574B9">
        <w:rPr>
          <w:rFonts w:ascii="Times New Roman" w:hAnsi="Times New Roman"/>
          <w:sz w:val="20"/>
          <w:szCs w:val="20"/>
        </w:rPr>
        <w:t>Private Security is an ever-expanding industry that requires trained professionals that can detect, deter, and investigate crime.  The course focuses on private security measures used to protect lives, property, and proprietary information.  Students completing the Ohio Peace Officer Training Academy Private Security curriculum provided by an approved instructor will be eligible to sit for the OPOTA certification exam as a private security guard.</w:t>
      </w:r>
      <w:r w:rsidRPr="00C574B9">
        <w:rPr>
          <w:rFonts w:ascii="Times New Roman" w:hAnsi="Times New Roman"/>
          <w:sz w:val="20"/>
          <w:szCs w:val="20"/>
        </w:rPr>
        <w:tab/>
      </w:r>
      <w:r w:rsidRPr="00C574B9">
        <w:rPr>
          <w:rFonts w:ascii="Times New Roman" w:hAnsi="Times New Roman"/>
          <w:sz w:val="20"/>
          <w:szCs w:val="20"/>
        </w:rPr>
        <w:tab/>
        <w:t xml:space="preserve">      </w:t>
      </w:r>
    </w:p>
    <w:p w:rsidR="00557AC9" w:rsidRPr="00C574B9" w:rsidRDefault="00557AC9" w:rsidP="00557AC9">
      <w:pPr>
        <w:spacing w:before="120"/>
        <w:rPr>
          <w:rFonts w:ascii="Times New Roman" w:hAnsi="Times New Roman"/>
          <w:sz w:val="20"/>
          <w:szCs w:val="20"/>
        </w:rPr>
      </w:pPr>
      <w:r w:rsidRPr="00A21616">
        <w:rPr>
          <w:rFonts w:ascii="Times New Roman" w:hAnsi="Times New Roman"/>
          <w:b/>
          <w:color w:val="FF0000"/>
          <w:sz w:val="20"/>
          <w:szCs w:val="20"/>
          <w:u w:val="single"/>
        </w:rPr>
        <w:t xml:space="preserve">Criminal Justice Capstone - Senior Level Course: </w:t>
      </w:r>
      <w:r>
        <w:rPr>
          <w:rFonts w:ascii="Times New Roman" w:hAnsi="Times New Roman"/>
          <w:b/>
          <w:sz w:val="20"/>
          <w:szCs w:val="20"/>
        </w:rPr>
        <w:t xml:space="preserve"> </w:t>
      </w:r>
      <w:r w:rsidRPr="00C574B9">
        <w:rPr>
          <w:rFonts w:ascii="Times New Roman" w:hAnsi="Times New Roman"/>
          <w:sz w:val="20"/>
          <w:szCs w:val="20"/>
        </w:rPr>
        <w:t>The course provides opportunities for students to apply knowledge, attitudes and skills that were learned in Law and Public Safety in a more comprehensive and authentic way. Capstones often include project/problem based learning opportunities that occur both in and away from school. Under supervision of the school and through community partnerships, students may combine classroom learning with work experience. This course can be delivered through a variety of delivery methods including cooperative education or apprenticeship.</w:t>
      </w:r>
      <w:r w:rsidRPr="00C574B9">
        <w:rPr>
          <w:rFonts w:ascii="Times New Roman" w:hAnsi="Times New Roman"/>
          <w:sz w:val="20"/>
          <w:szCs w:val="20"/>
        </w:rPr>
        <w:tab/>
      </w:r>
      <w:r w:rsidRPr="00C574B9">
        <w:rPr>
          <w:rFonts w:ascii="Times New Roman" w:hAnsi="Times New Roman"/>
          <w:sz w:val="20"/>
          <w:szCs w:val="20"/>
        </w:rPr>
        <w:tab/>
        <w:t xml:space="preserve">      </w:t>
      </w:r>
    </w:p>
    <w:p w:rsidR="00557AC9" w:rsidRPr="005B256A" w:rsidRDefault="002D298A" w:rsidP="00621AF5">
      <w:pPr>
        <w:pStyle w:val="BasicParagraph"/>
        <w:spacing w:before="120"/>
        <w:jc w:val="both"/>
        <w:rPr>
          <w:rFonts w:ascii="Times New Roman" w:hAnsi="Times New Roman" w:cs="Times New Roman"/>
          <w:sz w:val="20"/>
          <w:szCs w:val="20"/>
        </w:rPr>
      </w:pPr>
      <w:r w:rsidRPr="005B256A">
        <w:rPr>
          <w:rFonts w:ascii="Times New Roman" w:hAnsi="Times New Roman"/>
          <w:b/>
          <w:sz w:val="20"/>
          <w:szCs w:val="20"/>
        </w:rPr>
        <w:t xml:space="preserve">College Credit Plus: </w:t>
      </w:r>
      <w:r>
        <w:rPr>
          <w:rFonts w:ascii="Times New Roman" w:hAnsi="Times New Roman"/>
          <w:sz w:val="20"/>
          <w:szCs w:val="20"/>
        </w:rPr>
        <w:t>CJS 1165 Corrections</w:t>
      </w:r>
      <w:r w:rsidRPr="005B256A">
        <w:rPr>
          <w:rFonts w:ascii="Times New Roman" w:hAnsi="Times New Roman"/>
          <w:sz w:val="20"/>
          <w:szCs w:val="20"/>
        </w:rPr>
        <w:t xml:space="preserve"> </w:t>
      </w:r>
      <w:r w:rsidRPr="005B256A">
        <w:rPr>
          <w:rFonts w:ascii="Times New Roman" w:hAnsi="Times New Roman"/>
          <w:b/>
          <w:sz w:val="20"/>
          <w:szCs w:val="20"/>
        </w:rPr>
        <w:t xml:space="preserve">CTAG: </w:t>
      </w:r>
      <w:r>
        <w:rPr>
          <w:rFonts w:ascii="Times New Roman" w:hAnsi="Times New Roman"/>
          <w:sz w:val="20"/>
          <w:szCs w:val="20"/>
        </w:rPr>
        <w:t>American Criminal Justice System</w:t>
      </w:r>
    </w:p>
    <w:p w:rsidR="00621AF5" w:rsidRPr="005B256A" w:rsidRDefault="00621AF5" w:rsidP="00621AF5">
      <w:pPr>
        <w:pStyle w:val="BasicParagraph"/>
        <w:spacing w:before="60"/>
        <w:jc w:val="both"/>
        <w:rPr>
          <w:rFonts w:ascii="Times New Roman" w:hAnsi="Times New Roman" w:cs="Times New Roman"/>
          <w:sz w:val="20"/>
          <w:szCs w:val="20"/>
        </w:rPr>
      </w:pPr>
      <w:r w:rsidRPr="005B256A">
        <w:rPr>
          <w:rFonts w:ascii="Times New Roman" w:hAnsi="Times New Roman" w:cs="Times New Roman"/>
          <w:sz w:val="20"/>
          <w:szCs w:val="20"/>
        </w:rPr>
        <w:t>____________________________________________________________________________________________________________</w:t>
      </w:r>
    </w:p>
    <w:p w:rsidR="00621AF5" w:rsidRPr="005B256A" w:rsidRDefault="00621AF5" w:rsidP="00621AF5">
      <w:pPr>
        <w:pStyle w:val="BasicParagraph"/>
        <w:spacing w:before="120"/>
        <w:jc w:val="both"/>
        <w:rPr>
          <w:rFonts w:ascii="Times New Roman" w:hAnsi="Times New Roman" w:cs="Times New Roman"/>
          <w:b/>
        </w:rPr>
      </w:pPr>
      <w:r w:rsidRPr="005B256A">
        <w:rPr>
          <w:rFonts w:ascii="Times New Roman" w:hAnsi="Times New Roman" w:cs="Times New Roman"/>
          <w:b/>
        </w:rPr>
        <w:t>Constructi</w:t>
      </w:r>
      <w:r w:rsidR="00D0373C">
        <w:rPr>
          <w:rFonts w:ascii="Times New Roman" w:hAnsi="Times New Roman" w:cs="Times New Roman"/>
          <w:b/>
        </w:rPr>
        <w:t xml:space="preserve">on </w:t>
      </w:r>
    </w:p>
    <w:p w:rsidR="00621AF5" w:rsidRPr="005B256A" w:rsidRDefault="00621AF5" w:rsidP="00621AF5">
      <w:pPr>
        <w:pStyle w:val="BasicParagraph"/>
        <w:tabs>
          <w:tab w:val="left" w:pos="3600"/>
          <w:tab w:val="left" w:pos="4680"/>
          <w:tab w:val="left" w:pos="7740"/>
        </w:tabs>
        <w:jc w:val="both"/>
        <w:rPr>
          <w:rFonts w:ascii="Times New Roman" w:hAnsi="Times New Roman" w:cs="Times New Roman"/>
          <w:color w:val="FF0000"/>
          <w:sz w:val="20"/>
          <w:szCs w:val="20"/>
        </w:rPr>
      </w:pPr>
      <w:r w:rsidRPr="005B256A">
        <w:rPr>
          <w:rFonts w:ascii="Times New Roman" w:hAnsi="Times New Roman" w:cs="Times New Roman"/>
          <w:color w:val="FF0000"/>
          <w:sz w:val="20"/>
          <w:szCs w:val="20"/>
        </w:rPr>
        <w:t>(Construction Technologies Career Field)</w:t>
      </w:r>
    </w:p>
    <w:p w:rsidR="00621AF5" w:rsidRPr="005B256A" w:rsidRDefault="00621AF5" w:rsidP="00621AF5">
      <w:pPr>
        <w:pStyle w:val="BasicParagraph"/>
        <w:tabs>
          <w:tab w:val="left" w:pos="3600"/>
          <w:tab w:val="left" w:pos="4680"/>
          <w:tab w:val="left" w:pos="7740"/>
        </w:tabs>
        <w:jc w:val="both"/>
        <w:rPr>
          <w:rFonts w:ascii="Times New Roman" w:hAnsi="Times New Roman" w:cs="Times New Roman"/>
          <w:color w:val="FF0000"/>
          <w:sz w:val="20"/>
          <w:szCs w:val="20"/>
        </w:rPr>
      </w:pPr>
      <w:r w:rsidRPr="005B256A">
        <w:rPr>
          <w:rFonts w:ascii="Times New Roman" w:hAnsi="Times New Roman" w:cs="Times New Roman"/>
          <w:color w:val="FF0000"/>
          <w:sz w:val="20"/>
          <w:szCs w:val="20"/>
        </w:rPr>
        <w:t>4 credits</w:t>
      </w:r>
      <w:r w:rsidRPr="005B256A">
        <w:rPr>
          <w:rFonts w:ascii="Times New Roman" w:hAnsi="Times New Roman" w:cs="Times New Roman"/>
          <w:color w:val="FF0000"/>
          <w:sz w:val="20"/>
          <w:szCs w:val="20"/>
        </w:rPr>
        <w:tab/>
        <w:t>Length of course: Junior and Senior Year</w:t>
      </w:r>
      <w:r w:rsidRPr="005B256A">
        <w:rPr>
          <w:rFonts w:ascii="Times New Roman" w:hAnsi="Times New Roman" w:cs="Times New Roman"/>
          <w:color w:val="FF0000"/>
          <w:sz w:val="20"/>
          <w:szCs w:val="20"/>
        </w:rPr>
        <w:tab/>
        <w:t xml:space="preserve">Approximate fee: </w:t>
      </w:r>
      <w:r w:rsidR="002D298A">
        <w:rPr>
          <w:rFonts w:ascii="Times New Roman" w:hAnsi="Times New Roman" w:cs="Times New Roman"/>
          <w:color w:val="FF0000"/>
          <w:sz w:val="20"/>
          <w:szCs w:val="20"/>
        </w:rPr>
        <w:t>11</w:t>
      </w:r>
      <w:r w:rsidR="002D298A" w:rsidRPr="002D298A">
        <w:rPr>
          <w:rFonts w:ascii="Times New Roman" w:hAnsi="Times New Roman" w:cs="Times New Roman"/>
          <w:color w:val="FF0000"/>
          <w:sz w:val="20"/>
          <w:szCs w:val="20"/>
          <w:vertAlign w:val="superscript"/>
        </w:rPr>
        <w:t>th</w:t>
      </w:r>
      <w:r w:rsidR="002D298A">
        <w:rPr>
          <w:rFonts w:ascii="Times New Roman" w:hAnsi="Times New Roman" w:cs="Times New Roman"/>
          <w:color w:val="FF0000"/>
          <w:sz w:val="20"/>
          <w:szCs w:val="20"/>
        </w:rPr>
        <w:t xml:space="preserve"> $90 12</w:t>
      </w:r>
      <w:r w:rsidR="002D298A" w:rsidRPr="002D298A">
        <w:rPr>
          <w:rFonts w:ascii="Times New Roman" w:hAnsi="Times New Roman" w:cs="Times New Roman"/>
          <w:color w:val="FF0000"/>
          <w:sz w:val="20"/>
          <w:szCs w:val="20"/>
          <w:vertAlign w:val="superscript"/>
        </w:rPr>
        <w:t>th</w:t>
      </w:r>
      <w:r w:rsidR="002D298A">
        <w:rPr>
          <w:rFonts w:ascii="Times New Roman" w:hAnsi="Times New Roman" w:cs="Times New Roman"/>
          <w:color w:val="FF0000"/>
          <w:sz w:val="20"/>
          <w:szCs w:val="20"/>
        </w:rPr>
        <w:t xml:space="preserve"> $15</w:t>
      </w:r>
    </w:p>
    <w:p w:rsidR="00621AF5" w:rsidRPr="005B256A" w:rsidRDefault="00621AF5" w:rsidP="00621AF5">
      <w:pPr>
        <w:pStyle w:val="BasicParagraph"/>
        <w:spacing w:before="60"/>
        <w:jc w:val="both"/>
        <w:rPr>
          <w:rFonts w:ascii="Times New Roman" w:hAnsi="Times New Roman" w:cs="Times New Roman"/>
          <w:sz w:val="20"/>
          <w:szCs w:val="20"/>
        </w:rPr>
      </w:pPr>
      <w:r w:rsidRPr="005B256A">
        <w:rPr>
          <w:rFonts w:ascii="Times New Roman" w:eastAsiaTheme="minorHAnsi" w:hAnsi="Times New Roman" w:cs="Times New Roman"/>
          <w:color w:val="auto"/>
          <w:sz w:val="20"/>
          <w:szCs w:val="20"/>
        </w:rPr>
        <w:t>The Construction Technology Program at Stebbins is designed for dedicated, hard-working students who are interested in finding a career in the design and construction industry. Students participate in many hands-on activities, actually building structures and learning about jobs available in the construction industry</w:t>
      </w:r>
      <w:r w:rsidRPr="005B256A">
        <w:rPr>
          <w:rFonts w:ascii="Times New Roman" w:hAnsi="Times New Roman" w:cs="Times New Roman"/>
          <w:sz w:val="20"/>
          <w:szCs w:val="20"/>
        </w:rPr>
        <w:t>. Students get to enhance their learning with real-life experience and on-site training. Students visit job sites, job shadow, and take field trips to gain an understanding of their chosen field. Students receive OSHA certification and NCCER certification(s) upon completion of the program. Students will learn how to safely use hand and power tools, set up scaffolds, and read blueprints while learning and applying OSHA standards. College credit is available as is a $3,000 scholarship upon successful completion.</w:t>
      </w:r>
    </w:p>
    <w:p w:rsidR="00621AF5" w:rsidRPr="00E07484" w:rsidRDefault="00621AF5" w:rsidP="00621AF5">
      <w:pPr>
        <w:rPr>
          <w:rFonts w:ascii="Times New Roman" w:hAnsi="Times New Roman"/>
          <w:b/>
          <w:color w:val="000000"/>
          <w:sz w:val="20"/>
          <w:szCs w:val="20"/>
          <w:u w:val="single"/>
        </w:rPr>
      </w:pPr>
      <w:r w:rsidRPr="005B256A">
        <w:rPr>
          <w:rFonts w:ascii="Times New Roman" w:hAnsi="Times New Roman"/>
          <w:b/>
          <w:sz w:val="20"/>
          <w:szCs w:val="20"/>
          <w:u w:val="single"/>
        </w:rPr>
        <w:t>Program Course Offerings (All course must be taken in sequence and cannot be taken out of order):</w:t>
      </w:r>
    </w:p>
    <w:p w:rsidR="00557AC9" w:rsidRPr="00C574B9" w:rsidRDefault="00557AC9" w:rsidP="00557AC9">
      <w:pPr>
        <w:spacing w:before="120"/>
        <w:rPr>
          <w:rFonts w:ascii="Times New Roman" w:hAnsi="Times New Roman"/>
          <w:sz w:val="20"/>
          <w:szCs w:val="20"/>
        </w:rPr>
      </w:pPr>
      <w:r w:rsidRPr="00A21616">
        <w:rPr>
          <w:rFonts w:ascii="Times New Roman" w:hAnsi="Times New Roman"/>
          <w:b/>
          <w:color w:val="FF0000"/>
          <w:sz w:val="20"/>
          <w:szCs w:val="20"/>
          <w:u w:val="single"/>
        </w:rPr>
        <w:t>Carpentry and Masonry Junior Level Course:</w:t>
      </w:r>
      <w:r w:rsidRPr="00A21616">
        <w:rPr>
          <w:rFonts w:ascii="Times New Roman" w:hAnsi="Times New Roman"/>
          <w:b/>
          <w:color w:val="FF0000"/>
          <w:sz w:val="20"/>
          <w:szCs w:val="20"/>
        </w:rPr>
        <w:t xml:space="preserve">  </w:t>
      </w:r>
      <w:r w:rsidRPr="00C574B9">
        <w:rPr>
          <w:rFonts w:ascii="Times New Roman" w:hAnsi="Times New Roman"/>
          <w:sz w:val="20"/>
          <w:szCs w:val="20"/>
        </w:rPr>
        <w:t>This first course in the pathway will introduce to students the materials, methods, and equipment used in carpentry and masonry. Students will organize a project work sequence by interpreting plans and diagrams within a construction drawing set. They will layout and install basic wall, floor and roof applications. Students will perform introductory concrete applications including formwork, reinforcement, mixing, and finishing. Current advancements in technology, safety, applicable code requirements and correct practices are learned.</w:t>
      </w:r>
    </w:p>
    <w:p w:rsidR="00557AC9" w:rsidRPr="00C574B9" w:rsidRDefault="00557AC9" w:rsidP="00557AC9">
      <w:pPr>
        <w:spacing w:before="120"/>
        <w:rPr>
          <w:rFonts w:ascii="Times New Roman" w:hAnsi="Times New Roman"/>
          <w:sz w:val="20"/>
          <w:szCs w:val="20"/>
        </w:rPr>
      </w:pPr>
      <w:r w:rsidRPr="00A21616">
        <w:rPr>
          <w:rFonts w:ascii="Times New Roman" w:hAnsi="Times New Roman"/>
          <w:b/>
          <w:color w:val="FF0000"/>
          <w:sz w:val="20"/>
          <w:szCs w:val="20"/>
          <w:u w:val="single"/>
        </w:rPr>
        <w:t>Structural Systems Junior Level Course</w:t>
      </w:r>
      <w:r w:rsidRPr="00A21616">
        <w:rPr>
          <w:rFonts w:ascii="Times New Roman" w:hAnsi="Times New Roman"/>
          <w:b/>
          <w:color w:val="FF0000"/>
          <w:sz w:val="20"/>
          <w:szCs w:val="20"/>
        </w:rPr>
        <w:t xml:space="preserve">:  </w:t>
      </w:r>
      <w:r w:rsidRPr="00C574B9">
        <w:rPr>
          <w:rFonts w:ascii="Times New Roman" w:hAnsi="Times New Roman"/>
          <w:sz w:val="20"/>
          <w:szCs w:val="20"/>
        </w:rPr>
        <w:t xml:space="preserve">Students will learn procedures and techniques required for layout and framing of walls and ceilings, including roughing-in door and window openings, constructing corners and partitions; bracing walls and ceilings; and applying sheathing. Students will learn methods of roof, cold formed steel, and wood stair framing. Students will learn site and personal safety, material properties, design procedures, and code requirements for structural systems.                                            </w:t>
      </w:r>
    </w:p>
    <w:p w:rsidR="00557AC9" w:rsidRPr="00C574B9" w:rsidRDefault="00557AC9" w:rsidP="00557AC9">
      <w:pPr>
        <w:spacing w:before="120"/>
        <w:rPr>
          <w:rFonts w:ascii="Times New Roman" w:hAnsi="Times New Roman"/>
          <w:sz w:val="20"/>
          <w:szCs w:val="20"/>
        </w:rPr>
      </w:pPr>
      <w:r w:rsidRPr="00A21616">
        <w:rPr>
          <w:rFonts w:ascii="Times New Roman" w:hAnsi="Times New Roman"/>
          <w:b/>
          <w:color w:val="FF0000"/>
          <w:sz w:val="20"/>
          <w:szCs w:val="20"/>
          <w:u w:val="single"/>
        </w:rPr>
        <w:t>Structural Coverings and Finishes Senior Level Course:</w:t>
      </w:r>
      <w:r>
        <w:rPr>
          <w:rFonts w:ascii="Times New Roman" w:hAnsi="Times New Roman"/>
          <w:b/>
          <w:sz w:val="20"/>
          <w:szCs w:val="20"/>
        </w:rPr>
        <w:t xml:space="preserve">  </w:t>
      </w:r>
      <w:r w:rsidRPr="00C574B9">
        <w:rPr>
          <w:rFonts w:ascii="Times New Roman" w:hAnsi="Times New Roman"/>
          <w:sz w:val="20"/>
          <w:szCs w:val="20"/>
        </w:rPr>
        <w:t>This course will address applications of interior and exterior finish work. Students will identify material properties and select for appropriate application. Students will install thermal and moisture protection including roofing, siding, fascia and soffits, gutters, and louvers. Students will install drywall; trim-joinery and molding and apply wall, floor and ceiling coverings and finishes. Throughout the course, the safe handling of materials, personal safety, prevention of accidents and the mitigation of hazards are emphasized.</w:t>
      </w:r>
    </w:p>
    <w:p w:rsidR="00557AC9" w:rsidRPr="00C574B9" w:rsidRDefault="00557AC9" w:rsidP="00557AC9">
      <w:pPr>
        <w:spacing w:before="120"/>
        <w:rPr>
          <w:rFonts w:ascii="Times New Roman" w:hAnsi="Times New Roman"/>
          <w:sz w:val="20"/>
          <w:szCs w:val="20"/>
        </w:rPr>
      </w:pPr>
      <w:r w:rsidRPr="00A21616">
        <w:rPr>
          <w:rFonts w:ascii="Times New Roman" w:hAnsi="Times New Roman"/>
          <w:b/>
          <w:color w:val="FF0000"/>
          <w:sz w:val="20"/>
          <w:szCs w:val="20"/>
          <w:u w:val="single"/>
        </w:rPr>
        <w:t>Remodeling/Renovation Senior Level:</w:t>
      </w:r>
      <w:r>
        <w:rPr>
          <w:rFonts w:ascii="Times New Roman" w:hAnsi="Times New Roman"/>
          <w:b/>
          <w:sz w:val="20"/>
          <w:szCs w:val="20"/>
        </w:rPr>
        <w:t xml:space="preserve">  </w:t>
      </w:r>
      <w:r w:rsidRPr="00C574B9">
        <w:rPr>
          <w:rFonts w:ascii="Times New Roman" w:hAnsi="Times New Roman"/>
          <w:sz w:val="20"/>
          <w:szCs w:val="20"/>
        </w:rPr>
        <w:t>Students will apply structural and mechanical skills to remodeling and renovations. In addition, students will learn the process of securing the required building permits, the management of subcontractors, and the coordination of formal building inspections. Students will troubleshoot design or logistics issues and provide possible solutions. Throughout the course, the safe handling of materials, personal safety, prevention of accidents and the mitigation of hazards are emphasized.</w:t>
      </w:r>
      <w:r w:rsidRPr="00C574B9">
        <w:rPr>
          <w:rFonts w:ascii="Times New Roman" w:hAnsi="Times New Roman"/>
          <w:sz w:val="20"/>
          <w:szCs w:val="20"/>
        </w:rPr>
        <w:tab/>
      </w:r>
      <w:r w:rsidRPr="00C574B9">
        <w:rPr>
          <w:rFonts w:ascii="Times New Roman" w:hAnsi="Times New Roman"/>
          <w:sz w:val="20"/>
          <w:szCs w:val="20"/>
        </w:rPr>
        <w:tab/>
      </w:r>
      <w:r w:rsidRPr="00C574B9">
        <w:rPr>
          <w:rFonts w:ascii="Times New Roman" w:hAnsi="Times New Roman"/>
          <w:sz w:val="20"/>
          <w:szCs w:val="20"/>
        </w:rPr>
        <w:tab/>
        <w:t xml:space="preserve"> </w:t>
      </w:r>
    </w:p>
    <w:p w:rsidR="00557AC9" w:rsidRPr="00C574B9" w:rsidRDefault="00557AC9" w:rsidP="00557AC9">
      <w:pPr>
        <w:spacing w:before="120"/>
        <w:rPr>
          <w:rFonts w:ascii="Times New Roman" w:hAnsi="Times New Roman"/>
          <w:sz w:val="20"/>
          <w:szCs w:val="20"/>
        </w:rPr>
      </w:pPr>
      <w:r w:rsidRPr="00A21616">
        <w:rPr>
          <w:rFonts w:ascii="Times New Roman" w:hAnsi="Times New Roman"/>
          <w:b/>
          <w:color w:val="FF0000"/>
          <w:sz w:val="20"/>
          <w:szCs w:val="20"/>
          <w:u w:val="single"/>
        </w:rPr>
        <w:t>Construction Capstone Senior Level Course:</w:t>
      </w:r>
      <w:r>
        <w:rPr>
          <w:rFonts w:ascii="Times New Roman" w:hAnsi="Times New Roman"/>
          <w:b/>
          <w:sz w:val="20"/>
          <w:szCs w:val="20"/>
        </w:rPr>
        <w:t xml:space="preserve">  </w:t>
      </w:r>
      <w:r w:rsidRPr="00C574B9">
        <w:rPr>
          <w:rFonts w:ascii="Times New Roman" w:hAnsi="Times New Roman"/>
          <w:sz w:val="20"/>
          <w:szCs w:val="20"/>
        </w:rPr>
        <w:t xml:space="preserve">The capstone course provides opportunities for students to apply knowledge, attitudes and skills that were learned in Construction programs in a more comprehensive and authentic way. Capstones often include project/problem based learning opportunities that occur both in and away from school. Under supervision of the school and through </w:t>
      </w:r>
      <w:r w:rsidRPr="00C574B9">
        <w:rPr>
          <w:rFonts w:ascii="Times New Roman" w:hAnsi="Times New Roman"/>
          <w:sz w:val="20"/>
          <w:szCs w:val="20"/>
        </w:rPr>
        <w:lastRenderedPageBreak/>
        <w:t>community partnerships, students may combine classroom learning with work experience. This course can be delivered through a variety of delivery methods including cooperative education or apprenticeship.</w:t>
      </w:r>
    </w:p>
    <w:p w:rsidR="00621AF5" w:rsidRPr="005B256A" w:rsidRDefault="00621AF5" w:rsidP="00D45BAE">
      <w:pPr>
        <w:pStyle w:val="BasicParagraph"/>
        <w:spacing w:before="240"/>
        <w:jc w:val="both"/>
        <w:rPr>
          <w:rFonts w:ascii="Times New Roman" w:hAnsi="Times New Roman" w:cs="Times New Roman"/>
          <w:sz w:val="20"/>
          <w:szCs w:val="20"/>
        </w:rPr>
      </w:pPr>
      <w:r w:rsidRPr="005B256A">
        <w:rPr>
          <w:rFonts w:ascii="Times New Roman" w:hAnsi="Times New Roman" w:cs="Times New Roman"/>
          <w:b/>
          <w:sz w:val="20"/>
          <w:szCs w:val="20"/>
          <w:u w:val="single"/>
        </w:rPr>
        <w:t>Industry Certifications:</w:t>
      </w:r>
      <w:r w:rsidR="003C2F81">
        <w:rPr>
          <w:rFonts w:ascii="Times New Roman" w:hAnsi="Times New Roman" w:cs="Times New Roman"/>
          <w:b/>
          <w:sz w:val="20"/>
          <w:szCs w:val="20"/>
          <w:u w:val="single"/>
        </w:rPr>
        <w:t xml:space="preserve"> </w:t>
      </w:r>
      <w:r w:rsidR="002D298A">
        <w:rPr>
          <w:rFonts w:ascii="Times New Roman" w:hAnsi="Times New Roman" w:cs="Times New Roman"/>
          <w:sz w:val="20"/>
          <w:szCs w:val="20"/>
        </w:rPr>
        <w:t>Career Connections</w:t>
      </w:r>
      <w:r w:rsidRPr="005B256A">
        <w:rPr>
          <w:rFonts w:ascii="Times New Roman" w:hAnsi="Times New Roman" w:cs="Times New Roman"/>
          <w:sz w:val="20"/>
          <w:szCs w:val="20"/>
        </w:rPr>
        <w:t>, OSHA 10 Hour Shop Safety, CAT Excavator simulator training</w:t>
      </w:r>
      <w:r w:rsidR="002D298A">
        <w:rPr>
          <w:rFonts w:ascii="Times New Roman" w:hAnsi="Times New Roman" w:cs="Times New Roman"/>
          <w:sz w:val="20"/>
          <w:szCs w:val="20"/>
        </w:rPr>
        <w:t>.</w:t>
      </w:r>
      <w:r w:rsidRPr="005B256A">
        <w:rPr>
          <w:rFonts w:ascii="Times New Roman" w:hAnsi="Times New Roman" w:cs="Times New Roman"/>
          <w:sz w:val="20"/>
          <w:szCs w:val="20"/>
        </w:rPr>
        <w:t xml:space="preserve"> </w:t>
      </w:r>
    </w:p>
    <w:p w:rsidR="00621AF5" w:rsidRPr="005B256A" w:rsidRDefault="00621AF5" w:rsidP="00621AF5">
      <w:pPr>
        <w:pStyle w:val="BasicParagraph"/>
        <w:spacing w:before="120"/>
        <w:jc w:val="both"/>
        <w:rPr>
          <w:rFonts w:ascii="Times New Roman" w:hAnsi="Times New Roman" w:cs="Times New Roman"/>
          <w:sz w:val="20"/>
          <w:szCs w:val="20"/>
        </w:rPr>
      </w:pPr>
      <w:r w:rsidRPr="005B256A">
        <w:rPr>
          <w:rFonts w:ascii="Times New Roman" w:hAnsi="Times New Roman" w:cs="Times New Roman"/>
          <w:b/>
          <w:sz w:val="20"/>
          <w:szCs w:val="20"/>
          <w:u w:val="single"/>
        </w:rPr>
        <w:t>College Credit Offerings:</w:t>
      </w:r>
      <w:r w:rsidRPr="005B256A">
        <w:rPr>
          <w:rFonts w:ascii="Times New Roman" w:hAnsi="Times New Roman" w:cs="Times New Roman"/>
          <w:sz w:val="20"/>
          <w:szCs w:val="20"/>
        </w:rPr>
        <w:t xml:space="preserve"> </w:t>
      </w:r>
      <w:r w:rsidRPr="005B256A">
        <w:rPr>
          <w:rFonts w:ascii="Times New Roman" w:hAnsi="Times New Roman" w:cs="Times New Roman"/>
          <w:b/>
          <w:sz w:val="20"/>
          <w:szCs w:val="20"/>
        </w:rPr>
        <w:t>College Credit Plus</w:t>
      </w:r>
      <w:r w:rsidRPr="005B256A">
        <w:rPr>
          <w:rFonts w:ascii="Times New Roman" w:hAnsi="Times New Roman" w:cs="Times New Roman"/>
          <w:sz w:val="20"/>
          <w:szCs w:val="20"/>
        </w:rPr>
        <w:t>CAT-1761 Interior and Exterior finishes (3 Credit Hours Hours)</w:t>
      </w:r>
      <w:r w:rsidR="002D298A">
        <w:rPr>
          <w:rFonts w:ascii="Times New Roman" w:hAnsi="Times New Roman" w:cs="Times New Roman"/>
          <w:sz w:val="20"/>
          <w:szCs w:val="20"/>
        </w:rPr>
        <w:t xml:space="preserve">, CAT 1431 10-Hour OSHA, CAT 1781 Construction Project, CAT 2702 Civil Architectural </w:t>
      </w:r>
      <w:r w:rsidR="003C2F81">
        <w:rPr>
          <w:rFonts w:ascii="Times New Roman" w:hAnsi="Times New Roman" w:cs="Times New Roman"/>
          <w:sz w:val="20"/>
          <w:szCs w:val="20"/>
        </w:rPr>
        <w:t xml:space="preserve">Internship </w:t>
      </w:r>
      <w:r w:rsidRPr="005B256A">
        <w:rPr>
          <w:rFonts w:ascii="Times New Roman" w:hAnsi="Times New Roman" w:cs="Times New Roman"/>
          <w:b/>
          <w:sz w:val="20"/>
          <w:szCs w:val="20"/>
        </w:rPr>
        <w:t xml:space="preserve">Tech Prep: </w:t>
      </w:r>
      <w:r w:rsidR="003C2F81">
        <w:rPr>
          <w:rFonts w:ascii="Times New Roman" w:hAnsi="Times New Roman" w:cs="Times New Roman"/>
          <w:sz w:val="20"/>
          <w:szCs w:val="20"/>
        </w:rPr>
        <w:t>CAT 1810 Construction Techniques I, CAT 1820 Construction Techniques II, CAT 1830 Construction Techniques III</w:t>
      </w:r>
    </w:p>
    <w:p w:rsidR="00621AF5" w:rsidRPr="005B256A" w:rsidRDefault="00621AF5" w:rsidP="00621AF5">
      <w:pPr>
        <w:pStyle w:val="BasicParagraph"/>
        <w:spacing w:before="120"/>
        <w:jc w:val="both"/>
        <w:rPr>
          <w:rFonts w:ascii="Times New Roman" w:hAnsi="Times New Roman" w:cs="Times New Roman"/>
          <w:sz w:val="20"/>
          <w:szCs w:val="20"/>
        </w:rPr>
      </w:pPr>
      <w:r w:rsidRPr="005B256A">
        <w:rPr>
          <w:rFonts w:ascii="Times New Roman" w:hAnsi="Times New Roman" w:cs="Times New Roman"/>
          <w:b/>
          <w:sz w:val="20"/>
          <w:szCs w:val="20"/>
        </w:rPr>
        <w:t>Related Careers:</w:t>
      </w:r>
      <w:r w:rsidRPr="005B256A">
        <w:rPr>
          <w:rFonts w:ascii="Times New Roman" w:hAnsi="Times New Roman" w:cs="Times New Roman"/>
          <w:sz w:val="20"/>
          <w:szCs w:val="20"/>
        </w:rPr>
        <w:t xml:space="preserve"> The Construction Technologies Career Field include:  Brick, Block, and Cement Mason; Carpenter; Drywall Technician; Flooring Specialists; General Contractor; Remodeler; and Roofer</w:t>
      </w:r>
    </w:p>
    <w:p w:rsidR="00621AF5" w:rsidRPr="005B256A" w:rsidRDefault="00621AF5" w:rsidP="00621AF5">
      <w:pPr>
        <w:pStyle w:val="BasicParagraph"/>
        <w:pBdr>
          <w:bottom w:val="single" w:sz="12" w:space="1" w:color="auto"/>
        </w:pBdr>
        <w:spacing w:before="60"/>
        <w:jc w:val="both"/>
        <w:rPr>
          <w:rFonts w:ascii="Times New Roman" w:hAnsi="Times New Roman" w:cs="Times New Roman"/>
          <w:sz w:val="20"/>
          <w:szCs w:val="20"/>
        </w:rPr>
      </w:pPr>
    </w:p>
    <w:p w:rsidR="00621AF5" w:rsidRPr="005B256A" w:rsidRDefault="00621AF5" w:rsidP="00621AF5">
      <w:pPr>
        <w:pStyle w:val="BasicParagraph"/>
        <w:spacing w:before="120"/>
        <w:jc w:val="both"/>
        <w:rPr>
          <w:rFonts w:ascii="Times New Roman" w:hAnsi="Times New Roman" w:cs="Times New Roman"/>
          <w:b/>
        </w:rPr>
      </w:pPr>
      <w:r w:rsidRPr="005B256A">
        <w:rPr>
          <w:rFonts w:ascii="Times New Roman" w:hAnsi="Times New Roman" w:cs="Times New Roman"/>
          <w:b/>
        </w:rPr>
        <w:t xml:space="preserve">Engineering </w:t>
      </w:r>
      <w:r w:rsidR="00860CA5">
        <w:rPr>
          <w:rFonts w:ascii="Times New Roman" w:hAnsi="Times New Roman" w:cs="Times New Roman"/>
          <w:b/>
        </w:rPr>
        <w:t>&amp; Robotics</w:t>
      </w:r>
      <w:r w:rsidRPr="005B256A">
        <w:rPr>
          <w:rFonts w:ascii="Times New Roman" w:hAnsi="Times New Roman" w:cs="Times New Roman"/>
          <w:b/>
        </w:rPr>
        <w:t xml:space="preserve"> </w:t>
      </w:r>
    </w:p>
    <w:p w:rsidR="00621AF5" w:rsidRPr="005B256A" w:rsidRDefault="00621AF5" w:rsidP="00621AF5">
      <w:pPr>
        <w:pStyle w:val="BasicParagraph"/>
        <w:tabs>
          <w:tab w:val="left" w:pos="3780"/>
          <w:tab w:val="left" w:pos="4680"/>
          <w:tab w:val="left" w:pos="7740"/>
        </w:tabs>
        <w:jc w:val="both"/>
        <w:rPr>
          <w:rFonts w:ascii="Times New Roman" w:hAnsi="Times New Roman" w:cs="Times New Roman"/>
          <w:color w:val="FF0000"/>
          <w:sz w:val="20"/>
          <w:szCs w:val="20"/>
        </w:rPr>
      </w:pPr>
      <w:r w:rsidRPr="005B256A">
        <w:rPr>
          <w:rFonts w:ascii="Times New Roman" w:hAnsi="Times New Roman" w:cs="Times New Roman"/>
          <w:color w:val="FF0000"/>
          <w:sz w:val="20"/>
          <w:szCs w:val="20"/>
        </w:rPr>
        <w:t>(Engineering and Science Technologies Career Field)</w:t>
      </w:r>
    </w:p>
    <w:p w:rsidR="00621AF5" w:rsidRPr="005B256A" w:rsidRDefault="00621AF5" w:rsidP="00621AF5">
      <w:pPr>
        <w:pStyle w:val="BasicParagraph"/>
        <w:tabs>
          <w:tab w:val="left" w:pos="2880"/>
          <w:tab w:val="left" w:pos="4680"/>
          <w:tab w:val="left" w:pos="7740"/>
        </w:tabs>
        <w:jc w:val="both"/>
        <w:rPr>
          <w:rFonts w:ascii="Times New Roman" w:hAnsi="Times New Roman" w:cs="Times New Roman"/>
          <w:color w:val="FF0000"/>
          <w:sz w:val="20"/>
          <w:szCs w:val="20"/>
        </w:rPr>
      </w:pPr>
      <w:r w:rsidRPr="005B256A">
        <w:rPr>
          <w:rFonts w:ascii="Times New Roman" w:hAnsi="Times New Roman" w:cs="Times New Roman"/>
          <w:color w:val="FF0000"/>
          <w:sz w:val="20"/>
          <w:szCs w:val="20"/>
        </w:rPr>
        <w:t>4 credits</w:t>
      </w:r>
      <w:r w:rsidRPr="005B256A">
        <w:rPr>
          <w:rFonts w:ascii="Times New Roman" w:hAnsi="Times New Roman" w:cs="Times New Roman"/>
          <w:color w:val="FF0000"/>
          <w:sz w:val="20"/>
          <w:szCs w:val="20"/>
        </w:rPr>
        <w:tab/>
        <w:t>Length of course: Junior and Senior Year</w:t>
      </w:r>
      <w:r w:rsidRPr="005B256A">
        <w:rPr>
          <w:rFonts w:ascii="Times New Roman" w:hAnsi="Times New Roman" w:cs="Times New Roman"/>
          <w:color w:val="FF0000"/>
          <w:sz w:val="20"/>
          <w:szCs w:val="20"/>
        </w:rPr>
        <w:tab/>
        <w:t xml:space="preserve">Approximate fee: </w:t>
      </w:r>
      <w:r w:rsidR="00141C45">
        <w:rPr>
          <w:rFonts w:ascii="Times New Roman" w:hAnsi="Times New Roman" w:cs="Times New Roman"/>
          <w:color w:val="FF0000"/>
          <w:sz w:val="20"/>
          <w:szCs w:val="20"/>
        </w:rPr>
        <w:t>11</w:t>
      </w:r>
      <w:r w:rsidR="00141C45" w:rsidRPr="00141C45">
        <w:rPr>
          <w:rFonts w:ascii="Times New Roman" w:hAnsi="Times New Roman" w:cs="Times New Roman"/>
          <w:color w:val="FF0000"/>
          <w:sz w:val="20"/>
          <w:szCs w:val="20"/>
          <w:vertAlign w:val="superscript"/>
        </w:rPr>
        <w:t>th</w:t>
      </w:r>
      <w:r w:rsidR="00141C45">
        <w:rPr>
          <w:rFonts w:ascii="Times New Roman" w:hAnsi="Times New Roman" w:cs="Times New Roman"/>
          <w:color w:val="FF0000"/>
          <w:sz w:val="20"/>
          <w:szCs w:val="20"/>
        </w:rPr>
        <w:t xml:space="preserve"> $45 12</w:t>
      </w:r>
      <w:r w:rsidR="00141C45" w:rsidRPr="00141C45">
        <w:rPr>
          <w:rFonts w:ascii="Times New Roman" w:hAnsi="Times New Roman" w:cs="Times New Roman"/>
          <w:color w:val="FF0000"/>
          <w:sz w:val="20"/>
          <w:szCs w:val="20"/>
          <w:vertAlign w:val="superscript"/>
        </w:rPr>
        <w:t>th</w:t>
      </w:r>
      <w:r w:rsidR="00141C45">
        <w:rPr>
          <w:rFonts w:ascii="Times New Roman" w:hAnsi="Times New Roman" w:cs="Times New Roman"/>
          <w:color w:val="FF0000"/>
          <w:sz w:val="20"/>
          <w:szCs w:val="20"/>
        </w:rPr>
        <w:t xml:space="preserve"> $15</w:t>
      </w:r>
    </w:p>
    <w:p w:rsidR="00621AF5" w:rsidRPr="005B256A" w:rsidRDefault="00621AF5" w:rsidP="00621AF5">
      <w:pPr>
        <w:pStyle w:val="BasicParagraph"/>
        <w:spacing w:before="60"/>
        <w:jc w:val="both"/>
        <w:rPr>
          <w:rFonts w:ascii="Times New Roman" w:hAnsi="Times New Roman" w:cs="Times New Roman"/>
          <w:sz w:val="20"/>
          <w:szCs w:val="20"/>
        </w:rPr>
      </w:pPr>
      <w:r w:rsidRPr="005B256A">
        <w:rPr>
          <w:rFonts w:ascii="Times New Roman" w:hAnsi="Times New Roman" w:cs="Times New Roman"/>
          <w:sz w:val="20"/>
          <w:szCs w:val="20"/>
        </w:rPr>
        <w:t xml:space="preserve">This is a two-year tech prep program for college bound students who want intense preparation toward an Engineering related major at Sinclair Community College or a </w:t>
      </w:r>
      <w:proofErr w:type="gramStart"/>
      <w:r w:rsidRPr="005B256A">
        <w:rPr>
          <w:rFonts w:ascii="Times New Roman" w:hAnsi="Times New Roman" w:cs="Times New Roman"/>
          <w:sz w:val="20"/>
          <w:szCs w:val="20"/>
        </w:rPr>
        <w:t>four year</w:t>
      </w:r>
      <w:proofErr w:type="gramEnd"/>
      <w:r w:rsidRPr="005B256A">
        <w:rPr>
          <w:rFonts w:ascii="Times New Roman" w:hAnsi="Times New Roman" w:cs="Times New Roman"/>
          <w:sz w:val="20"/>
          <w:szCs w:val="20"/>
        </w:rPr>
        <w:t xml:space="preserve"> university. Students will receive training in state-of-the-art software and technology that is used in today’s colleges, businesses and industries in the differing fields of engineering. Students will learn to create </w:t>
      </w:r>
      <w:r w:rsidRPr="005B256A">
        <w:rPr>
          <w:rFonts w:ascii="Times New Roman" w:hAnsi="Times New Roman" w:cs="Times New Roman"/>
          <w:b/>
          <w:sz w:val="20"/>
          <w:szCs w:val="20"/>
        </w:rPr>
        <w:t>Engineering drawings</w:t>
      </w:r>
      <w:r w:rsidRPr="005B256A">
        <w:rPr>
          <w:rFonts w:ascii="Times New Roman" w:hAnsi="Times New Roman" w:cs="Times New Roman"/>
          <w:sz w:val="20"/>
          <w:szCs w:val="20"/>
        </w:rPr>
        <w:t xml:space="preserve"> utilizing </w:t>
      </w:r>
      <w:r w:rsidRPr="005B256A">
        <w:rPr>
          <w:rFonts w:ascii="Times New Roman" w:hAnsi="Times New Roman" w:cs="Times New Roman"/>
          <w:b/>
          <w:sz w:val="20"/>
          <w:szCs w:val="20"/>
        </w:rPr>
        <w:t>CADD</w:t>
      </w:r>
      <w:r w:rsidRPr="005B256A">
        <w:rPr>
          <w:rFonts w:ascii="Times New Roman" w:hAnsi="Times New Roman" w:cs="Times New Roman"/>
          <w:sz w:val="20"/>
          <w:szCs w:val="20"/>
        </w:rPr>
        <w:t xml:space="preserve"> (computer aided drafting and design), prototypes in a 3-D rapid prototyping machines, robotics utilizing electrical and </w:t>
      </w:r>
      <w:r w:rsidRPr="005B256A">
        <w:rPr>
          <w:rFonts w:ascii="Times New Roman" w:hAnsi="Times New Roman" w:cs="Times New Roman"/>
          <w:b/>
          <w:sz w:val="20"/>
          <w:szCs w:val="20"/>
        </w:rPr>
        <w:t>pneumatic</w:t>
      </w:r>
      <w:r w:rsidRPr="005B256A">
        <w:rPr>
          <w:rFonts w:ascii="Times New Roman" w:hAnsi="Times New Roman" w:cs="Times New Roman"/>
          <w:sz w:val="20"/>
          <w:szCs w:val="20"/>
        </w:rPr>
        <w:t xml:space="preserve"> components and </w:t>
      </w:r>
      <w:r w:rsidRPr="005B256A">
        <w:rPr>
          <w:rFonts w:ascii="Times New Roman" w:hAnsi="Times New Roman" w:cs="Times New Roman"/>
          <w:b/>
          <w:sz w:val="20"/>
          <w:szCs w:val="20"/>
        </w:rPr>
        <w:t>automated</w:t>
      </w:r>
      <w:r w:rsidRPr="005B256A">
        <w:rPr>
          <w:rFonts w:ascii="Times New Roman" w:hAnsi="Times New Roman" w:cs="Times New Roman"/>
          <w:sz w:val="20"/>
          <w:szCs w:val="20"/>
        </w:rPr>
        <w:t xml:space="preserve"> work cells. Students will incorporate </w:t>
      </w:r>
      <w:r w:rsidRPr="005B256A">
        <w:rPr>
          <w:rFonts w:ascii="Times New Roman" w:hAnsi="Times New Roman" w:cs="Times New Roman"/>
          <w:b/>
          <w:sz w:val="20"/>
          <w:szCs w:val="20"/>
        </w:rPr>
        <w:t>Total Quality Management</w:t>
      </w:r>
      <w:r w:rsidRPr="005B256A">
        <w:rPr>
          <w:rFonts w:ascii="Times New Roman" w:hAnsi="Times New Roman" w:cs="Times New Roman"/>
          <w:sz w:val="20"/>
          <w:szCs w:val="20"/>
        </w:rPr>
        <w:t xml:space="preserve"> techniques (Plan, </w:t>
      </w:r>
      <w:r>
        <w:rPr>
          <w:rFonts w:ascii="Times New Roman" w:hAnsi="Times New Roman" w:cs="Times New Roman"/>
          <w:sz w:val="20"/>
          <w:szCs w:val="20"/>
        </w:rPr>
        <w:t>Do, Study, Act) in all they do w</w:t>
      </w:r>
      <w:r w:rsidRPr="005B256A">
        <w:rPr>
          <w:rFonts w:ascii="Times New Roman" w:hAnsi="Times New Roman" w:cs="Times New Roman"/>
          <w:sz w:val="20"/>
          <w:szCs w:val="20"/>
        </w:rPr>
        <w:t xml:space="preserve">hile in the program students will earn college credit. Students will then transition to Sinclair or a university to earn an Associate or </w:t>
      </w:r>
      <w:r w:rsidR="00A0421E" w:rsidRPr="005B256A">
        <w:rPr>
          <w:rFonts w:ascii="Times New Roman" w:hAnsi="Times New Roman" w:cs="Times New Roman"/>
          <w:sz w:val="20"/>
          <w:szCs w:val="20"/>
        </w:rPr>
        <w:t>Bachelor’s</w:t>
      </w:r>
      <w:r w:rsidRPr="005B256A">
        <w:rPr>
          <w:rFonts w:ascii="Times New Roman" w:hAnsi="Times New Roman" w:cs="Times New Roman"/>
          <w:sz w:val="20"/>
          <w:szCs w:val="20"/>
        </w:rPr>
        <w:t xml:space="preserve"> degree with an Engineering major. College credit is available as is a $3,000 scholarship upon successful completion.</w:t>
      </w:r>
    </w:p>
    <w:p w:rsidR="00621AF5" w:rsidRPr="005B256A" w:rsidRDefault="00621AF5" w:rsidP="00621AF5">
      <w:pPr>
        <w:pStyle w:val="BasicParagraph"/>
        <w:spacing w:before="60" w:line="240" w:lineRule="auto"/>
        <w:jc w:val="both"/>
        <w:rPr>
          <w:rFonts w:ascii="Times New Roman" w:hAnsi="Times New Roman" w:cs="Times New Roman"/>
          <w:sz w:val="20"/>
          <w:szCs w:val="20"/>
        </w:rPr>
      </w:pPr>
      <w:r w:rsidRPr="005B256A">
        <w:rPr>
          <w:rFonts w:ascii="Times New Roman" w:hAnsi="Times New Roman" w:cs="Times New Roman"/>
          <w:sz w:val="20"/>
          <w:szCs w:val="20"/>
        </w:rPr>
        <w:t>*College Tech Prep programs are rigorous programs of study combining high-level academic and technical preparation in grades 11 through associate degree and beyond.</w:t>
      </w:r>
    </w:p>
    <w:p w:rsidR="00621AF5" w:rsidRPr="005B256A" w:rsidRDefault="00621AF5" w:rsidP="00621AF5">
      <w:pPr>
        <w:pStyle w:val="BasicParagraph"/>
        <w:spacing w:before="60" w:line="240" w:lineRule="auto"/>
        <w:jc w:val="both"/>
        <w:rPr>
          <w:rFonts w:ascii="Times New Roman" w:hAnsi="Times New Roman" w:cs="Times New Roman"/>
          <w:sz w:val="20"/>
          <w:szCs w:val="20"/>
        </w:rPr>
      </w:pPr>
      <w:r w:rsidRPr="005B256A">
        <w:rPr>
          <w:rFonts w:ascii="Times New Roman" w:hAnsi="Times New Roman" w:cs="Times New Roman"/>
          <w:b/>
          <w:sz w:val="20"/>
          <w:szCs w:val="20"/>
          <w:u w:val="single"/>
        </w:rPr>
        <w:t>Program Course Offerings (All course must be taken in sequence and cannot be taken out of order):</w:t>
      </w:r>
    </w:p>
    <w:p w:rsidR="00141C45" w:rsidRPr="00141C45" w:rsidRDefault="00141C45" w:rsidP="00557AC9">
      <w:pPr>
        <w:spacing w:before="120"/>
        <w:rPr>
          <w:rFonts w:ascii="Times New Roman" w:hAnsi="Times New Roman"/>
          <w:sz w:val="20"/>
          <w:szCs w:val="20"/>
        </w:rPr>
      </w:pPr>
      <w:r>
        <w:rPr>
          <w:rFonts w:ascii="Times New Roman" w:hAnsi="Times New Roman"/>
          <w:b/>
          <w:color w:val="FF0000"/>
          <w:sz w:val="20"/>
          <w:szCs w:val="20"/>
          <w:u w:val="single"/>
        </w:rPr>
        <w:t xml:space="preserve">Principles of Manufacturing: Junior Level: </w:t>
      </w:r>
      <w:r>
        <w:rPr>
          <w:rFonts w:ascii="Times New Roman" w:hAnsi="Times New Roman"/>
          <w:sz w:val="20"/>
          <w:szCs w:val="20"/>
        </w:rPr>
        <w:t xml:space="preserve">Students will apply knowledge and skills required in the applications of standard manufacturing practices including planning, design, and visualization. Students will learn and apply skills related to interpreting drawings, creating documentation, and performing measurements. Additionally, students will use principles and techniques of Computer Numerical Control (CNC), employ scheduling and practice project evaluation. </w:t>
      </w:r>
    </w:p>
    <w:p w:rsidR="00141C45" w:rsidRDefault="00141C45" w:rsidP="00557AC9">
      <w:pPr>
        <w:spacing w:before="120"/>
        <w:rPr>
          <w:rFonts w:ascii="Times New Roman" w:hAnsi="Times New Roman"/>
          <w:b/>
          <w:color w:val="FF0000"/>
          <w:sz w:val="20"/>
          <w:szCs w:val="20"/>
          <w:u w:val="single"/>
        </w:rPr>
      </w:pPr>
    </w:p>
    <w:p w:rsidR="00557AC9" w:rsidRPr="00C574B9" w:rsidRDefault="00557AC9" w:rsidP="00557AC9">
      <w:pPr>
        <w:spacing w:before="120"/>
        <w:rPr>
          <w:rFonts w:ascii="Times New Roman" w:hAnsi="Times New Roman"/>
          <w:sz w:val="20"/>
          <w:szCs w:val="20"/>
        </w:rPr>
      </w:pPr>
      <w:r w:rsidRPr="00A21616">
        <w:rPr>
          <w:rFonts w:ascii="Times New Roman" w:hAnsi="Times New Roman"/>
          <w:b/>
          <w:color w:val="FF0000"/>
          <w:sz w:val="20"/>
          <w:szCs w:val="20"/>
          <w:u w:val="single"/>
        </w:rPr>
        <w:t>Engineering Design Senior Level Course:</w:t>
      </w:r>
      <w:r>
        <w:rPr>
          <w:rFonts w:ascii="Times New Roman" w:hAnsi="Times New Roman"/>
          <w:b/>
          <w:sz w:val="20"/>
          <w:szCs w:val="20"/>
        </w:rPr>
        <w:t xml:space="preserve">  </w:t>
      </w:r>
      <w:r w:rsidRPr="00C574B9">
        <w:rPr>
          <w:rFonts w:ascii="Times New Roman" w:hAnsi="Times New Roman"/>
          <w:sz w:val="20"/>
          <w:szCs w:val="20"/>
        </w:rPr>
        <w:t>Students will learn the application of the engineering design process. Topics include work-processes, optimization methods, design optimization and risk management tools. Students will use 2D and 3D modeling software to help them design solutions to proposed problems, document their work and communicate solutions. Additionally, students will interpret industry prints and create working drawings from functional models. Emphasis is given to experimental problem solving in real systems.</w:t>
      </w:r>
    </w:p>
    <w:p w:rsidR="00557AC9" w:rsidRPr="00C574B9" w:rsidRDefault="00557AC9" w:rsidP="00557AC9">
      <w:pPr>
        <w:spacing w:before="120"/>
        <w:rPr>
          <w:rFonts w:ascii="Times New Roman" w:hAnsi="Times New Roman"/>
          <w:sz w:val="20"/>
          <w:szCs w:val="20"/>
        </w:rPr>
      </w:pPr>
      <w:r w:rsidRPr="00A21616">
        <w:rPr>
          <w:rFonts w:ascii="Times New Roman" w:hAnsi="Times New Roman"/>
          <w:b/>
          <w:color w:val="FF0000"/>
          <w:sz w:val="20"/>
          <w:szCs w:val="20"/>
          <w:u w:val="single"/>
        </w:rPr>
        <w:t>Machine Tools Senior Level Course:</w:t>
      </w:r>
      <w:r>
        <w:rPr>
          <w:rFonts w:ascii="Times New Roman" w:hAnsi="Times New Roman"/>
          <w:b/>
          <w:sz w:val="20"/>
          <w:szCs w:val="20"/>
        </w:rPr>
        <w:t xml:space="preserve">  </w:t>
      </w:r>
      <w:r w:rsidRPr="00C574B9">
        <w:rPr>
          <w:rFonts w:ascii="Times New Roman" w:hAnsi="Times New Roman"/>
          <w:sz w:val="20"/>
          <w:szCs w:val="20"/>
        </w:rPr>
        <w:t>This course introduces students to all aspects of machining applications in manufacturing. They will be able to perform routine calculations, interpret basic drawings, begin the process of performing accurate measurements and be able to plan simple machining processes. Students will learn the fundamental principles and practices of cutting, drilling and grinding using modern machine tools, hand tools and precision measuring instruments.</w:t>
      </w:r>
    </w:p>
    <w:p w:rsidR="00557AC9" w:rsidRPr="00C574B9" w:rsidRDefault="00557AC9" w:rsidP="00557AC9">
      <w:pPr>
        <w:spacing w:before="120"/>
        <w:rPr>
          <w:rFonts w:ascii="Times New Roman" w:hAnsi="Times New Roman"/>
          <w:sz w:val="20"/>
          <w:szCs w:val="20"/>
        </w:rPr>
      </w:pPr>
      <w:r w:rsidRPr="00A21616">
        <w:rPr>
          <w:rFonts w:ascii="Times New Roman" w:hAnsi="Times New Roman"/>
          <w:b/>
          <w:color w:val="FF0000"/>
          <w:sz w:val="20"/>
          <w:szCs w:val="20"/>
          <w:u w:val="single"/>
        </w:rPr>
        <w:t>Engineering Capstone:</w:t>
      </w:r>
      <w:r>
        <w:rPr>
          <w:rFonts w:ascii="Times New Roman" w:hAnsi="Times New Roman"/>
          <w:b/>
          <w:sz w:val="20"/>
          <w:szCs w:val="20"/>
        </w:rPr>
        <w:t xml:space="preserve">  </w:t>
      </w:r>
      <w:r w:rsidRPr="00C574B9">
        <w:rPr>
          <w:rFonts w:ascii="Times New Roman" w:hAnsi="Times New Roman"/>
          <w:sz w:val="20"/>
          <w:szCs w:val="20"/>
        </w:rPr>
        <w:t>The capstone course provides opportunities for students to apply knowledge, attitudes and skills that were learned in an Engineering program in a more comprehensive and authentic way. Capstones often include project/problem based learning opportunities that occur both in and away from school. Under supervision of the school and through community partnerships, students may combine classroom learning with work experience. This course can be delivered through a variety of delivery methods including cooperative education or apprenticeship.</w:t>
      </w:r>
    </w:p>
    <w:p w:rsidR="00621AF5" w:rsidRPr="005B256A" w:rsidRDefault="00621AF5" w:rsidP="00621AF5">
      <w:pPr>
        <w:spacing w:before="120"/>
        <w:jc w:val="both"/>
        <w:rPr>
          <w:rFonts w:ascii="Times New Roman" w:hAnsi="Times New Roman"/>
          <w:b/>
          <w:color w:val="000000"/>
          <w:sz w:val="20"/>
          <w:szCs w:val="20"/>
        </w:rPr>
      </w:pPr>
      <w:r w:rsidRPr="005B256A">
        <w:rPr>
          <w:rFonts w:ascii="Times New Roman" w:hAnsi="Times New Roman"/>
          <w:b/>
          <w:color w:val="000000"/>
          <w:sz w:val="20"/>
          <w:szCs w:val="20"/>
          <w:u w:val="single"/>
        </w:rPr>
        <w:t>College Credit Offerings</w:t>
      </w:r>
      <w:r w:rsidRPr="005B256A">
        <w:rPr>
          <w:rFonts w:ascii="Times New Roman" w:hAnsi="Times New Roman"/>
          <w:b/>
          <w:color w:val="000000"/>
          <w:sz w:val="20"/>
          <w:szCs w:val="20"/>
        </w:rPr>
        <w:t>: College Credit Plus</w:t>
      </w:r>
      <w:r w:rsidR="00141C45">
        <w:rPr>
          <w:rFonts w:ascii="Times New Roman" w:hAnsi="Times New Roman"/>
          <w:b/>
          <w:color w:val="000000"/>
          <w:sz w:val="20"/>
          <w:szCs w:val="20"/>
        </w:rPr>
        <w:t xml:space="preserve"> </w:t>
      </w:r>
      <w:r w:rsidRPr="005B256A">
        <w:rPr>
          <w:rFonts w:ascii="Times New Roman" w:hAnsi="Times New Roman"/>
          <w:color w:val="000000"/>
          <w:sz w:val="20"/>
          <w:szCs w:val="20"/>
        </w:rPr>
        <w:t xml:space="preserve">MET-1151 Guitar Manufacturing Using STEM (3 Credit Hours) </w:t>
      </w:r>
      <w:r w:rsidRPr="005B256A">
        <w:rPr>
          <w:rFonts w:ascii="Times New Roman" w:hAnsi="Times New Roman"/>
          <w:b/>
          <w:color w:val="000000"/>
          <w:sz w:val="20"/>
          <w:szCs w:val="20"/>
        </w:rPr>
        <w:t>Tech Prep:</w:t>
      </w:r>
      <w:r w:rsidR="00141C45">
        <w:rPr>
          <w:rFonts w:ascii="Times New Roman" w:hAnsi="Times New Roman"/>
          <w:b/>
          <w:color w:val="000000"/>
          <w:sz w:val="20"/>
          <w:szCs w:val="20"/>
        </w:rPr>
        <w:t xml:space="preserve"> </w:t>
      </w:r>
      <w:r w:rsidR="00141C45" w:rsidRPr="00362C0E">
        <w:rPr>
          <w:rFonts w:ascii="Times New Roman" w:hAnsi="Times New Roman"/>
          <w:color w:val="000000"/>
          <w:sz w:val="20"/>
          <w:szCs w:val="20"/>
        </w:rPr>
        <w:t xml:space="preserve">EGR </w:t>
      </w:r>
      <w:proofErr w:type="gramStart"/>
      <w:r w:rsidR="00141C45" w:rsidRPr="00362C0E">
        <w:rPr>
          <w:rFonts w:ascii="Times New Roman" w:hAnsi="Times New Roman"/>
          <w:color w:val="000000"/>
          <w:sz w:val="20"/>
          <w:szCs w:val="20"/>
        </w:rPr>
        <w:t>1128  Robotics</w:t>
      </w:r>
      <w:proofErr w:type="gramEnd"/>
      <w:r w:rsidR="00141C45" w:rsidRPr="00362C0E">
        <w:rPr>
          <w:rFonts w:ascii="Times New Roman" w:hAnsi="Times New Roman"/>
          <w:color w:val="000000"/>
          <w:sz w:val="20"/>
          <w:szCs w:val="20"/>
        </w:rPr>
        <w:t xml:space="preserve"> in CIM Systems, MET 1401 Additive Design &amp; Printing, MET 1301 </w:t>
      </w:r>
      <w:proofErr w:type="spellStart"/>
      <w:r w:rsidR="00141C45" w:rsidRPr="00362C0E">
        <w:rPr>
          <w:rFonts w:ascii="Times New Roman" w:hAnsi="Times New Roman"/>
          <w:color w:val="000000"/>
          <w:sz w:val="20"/>
          <w:szCs w:val="20"/>
        </w:rPr>
        <w:t>Solidworks</w:t>
      </w:r>
      <w:proofErr w:type="spellEnd"/>
      <w:r w:rsidR="00141C45" w:rsidRPr="00362C0E">
        <w:rPr>
          <w:rFonts w:ascii="Times New Roman" w:hAnsi="Times New Roman"/>
          <w:color w:val="000000"/>
          <w:sz w:val="20"/>
          <w:szCs w:val="20"/>
        </w:rPr>
        <w:t>, MET 1431 Additive MFG Post</w:t>
      </w:r>
      <w:r w:rsidR="00141C45">
        <w:rPr>
          <w:rFonts w:ascii="Times New Roman" w:hAnsi="Times New Roman"/>
          <w:b/>
          <w:color w:val="000000"/>
          <w:sz w:val="20"/>
          <w:szCs w:val="20"/>
        </w:rPr>
        <w:t xml:space="preserve"> </w:t>
      </w:r>
      <w:r w:rsidR="00141C45" w:rsidRPr="00362C0E">
        <w:rPr>
          <w:rFonts w:ascii="Times New Roman" w:hAnsi="Times New Roman"/>
          <w:color w:val="000000"/>
          <w:sz w:val="20"/>
          <w:szCs w:val="20"/>
        </w:rPr>
        <w:t>Process</w:t>
      </w:r>
      <w:r w:rsidR="00362C0E">
        <w:rPr>
          <w:rFonts w:ascii="Times New Roman" w:hAnsi="Times New Roman"/>
          <w:b/>
          <w:color w:val="000000"/>
          <w:sz w:val="20"/>
          <w:szCs w:val="20"/>
        </w:rPr>
        <w:t xml:space="preserve">. </w:t>
      </w:r>
      <w:r w:rsidRPr="005B256A">
        <w:rPr>
          <w:rFonts w:ascii="Times New Roman" w:hAnsi="Times New Roman"/>
          <w:b/>
          <w:color w:val="000000"/>
          <w:sz w:val="20"/>
          <w:szCs w:val="20"/>
        </w:rPr>
        <w:t xml:space="preserve">CTAG: </w:t>
      </w:r>
      <w:r w:rsidRPr="005B256A">
        <w:rPr>
          <w:rFonts w:ascii="Times New Roman" w:hAnsi="Times New Roman"/>
          <w:color w:val="000000"/>
          <w:sz w:val="20"/>
          <w:szCs w:val="20"/>
        </w:rPr>
        <w:t>CTMET005-CADD (3 Credit Hours), CTMET005-Manufacturing Processes (3 Credit Hours)</w:t>
      </w:r>
    </w:p>
    <w:p w:rsidR="00621AF5" w:rsidRPr="005B256A" w:rsidRDefault="00621AF5" w:rsidP="00621AF5">
      <w:pPr>
        <w:pStyle w:val="BasicParagraph"/>
        <w:spacing w:before="120"/>
        <w:jc w:val="both"/>
        <w:rPr>
          <w:rFonts w:ascii="Times New Roman" w:hAnsi="Times New Roman" w:cs="Times New Roman"/>
          <w:sz w:val="20"/>
          <w:szCs w:val="20"/>
        </w:rPr>
      </w:pPr>
      <w:r w:rsidRPr="005B256A">
        <w:rPr>
          <w:rFonts w:ascii="Times New Roman" w:hAnsi="Times New Roman" w:cs="Times New Roman"/>
          <w:b/>
          <w:sz w:val="20"/>
          <w:szCs w:val="20"/>
        </w:rPr>
        <w:t>Related Careers</w:t>
      </w:r>
      <w:r w:rsidRPr="005B256A">
        <w:rPr>
          <w:rFonts w:ascii="Times New Roman" w:hAnsi="Times New Roman" w:cs="Times New Roman"/>
          <w:sz w:val="20"/>
          <w:szCs w:val="20"/>
        </w:rPr>
        <w:t>: Engineers-Aerospace, Agricultural, Drafters, Civil, Chemical, Production, Nuclear, Robotics, Plant, Flight, Manufacturing. Sciences-Biomedical, Mathematicians, Earth Scientist, Chemist, Physicist, Research Scientist.</w:t>
      </w:r>
    </w:p>
    <w:p w:rsidR="00A0421E" w:rsidRDefault="00A0421E" w:rsidP="00A0421E">
      <w:pPr>
        <w:rPr>
          <w:rFonts w:ascii="Times New Roman" w:hAnsi="Times New Roman"/>
          <w:sz w:val="20"/>
          <w:szCs w:val="20"/>
        </w:rPr>
      </w:pPr>
    </w:p>
    <w:p w:rsidR="00621AF5" w:rsidRPr="00A0421E" w:rsidRDefault="00621AF5" w:rsidP="00A0421E">
      <w:pPr>
        <w:rPr>
          <w:rFonts w:ascii="Times New Roman" w:hAnsi="Times New Roman"/>
          <w:color w:val="000000"/>
          <w:sz w:val="20"/>
          <w:szCs w:val="20"/>
        </w:rPr>
      </w:pPr>
      <w:r w:rsidRPr="005B256A">
        <w:rPr>
          <w:rFonts w:ascii="Times New Roman" w:hAnsi="Times New Roman"/>
          <w:sz w:val="20"/>
          <w:szCs w:val="20"/>
        </w:rPr>
        <w:t>____________________________________________________________________________________________________________</w:t>
      </w:r>
    </w:p>
    <w:p w:rsidR="00621AF5" w:rsidRPr="005B256A" w:rsidRDefault="00621AF5" w:rsidP="00621AF5">
      <w:pPr>
        <w:spacing w:before="120"/>
        <w:jc w:val="both"/>
        <w:rPr>
          <w:rFonts w:ascii="Times New Roman" w:hAnsi="Times New Roman"/>
          <w:b/>
        </w:rPr>
      </w:pPr>
      <w:r w:rsidRPr="005B256A">
        <w:rPr>
          <w:rFonts w:ascii="Times New Roman" w:hAnsi="Times New Roman"/>
          <w:b/>
        </w:rPr>
        <w:lastRenderedPageBreak/>
        <w:t xml:space="preserve">Exercise Science </w:t>
      </w:r>
      <w:r w:rsidR="00860CA5">
        <w:rPr>
          <w:rFonts w:ascii="Times New Roman" w:hAnsi="Times New Roman"/>
          <w:b/>
        </w:rPr>
        <w:t xml:space="preserve">&amp; Sports Medicine </w:t>
      </w:r>
    </w:p>
    <w:p w:rsidR="00621AF5" w:rsidRPr="005B256A" w:rsidRDefault="00621AF5" w:rsidP="00621AF5">
      <w:pPr>
        <w:tabs>
          <w:tab w:val="left" w:pos="3780"/>
          <w:tab w:val="left" w:pos="4680"/>
          <w:tab w:val="left" w:pos="7740"/>
        </w:tabs>
        <w:spacing w:after="60"/>
        <w:jc w:val="both"/>
        <w:rPr>
          <w:rFonts w:ascii="Times New Roman" w:hAnsi="Times New Roman"/>
          <w:b/>
          <w:color w:val="FF0000"/>
          <w:sz w:val="20"/>
          <w:szCs w:val="20"/>
        </w:rPr>
      </w:pPr>
      <w:r w:rsidRPr="005B256A">
        <w:rPr>
          <w:rFonts w:ascii="Times New Roman" w:hAnsi="Times New Roman"/>
          <w:b/>
          <w:color w:val="FF0000"/>
          <w:sz w:val="20"/>
          <w:szCs w:val="20"/>
        </w:rPr>
        <w:t>(Health Science Career Field)</w:t>
      </w:r>
    </w:p>
    <w:p w:rsidR="00621AF5" w:rsidRPr="005B256A" w:rsidRDefault="00621AF5" w:rsidP="00621AF5">
      <w:pPr>
        <w:tabs>
          <w:tab w:val="left" w:pos="3780"/>
          <w:tab w:val="left" w:pos="4680"/>
          <w:tab w:val="left" w:pos="7740"/>
        </w:tabs>
        <w:spacing w:after="60"/>
        <w:jc w:val="both"/>
        <w:rPr>
          <w:rFonts w:ascii="Times New Roman" w:hAnsi="Times New Roman"/>
          <w:color w:val="FF0000"/>
          <w:sz w:val="20"/>
          <w:szCs w:val="20"/>
        </w:rPr>
      </w:pPr>
      <w:r w:rsidRPr="005B256A">
        <w:rPr>
          <w:rFonts w:ascii="Times New Roman" w:hAnsi="Times New Roman"/>
          <w:color w:val="FF0000"/>
          <w:sz w:val="20"/>
          <w:szCs w:val="20"/>
        </w:rPr>
        <w:t>4 credits</w:t>
      </w:r>
      <w:r w:rsidRPr="005B256A">
        <w:rPr>
          <w:rFonts w:ascii="Times New Roman" w:hAnsi="Times New Roman"/>
          <w:b/>
          <w:color w:val="FF0000"/>
          <w:sz w:val="20"/>
          <w:szCs w:val="20"/>
        </w:rPr>
        <w:t xml:space="preserve"> </w:t>
      </w:r>
      <w:r w:rsidRPr="005B256A">
        <w:rPr>
          <w:rFonts w:ascii="Times New Roman" w:hAnsi="Times New Roman"/>
          <w:b/>
          <w:color w:val="FF0000"/>
          <w:sz w:val="20"/>
          <w:szCs w:val="20"/>
        </w:rPr>
        <w:tab/>
      </w:r>
      <w:r w:rsidRPr="005B256A">
        <w:rPr>
          <w:rFonts w:ascii="Times New Roman" w:hAnsi="Times New Roman"/>
          <w:color w:val="FF0000"/>
          <w:sz w:val="20"/>
          <w:szCs w:val="20"/>
        </w:rPr>
        <w:t>Length of course: Junior &amp; Senior year</w:t>
      </w:r>
      <w:r w:rsidRPr="005B256A">
        <w:rPr>
          <w:rFonts w:ascii="Times New Roman" w:hAnsi="Times New Roman"/>
          <w:color w:val="FF0000"/>
          <w:sz w:val="20"/>
          <w:szCs w:val="20"/>
        </w:rPr>
        <w:tab/>
        <w:t xml:space="preserve">Approximate fee: </w:t>
      </w:r>
      <w:r w:rsidR="00362C0E">
        <w:rPr>
          <w:rFonts w:ascii="Times New Roman" w:hAnsi="Times New Roman"/>
          <w:color w:val="FF0000"/>
          <w:sz w:val="20"/>
          <w:szCs w:val="20"/>
        </w:rPr>
        <w:t>11</w:t>
      </w:r>
      <w:r w:rsidR="00362C0E" w:rsidRPr="00362C0E">
        <w:rPr>
          <w:rFonts w:ascii="Times New Roman" w:hAnsi="Times New Roman"/>
          <w:color w:val="FF0000"/>
          <w:sz w:val="20"/>
          <w:szCs w:val="20"/>
          <w:vertAlign w:val="superscript"/>
        </w:rPr>
        <w:t>th</w:t>
      </w:r>
      <w:r w:rsidR="00362C0E">
        <w:rPr>
          <w:rFonts w:ascii="Times New Roman" w:hAnsi="Times New Roman"/>
          <w:color w:val="FF0000"/>
          <w:sz w:val="20"/>
          <w:szCs w:val="20"/>
        </w:rPr>
        <w:t xml:space="preserve"> $45 12</w:t>
      </w:r>
      <w:r w:rsidR="00362C0E" w:rsidRPr="00362C0E">
        <w:rPr>
          <w:rFonts w:ascii="Times New Roman" w:hAnsi="Times New Roman"/>
          <w:color w:val="FF0000"/>
          <w:sz w:val="20"/>
          <w:szCs w:val="20"/>
          <w:vertAlign w:val="superscript"/>
        </w:rPr>
        <w:t>th</w:t>
      </w:r>
      <w:r w:rsidR="00362C0E">
        <w:rPr>
          <w:rFonts w:ascii="Times New Roman" w:hAnsi="Times New Roman"/>
          <w:color w:val="FF0000"/>
          <w:sz w:val="20"/>
          <w:szCs w:val="20"/>
        </w:rPr>
        <w:t xml:space="preserve"> $15</w:t>
      </w:r>
    </w:p>
    <w:p w:rsidR="00621AF5" w:rsidRPr="005B256A" w:rsidRDefault="00621AF5" w:rsidP="00621AF5">
      <w:pPr>
        <w:jc w:val="both"/>
        <w:rPr>
          <w:rFonts w:ascii="Times New Roman" w:hAnsi="Times New Roman"/>
          <w:sz w:val="20"/>
          <w:szCs w:val="20"/>
        </w:rPr>
      </w:pPr>
      <w:r w:rsidRPr="005B256A">
        <w:rPr>
          <w:rFonts w:ascii="Times New Roman" w:hAnsi="Times New Roman"/>
          <w:sz w:val="20"/>
          <w:szCs w:val="20"/>
        </w:rPr>
        <w:t>This two-year program is available for students interested in hands-on, rehabilitative and exercise centered careers in the medical field.  Articulation agreements, along with scholarship funds and college credit with Sinclair Community College, enable students to start their first two years of educational training at Stebbins and then transition to their last two years of study at Sinclair where they will earn an Associate’s Degree or other institutes of higher learning.  The Exercise Science program is a rigorous curriculum that includes medical terminology, anatomy, physiology, biomechanics, motor behavior, motor development and coordination, motor neurophysiology, performance research, rehabilitative therapies, diagnostic and rehabilitative methods and equipment. Students will become certified in CPR and First Aid.  The curriculum prepare students to complete and pass one of the various personal training certification programs such as the National Council on Strength and Fitness (NCSF), American College of Sports Medicine (ACSM), American Council on Exercise (ACE), or National Strength and Conditioning Association (NSCA)  upon graduation.  Additional costs are involved in this program for CPR and First Aid certifications, and uniform. College credit is available as is a $3,000 scholarship upon successful completion.</w:t>
      </w:r>
    </w:p>
    <w:p w:rsidR="00621AF5" w:rsidRPr="005B256A" w:rsidRDefault="00621AF5" w:rsidP="00621AF5">
      <w:pPr>
        <w:spacing w:before="120"/>
        <w:jc w:val="both"/>
        <w:rPr>
          <w:rFonts w:ascii="Times New Roman" w:hAnsi="Times New Roman"/>
          <w:b/>
          <w:sz w:val="20"/>
          <w:szCs w:val="20"/>
          <w:u w:val="single"/>
        </w:rPr>
      </w:pPr>
      <w:r w:rsidRPr="005B256A">
        <w:rPr>
          <w:rFonts w:ascii="Times New Roman" w:hAnsi="Times New Roman"/>
          <w:b/>
          <w:sz w:val="20"/>
          <w:szCs w:val="20"/>
          <w:u w:val="single"/>
        </w:rPr>
        <w:t xml:space="preserve">Program Course Offerings (All course must be taken in sequence and cannot be taken out of order): </w:t>
      </w:r>
    </w:p>
    <w:p w:rsidR="00557AC9" w:rsidRPr="00C574B9" w:rsidRDefault="00557AC9" w:rsidP="00D45BAE">
      <w:pPr>
        <w:spacing w:before="120"/>
        <w:rPr>
          <w:rFonts w:ascii="Times New Roman" w:hAnsi="Times New Roman"/>
          <w:sz w:val="20"/>
          <w:szCs w:val="20"/>
        </w:rPr>
      </w:pPr>
      <w:r w:rsidRPr="00541E2D">
        <w:rPr>
          <w:rFonts w:ascii="Times New Roman" w:hAnsi="Times New Roman"/>
          <w:b/>
          <w:color w:val="FF0000"/>
          <w:sz w:val="20"/>
          <w:szCs w:val="20"/>
          <w:u w:val="single"/>
        </w:rPr>
        <w:t>Medical Terminology Junior Level Course:</w:t>
      </w:r>
      <w:r>
        <w:rPr>
          <w:rFonts w:ascii="Times New Roman" w:hAnsi="Times New Roman"/>
          <w:b/>
          <w:sz w:val="20"/>
          <w:szCs w:val="20"/>
        </w:rPr>
        <w:t xml:space="preserve">  </w:t>
      </w:r>
      <w:r w:rsidRPr="00C574B9">
        <w:rPr>
          <w:rFonts w:ascii="Times New Roman" w:hAnsi="Times New Roman"/>
          <w:sz w:val="20"/>
          <w:szCs w:val="20"/>
        </w:rPr>
        <w:t>This course focuses on the applications of the rules for constructing and defining medical terms with an emphasis on building a working medical vocabulary. Topics include using the appropriate abbreviations and symbols for anatomical, physiological and pathological classifications and the associated medical specialties and procedures. Students will decipher medical terms by identifying and using word elements with an emphasis on derivation, meaning, and pronunciation. Further, students will interpret and translate medical records and documents.</w:t>
      </w:r>
    </w:p>
    <w:p w:rsidR="00557AC9" w:rsidRPr="00C574B9" w:rsidRDefault="00557AC9" w:rsidP="00D45BAE">
      <w:pPr>
        <w:spacing w:before="120"/>
        <w:rPr>
          <w:rFonts w:ascii="Times New Roman" w:hAnsi="Times New Roman"/>
          <w:sz w:val="20"/>
          <w:szCs w:val="20"/>
        </w:rPr>
      </w:pPr>
      <w:r w:rsidRPr="00541E2D">
        <w:rPr>
          <w:rFonts w:ascii="Times New Roman" w:hAnsi="Times New Roman"/>
          <w:b/>
          <w:color w:val="FF0000"/>
          <w:sz w:val="20"/>
          <w:szCs w:val="20"/>
          <w:u w:val="single"/>
        </w:rPr>
        <w:t xml:space="preserve">Fitness and Evaluation Assessment </w:t>
      </w:r>
      <w:r w:rsidR="00362C0E">
        <w:rPr>
          <w:rFonts w:ascii="Times New Roman" w:hAnsi="Times New Roman"/>
          <w:b/>
          <w:color w:val="FF0000"/>
          <w:sz w:val="20"/>
          <w:szCs w:val="20"/>
          <w:u w:val="single"/>
        </w:rPr>
        <w:t>Senior</w:t>
      </w:r>
      <w:r w:rsidRPr="00541E2D">
        <w:rPr>
          <w:rFonts w:ascii="Times New Roman" w:hAnsi="Times New Roman"/>
          <w:b/>
          <w:color w:val="FF0000"/>
          <w:sz w:val="20"/>
          <w:szCs w:val="20"/>
          <w:u w:val="single"/>
        </w:rPr>
        <w:t xml:space="preserve"> Level Course:</w:t>
      </w:r>
      <w:r>
        <w:rPr>
          <w:rFonts w:ascii="Times New Roman" w:hAnsi="Times New Roman"/>
          <w:b/>
          <w:sz w:val="20"/>
          <w:szCs w:val="20"/>
        </w:rPr>
        <w:t xml:space="preserve">  </w:t>
      </w:r>
      <w:r w:rsidRPr="00C574B9">
        <w:rPr>
          <w:rFonts w:ascii="Times New Roman" w:hAnsi="Times New Roman"/>
          <w:sz w:val="20"/>
          <w:szCs w:val="20"/>
        </w:rPr>
        <w:t>Students will complete comprehensive fitness evaluations and develop individualized training programs. Students will administer lab and field tests of cardiovascular endurance, body composition, joint flexibility and muscular strength, power, and endurance. Emphasis is placed on assessing body composition, neuromuscular flexibility, agility, balance, coordination, and proprioception. Additionally, students will identify components of physical fitness and communicate how physical activity impact health and wellness.</w:t>
      </w:r>
      <w:r w:rsidRPr="00C574B9">
        <w:rPr>
          <w:rFonts w:ascii="Times New Roman" w:hAnsi="Times New Roman"/>
          <w:sz w:val="20"/>
          <w:szCs w:val="20"/>
        </w:rPr>
        <w:tab/>
        <w:t xml:space="preserve"> </w:t>
      </w:r>
    </w:p>
    <w:p w:rsidR="00557AC9" w:rsidRPr="00C574B9" w:rsidRDefault="00557AC9" w:rsidP="00D45BAE">
      <w:pPr>
        <w:spacing w:before="120"/>
        <w:rPr>
          <w:rFonts w:ascii="Times New Roman" w:hAnsi="Times New Roman"/>
          <w:sz w:val="20"/>
          <w:szCs w:val="20"/>
        </w:rPr>
      </w:pPr>
      <w:r w:rsidRPr="00541E2D">
        <w:rPr>
          <w:rFonts w:ascii="Times New Roman" w:hAnsi="Times New Roman"/>
          <w:b/>
          <w:color w:val="FF0000"/>
          <w:sz w:val="20"/>
          <w:szCs w:val="20"/>
          <w:u w:val="single"/>
        </w:rPr>
        <w:t>Exercise and Athletic Training Level Course:</w:t>
      </w:r>
      <w:r>
        <w:rPr>
          <w:rFonts w:ascii="Times New Roman" w:hAnsi="Times New Roman"/>
          <w:b/>
          <w:sz w:val="20"/>
          <w:szCs w:val="20"/>
        </w:rPr>
        <w:t xml:space="preserve">  </w:t>
      </w:r>
      <w:r w:rsidRPr="00C574B9">
        <w:rPr>
          <w:rFonts w:ascii="Times New Roman" w:hAnsi="Times New Roman"/>
          <w:sz w:val="20"/>
          <w:szCs w:val="20"/>
        </w:rPr>
        <w:t>In this, first course students will apply procedures and techniques used in athletic training and in the care and rehabilitation of athletic injuries and therapeutic exercise. Topics include injury prevention, conditioning, and wound care techniques of the musculoskeletal system. Students will learn techniques in the analysis of mechanical factors related to human movement. In addition, current trends, technology, legal considerations, and the role of exercise science in relationship to other health fields will be emphasized.</w:t>
      </w:r>
      <w:r w:rsidRPr="00C574B9">
        <w:rPr>
          <w:rFonts w:ascii="Times New Roman" w:hAnsi="Times New Roman"/>
          <w:sz w:val="20"/>
          <w:szCs w:val="20"/>
        </w:rPr>
        <w:tab/>
      </w:r>
      <w:r w:rsidRPr="00C574B9">
        <w:rPr>
          <w:rFonts w:ascii="Times New Roman" w:hAnsi="Times New Roman"/>
          <w:sz w:val="20"/>
          <w:szCs w:val="20"/>
        </w:rPr>
        <w:tab/>
      </w:r>
    </w:p>
    <w:p w:rsidR="00557AC9" w:rsidRPr="00C574B9" w:rsidRDefault="00362C0E" w:rsidP="00D45BAE">
      <w:pPr>
        <w:spacing w:before="120"/>
        <w:rPr>
          <w:rFonts w:ascii="Times New Roman" w:hAnsi="Times New Roman"/>
          <w:sz w:val="20"/>
          <w:szCs w:val="20"/>
        </w:rPr>
      </w:pPr>
      <w:r w:rsidRPr="00362C0E">
        <w:rPr>
          <w:rFonts w:ascii="Times New Roman" w:hAnsi="Times New Roman"/>
          <w:b/>
          <w:color w:val="FF0000"/>
          <w:sz w:val="20"/>
          <w:szCs w:val="20"/>
          <w:u w:val="single"/>
        </w:rPr>
        <w:t>Nutrition and Wellness Senior Level Course:</w:t>
      </w:r>
      <w:r w:rsidRPr="00362C0E">
        <w:rPr>
          <w:rFonts w:ascii="Times New Roman" w:hAnsi="Times New Roman"/>
          <w:color w:val="FF0000"/>
          <w:sz w:val="20"/>
          <w:szCs w:val="20"/>
        </w:rPr>
        <w:t xml:space="preserve"> </w:t>
      </w:r>
      <w:r>
        <w:rPr>
          <w:rFonts w:ascii="Times New Roman" w:hAnsi="Times New Roman"/>
          <w:sz w:val="20"/>
          <w:szCs w:val="20"/>
        </w:rPr>
        <w:t xml:space="preserve">Students will increase their knowledge of comprehensive health and wellness. Students will be able to identify the components of fitness and communicate the relationship between physical fitness, physical performance injury prevention, and nutritional intake, Students will evaluate an individual’s state of nutrition based upon the impact of personal choices and social, scientific, psychological, and environmental influences. Further, students will calculate an individual’s kilocalorie burn rate and recommend an ideal diet and physical fitness plan. </w:t>
      </w:r>
      <w:r w:rsidR="00557AC9" w:rsidRPr="00C574B9">
        <w:rPr>
          <w:rFonts w:ascii="Times New Roman" w:hAnsi="Times New Roman"/>
          <w:sz w:val="20"/>
          <w:szCs w:val="20"/>
        </w:rPr>
        <w:tab/>
      </w:r>
      <w:r w:rsidR="00557AC9" w:rsidRPr="00C574B9">
        <w:rPr>
          <w:rFonts w:ascii="Times New Roman" w:hAnsi="Times New Roman"/>
          <w:sz w:val="20"/>
          <w:szCs w:val="20"/>
        </w:rPr>
        <w:tab/>
      </w:r>
    </w:p>
    <w:p w:rsidR="00557AC9" w:rsidRPr="00C574B9" w:rsidRDefault="00557AC9" w:rsidP="00D45BAE">
      <w:pPr>
        <w:spacing w:before="120"/>
        <w:rPr>
          <w:rFonts w:ascii="Times New Roman" w:hAnsi="Times New Roman"/>
          <w:sz w:val="20"/>
          <w:szCs w:val="20"/>
        </w:rPr>
      </w:pPr>
      <w:r w:rsidRPr="009A0999">
        <w:rPr>
          <w:rFonts w:ascii="Times New Roman" w:hAnsi="Times New Roman"/>
          <w:b/>
          <w:color w:val="FF0000"/>
          <w:sz w:val="20"/>
          <w:szCs w:val="20"/>
          <w:u w:val="single"/>
        </w:rPr>
        <w:t xml:space="preserve">Exercise Science Capstone Senior Level Course: </w:t>
      </w:r>
      <w:r>
        <w:rPr>
          <w:rFonts w:ascii="Times New Roman" w:hAnsi="Times New Roman"/>
          <w:b/>
          <w:sz w:val="20"/>
          <w:szCs w:val="20"/>
        </w:rPr>
        <w:t xml:space="preserve"> </w:t>
      </w:r>
      <w:r w:rsidRPr="00C574B9">
        <w:rPr>
          <w:rFonts w:ascii="Times New Roman" w:hAnsi="Times New Roman"/>
          <w:sz w:val="20"/>
          <w:szCs w:val="20"/>
        </w:rPr>
        <w:t>The capstone course provides opportunities for students to apply knowledge, attitudes and skills that were learned in Health Sciences program in a more comprehensive and authentic way. Capstones often include project/problem based learning opportunities that occur both in and away from school. Under supervision of the school and through community partnerships, students may combine classroom learning with work experience. This course can be delivered through a variety of delivery methods including cooperative education or apprenticeship.</w:t>
      </w:r>
    </w:p>
    <w:p w:rsidR="00621AF5" w:rsidRPr="005B256A" w:rsidRDefault="00621AF5" w:rsidP="00621AF5">
      <w:pPr>
        <w:spacing w:before="120"/>
        <w:jc w:val="both"/>
        <w:rPr>
          <w:rFonts w:ascii="Times New Roman" w:hAnsi="Times New Roman"/>
          <w:b/>
          <w:sz w:val="20"/>
          <w:szCs w:val="20"/>
        </w:rPr>
      </w:pPr>
      <w:r w:rsidRPr="005B256A">
        <w:rPr>
          <w:rFonts w:ascii="Times New Roman" w:hAnsi="Times New Roman"/>
          <w:b/>
          <w:sz w:val="20"/>
          <w:szCs w:val="20"/>
          <w:u w:val="single"/>
        </w:rPr>
        <w:t xml:space="preserve">Industry Certifications: </w:t>
      </w:r>
      <w:r w:rsidRPr="005B256A">
        <w:rPr>
          <w:rFonts w:ascii="Times New Roman" w:hAnsi="Times New Roman"/>
          <w:b/>
          <w:sz w:val="20"/>
          <w:szCs w:val="20"/>
        </w:rPr>
        <w:t xml:space="preserve"> </w:t>
      </w:r>
      <w:r w:rsidRPr="005B256A">
        <w:rPr>
          <w:rFonts w:ascii="Times New Roman" w:hAnsi="Times New Roman"/>
          <w:sz w:val="20"/>
          <w:szCs w:val="20"/>
        </w:rPr>
        <w:t>AHA First Aid/CPR</w:t>
      </w:r>
      <w:r w:rsidR="00362C0E">
        <w:rPr>
          <w:rFonts w:ascii="Times New Roman" w:hAnsi="Times New Roman"/>
          <w:sz w:val="20"/>
          <w:szCs w:val="20"/>
        </w:rPr>
        <w:t xml:space="preserve">, Physical Therapy Aide, OSH-10 </w:t>
      </w:r>
      <w:proofErr w:type="spellStart"/>
      <w:r w:rsidR="00362C0E">
        <w:rPr>
          <w:rFonts w:ascii="Times New Roman" w:hAnsi="Times New Roman"/>
          <w:sz w:val="20"/>
          <w:szCs w:val="20"/>
        </w:rPr>
        <w:t>Hr</w:t>
      </w:r>
      <w:proofErr w:type="spellEnd"/>
      <w:r w:rsidR="00362C0E">
        <w:rPr>
          <w:rFonts w:ascii="Times New Roman" w:hAnsi="Times New Roman"/>
          <w:sz w:val="20"/>
          <w:szCs w:val="20"/>
        </w:rPr>
        <w:t xml:space="preserve"> Healthcare, Personal Training (optional), Group Fitness Instructor (optional)</w:t>
      </w:r>
    </w:p>
    <w:p w:rsidR="00621AF5" w:rsidRPr="005B256A" w:rsidRDefault="00621AF5" w:rsidP="00621AF5">
      <w:pPr>
        <w:spacing w:before="120"/>
        <w:jc w:val="both"/>
        <w:rPr>
          <w:rFonts w:ascii="Times New Roman" w:hAnsi="Times New Roman"/>
          <w:b/>
          <w:sz w:val="20"/>
          <w:szCs w:val="20"/>
          <w:u w:val="single"/>
        </w:rPr>
      </w:pPr>
      <w:r w:rsidRPr="005B256A">
        <w:rPr>
          <w:rFonts w:ascii="Times New Roman" w:hAnsi="Times New Roman"/>
          <w:b/>
          <w:sz w:val="20"/>
          <w:szCs w:val="20"/>
          <w:u w:val="single"/>
        </w:rPr>
        <w:t>College Credit Offerings:</w:t>
      </w:r>
      <w:r w:rsidRPr="005B256A">
        <w:rPr>
          <w:rFonts w:ascii="Times New Roman" w:hAnsi="Times New Roman"/>
          <w:b/>
          <w:sz w:val="20"/>
          <w:szCs w:val="20"/>
        </w:rPr>
        <w:t xml:space="preserve"> College Credit Plus: </w:t>
      </w:r>
      <w:r w:rsidRPr="005B256A">
        <w:rPr>
          <w:rFonts w:ascii="Times New Roman" w:hAnsi="Times New Roman"/>
          <w:color w:val="000000"/>
          <w:sz w:val="20"/>
          <w:szCs w:val="20"/>
        </w:rPr>
        <w:t>PSY-1100 General Psychology (3 Credit Hours),</w:t>
      </w:r>
      <w:r w:rsidRPr="005B256A">
        <w:rPr>
          <w:rFonts w:ascii="Times New Roman" w:hAnsi="Times New Roman"/>
          <w:b/>
          <w:color w:val="000000"/>
          <w:sz w:val="20"/>
          <w:szCs w:val="20"/>
        </w:rPr>
        <w:t xml:space="preserve"> Tech Prep: </w:t>
      </w:r>
      <w:r w:rsidRPr="005B256A">
        <w:rPr>
          <w:rFonts w:ascii="Times New Roman" w:hAnsi="Times New Roman"/>
          <w:color w:val="000000"/>
          <w:sz w:val="20"/>
          <w:szCs w:val="20"/>
        </w:rPr>
        <w:t xml:space="preserve">AHA First Aid/CPR, </w:t>
      </w:r>
      <w:r w:rsidRPr="005B256A">
        <w:rPr>
          <w:rFonts w:ascii="Times New Roman" w:hAnsi="Times New Roman"/>
          <w:b/>
          <w:color w:val="000000"/>
          <w:sz w:val="20"/>
          <w:szCs w:val="20"/>
        </w:rPr>
        <w:t>CTAG:</w:t>
      </w:r>
      <w:r w:rsidRPr="005B256A">
        <w:rPr>
          <w:rFonts w:ascii="Times New Roman" w:hAnsi="Times New Roman"/>
          <w:color w:val="000000"/>
          <w:sz w:val="20"/>
          <w:szCs w:val="20"/>
        </w:rPr>
        <w:t xml:space="preserve"> Medical Terminology, Introduction of Exercise Science, Fitness and Health Foundations</w:t>
      </w:r>
    </w:p>
    <w:p w:rsidR="00621AF5" w:rsidRPr="005B256A" w:rsidRDefault="00621AF5" w:rsidP="00621AF5">
      <w:pPr>
        <w:spacing w:before="120"/>
        <w:jc w:val="both"/>
        <w:rPr>
          <w:rFonts w:ascii="Times New Roman" w:hAnsi="Times New Roman"/>
          <w:sz w:val="20"/>
          <w:szCs w:val="20"/>
        </w:rPr>
      </w:pPr>
      <w:r w:rsidRPr="005B256A">
        <w:rPr>
          <w:rFonts w:ascii="Times New Roman" w:hAnsi="Times New Roman"/>
          <w:b/>
          <w:sz w:val="20"/>
          <w:szCs w:val="20"/>
          <w:u w:val="single"/>
        </w:rPr>
        <w:t>Related Careers:</w:t>
      </w:r>
      <w:r w:rsidRPr="005B256A">
        <w:rPr>
          <w:rFonts w:ascii="Times New Roman" w:hAnsi="Times New Roman"/>
          <w:sz w:val="20"/>
          <w:szCs w:val="20"/>
        </w:rPr>
        <w:t xml:space="preserve"> Athletic Trainer, Physical Therapist and Physical Therapy Assistants, Occupational Therapist and Occupational Therapy Assistants, Exercise Science, Exercise Physiology, Cardiac Rehabilitation, Biomechanics, Physical Education, Kinesiology and Dietetics and Nutritio</w:t>
      </w:r>
      <w:r w:rsidR="00362C0E">
        <w:rPr>
          <w:rFonts w:ascii="Times New Roman" w:hAnsi="Times New Roman"/>
          <w:sz w:val="20"/>
          <w:szCs w:val="20"/>
        </w:rPr>
        <w:t>n, EMT/Paramedic, Radiology Technologist, Veterinarian, Orthopedic Physician.</w:t>
      </w:r>
    </w:p>
    <w:p w:rsidR="00621AF5" w:rsidRDefault="00621AF5" w:rsidP="00621AF5">
      <w:pPr>
        <w:pBdr>
          <w:bottom w:val="single" w:sz="12" w:space="1" w:color="auto"/>
        </w:pBdr>
        <w:jc w:val="both"/>
        <w:rPr>
          <w:rFonts w:ascii="Times New Roman" w:hAnsi="Times New Roman"/>
          <w:sz w:val="20"/>
          <w:szCs w:val="20"/>
        </w:rPr>
      </w:pPr>
    </w:p>
    <w:p w:rsidR="00A0421E" w:rsidRPr="005B256A" w:rsidRDefault="00A0421E" w:rsidP="00621AF5">
      <w:pPr>
        <w:pBdr>
          <w:bottom w:val="single" w:sz="12" w:space="1" w:color="auto"/>
        </w:pBdr>
        <w:jc w:val="both"/>
        <w:rPr>
          <w:rFonts w:ascii="Times New Roman" w:hAnsi="Times New Roman"/>
          <w:sz w:val="20"/>
          <w:szCs w:val="20"/>
        </w:rPr>
      </w:pPr>
    </w:p>
    <w:p w:rsidR="00621AF5" w:rsidRPr="005B256A" w:rsidRDefault="00621AF5" w:rsidP="00A0421E">
      <w:pPr>
        <w:rPr>
          <w:rFonts w:ascii="Times New Roman" w:hAnsi="Times New Roman"/>
          <w:sz w:val="20"/>
          <w:szCs w:val="20"/>
        </w:rPr>
      </w:pPr>
    </w:p>
    <w:p w:rsidR="00621AF5" w:rsidRPr="005B256A" w:rsidRDefault="00621AF5" w:rsidP="00621AF5">
      <w:pPr>
        <w:spacing w:before="60"/>
        <w:jc w:val="both"/>
        <w:rPr>
          <w:rFonts w:ascii="Times New Roman" w:hAnsi="Times New Roman"/>
          <w:b/>
          <w:color w:val="000000"/>
        </w:rPr>
      </w:pPr>
      <w:r w:rsidRPr="005B256A">
        <w:rPr>
          <w:rFonts w:ascii="Times New Roman" w:hAnsi="Times New Roman"/>
          <w:b/>
          <w:color w:val="000000"/>
        </w:rPr>
        <w:t xml:space="preserve">Heating, Ventilation, and Air Conditioning (HVAC) </w:t>
      </w:r>
    </w:p>
    <w:p w:rsidR="00621AF5" w:rsidRPr="005B256A" w:rsidRDefault="00621AF5" w:rsidP="00621AF5">
      <w:pPr>
        <w:pStyle w:val="BasicParagraph"/>
        <w:tabs>
          <w:tab w:val="left" w:pos="3780"/>
          <w:tab w:val="left" w:pos="4680"/>
          <w:tab w:val="left" w:pos="7740"/>
        </w:tabs>
        <w:jc w:val="both"/>
        <w:rPr>
          <w:rFonts w:ascii="Times New Roman" w:hAnsi="Times New Roman" w:cs="Times New Roman"/>
          <w:color w:val="FF0000"/>
          <w:sz w:val="20"/>
          <w:szCs w:val="20"/>
        </w:rPr>
      </w:pPr>
      <w:r w:rsidRPr="005B256A">
        <w:rPr>
          <w:rFonts w:ascii="Times New Roman" w:hAnsi="Times New Roman" w:cs="Times New Roman"/>
          <w:color w:val="FF0000"/>
          <w:sz w:val="20"/>
          <w:szCs w:val="20"/>
        </w:rPr>
        <w:t>(Construction Career Field)</w:t>
      </w:r>
    </w:p>
    <w:p w:rsidR="00621AF5" w:rsidRPr="005B256A" w:rsidRDefault="00621AF5" w:rsidP="00621AF5">
      <w:pPr>
        <w:pStyle w:val="BasicParagraph"/>
        <w:tabs>
          <w:tab w:val="left" w:pos="2880"/>
          <w:tab w:val="left" w:pos="3780"/>
          <w:tab w:val="left" w:pos="4680"/>
          <w:tab w:val="left" w:pos="7740"/>
        </w:tabs>
        <w:jc w:val="both"/>
        <w:rPr>
          <w:rFonts w:ascii="Times New Roman" w:hAnsi="Times New Roman" w:cs="Times New Roman"/>
          <w:color w:val="FF0000"/>
          <w:sz w:val="20"/>
          <w:szCs w:val="20"/>
        </w:rPr>
      </w:pPr>
      <w:r w:rsidRPr="005B256A">
        <w:rPr>
          <w:rFonts w:ascii="Times New Roman" w:hAnsi="Times New Roman" w:cs="Times New Roman"/>
          <w:color w:val="FF0000"/>
          <w:sz w:val="20"/>
          <w:szCs w:val="20"/>
        </w:rPr>
        <w:t>4 credits</w:t>
      </w:r>
      <w:r w:rsidRPr="005B256A">
        <w:rPr>
          <w:rFonts w:ascii="Times New Roman" w:hAnsi="Times New Roman" w:cs="Times New Roman"/>
          <w:color w:val="FF0000"/>
          <w:sz w:val="20"/>
          <w:szCs w:val="20"/>
        </w:rPr>
        <w:tab/>
        <w:t>Length of course: Junior and Senior Year</w:t>
      </w:r>
      <w:r w:rsidRPr="005B256A">
        <w:rPr>
          <w:rFonts w:ascii="Times New Roman" w:hAnsi="Times New Roman" w:cs="Times New Roman"/>
          <w:color w:val="FF0000"/>
          <w:sz w:val="20"/>
          <w:szCs w:val="20"/>
        </w:rPr>
        <w:tab/>
        <w:t>Approximate fee:</w:t>
      </w:r>
      <w:r w:rsidR="00362C0E">
        <w:rPr>
          <w:rFonts w:ascii="Times New Roman" w:hAnsi="Times New Roman" w:cs="Times New Roman"/>
          <w:color w:val="FF0000"/>
          <w:sz w:val="20"/>
          <w:szCs w:val="20"/>
        </w:rPr>
        <w:t xml:space="preserve"> 11</w:t>
      </w:r>
      <w:r w:rsidR="00362C0E" w:rsidRPr="00362C0E">
        <w:rPr>
          <w:rFonts w:ascii="Times New Roman" w:hAnsi="Times New Roman" w:cs="Times New Roman"/>
          <w:color w:val="FF0000"/>
          <w:sz w:val="20"/>
          <w:szCs w:val="20"/>
          <w:vertAlign w:val="superscript"/>
        </w:rPr>
        <w:t>th</w:t>
      </w:r>
      <w:r w:rsidR="00362C0E">
        <w:rPr>
          <w:rFonts w:ascii="Times New Roman" w:hAnsi="Times New Roman" w:cs="Times New Roman"/>
          <w:color w:val="FF0000"/>
          <w:sz w:val="20"/>
          <w:szCs w:val="20"/>
        </w:rPr>
        <w:t xml:space="preserve"> $90 12</w:t>
      </w:r>
      <w:r w:rsidR="00362C0E" w:rsidRPr="00362C0E">
        <w:rPr>
          <w:rFonts w:ascii="Times New Roman" w:hAnsi="Times New Roman" w:cs="Times New Roman"/>
          <w:color w:val="FF0000"/>
          <w:sz w:val="20"/>
          <w:szCs w:val="20"/>
          <w:vertAlign w:val="superscript"/>
        </w:rPr>
        <w:t>th</w:t>
      </w:r>
      <w:r w:rsidR="00362C0E">
        <w:rPr>
          <w:rFonts w:ascii="Times New Roman" w:hAnsi="Times New Roman" w:cs="Times New Roman"/>
          <w:color w:val="FF0000"/>
          <w:sz w:val="20"/>
          <w:szCs w:val="20"/>
        </w:rPr>
        <w:t xml:space="preserve"> </w:t>
      </w:r>
      <w:r w:rsidR="00B96D82">
        <w:rPr>
          <w:rFonts w:ascii="Times New Roman" w:hAnsi="Times New Roman" w:cs="Times New Roman"/>
          <w:color w:val="FF0000"/>
          <w:sz w:val="20"/>
          <w:szCs w:val="20"/>
        </w:rPr>
        <w:t>$15</w:t>
      </w:r>
    </w:p>
    <w:p w:rsidR="00621AF5" w:rsidRPr="005B256A" w:rsidRDefault="00621AF5" w:rsidP="00621AF5">
      <w:pPr>
        <w:spacing w:before="60"/>
        <w:jc w:val="both"/>
        <w:rPr>
          <w:rFonts w:ascii="Times New Roman" w:hAnsi="Times New Roman"/>
          <w:color w:val="000000"/>
          <w:sz w:val="20"/>
          <w:szCs w:val="20"/>
        </w:rPr>
      </w:pPr>
      <w:r w:rsidRPr="005B256A">
        <w:rPr>
          <w:rFonts w:ascii="Times New Roman" w:hAnsi="Times New Roman"/>
          <w:color w:val="000000"/>
          <w:sz w:val="20"/>
          <w:szCs w:val="20"/>
        </w:rPr>
        <w:t xml:space="preserve">The Heating, Ventilation, and Air Conditioning (HVAC) program is a step into the workforce! This program strives to duplicate the real work environment found in the heating and air conditioning industry. All the equipment used in lab is the actual equipment found on </w:t>
      </w:r>
      <w:r w:rsidRPr="005B256A">
        <w:rPr>
          <w:rFonts w:ascii="Times New Roman" w:hAnsi="Times New Roman"/>
          <w:color w:val="000000"/>
          <w:sz w:val="20"/>
          <w:szCs w:val="20"/>
        </w:rPr>
        <w:lastRenderedPageBreak/>
        <w:t>the job. Students will be given high skilled knowledge on the latest technology and a peek into the many different areas of the HVAC trade.</w:t>
      </w:r>
    </w:p>
    <w:p w:rsidR="00621AF5" w:rsidRPr="005B256A" w:rsidRDefault="00621AF5" w:rsidP="00621AF5">
      <w:pPr>
        <w:spacing w:before="60"/>
        <w:jc w:val="both"/>
        <w:rPr>
          <w:rFonts w:ascii="Times New Roman" w:hAnsi="Times New Roman"/>
          <w:color w:val="000000"/>
          <w:sz w:val="20"/>
          <w:szCs w:val="20"/>
        </w:rPr>
      </w:pPr>
      <w:r w:rsidRPr="005B256A">
        <w:rPr>
          <w:rFonts w:ascii="Times New Roman" w:hAnsi="Times New Roman"/>
          <w:color w:val="000000"/>
          <w:sz w:val="20"/>
          <w:szCs w:val="20"/>
        </w:rPr>
        <w:t>HVAC students will work on different projects on and off campus during the school year. They will be taught to work with copper by cutting, bending, soldering, and brazing to make leak tight joints. Students will learn to read and install from wiring diagrams. As part of the hands-on lab experience, students will: fabricate sheet metal ducts using bending and forming equipment, charge air conditioning systems with refrigerant, and learn to read gauges to evaluate the system, and remove and replace parts within the systems, heating and air conditioning units.</w:t>
      </w:r>
    </w:p>
    <w:p w:rsidR="00621AF5" w:rsidRPr="005B256A" w:rsidRDefault="00621AF5" w:rsidP="00621AF5">
      <w:pPr>
        <w:spacing w:before="60"/>
        <w:jc w:val="both"/>
        <w:rPr>
          <w:rFonts w:ascii="Times New Roman" w:hAnsi="Times New Roman"/>
          <w:color w:val="000000"/>
          <w:sz w:val="20"/>
          <w:szCs w:val="20"/>
        </w:rPr>
      </w:pPr>
      <w:r w:rsidRPr="005B256A">
        <w:rPr>
          <w:rFonts w:ascii="Times New Roman" w:hAnsi="Times New Roman"/>
          <w:color w:val="000000"/>
          <w:sz w:val="20"/>
          <w:szCs w:val="20"/>
        </w:rPr>
        <w:t>After completing the program, students have taken jobs as service technicians, furnace/air conditioning installers, or sheet metal installers/fabricators. Some students have used their learned skills to take jobs in the electrical and plumbing trades. Another option for student completing HVAC program, is to take the skills and continue their education at the college level.</w:t>
      </w:r>
      <w:r w:rsidRPr="005B256A">
        <w:rPr>
          <w:rFonts w:ascii="Times New Roman" w:hAnsi="Times New Roman"/>
          <w:sz w:val="20"/>
          <w:szCs w:val="20"/>
        </w:rPr>
        <w:t xml:space="preserve"> </w:t>
      </w:r>
      <w:r w:rsidRPr="005B256A">
        <w:rPr>
          <w:rFonts w:ascii="Times New Roman" w:hAnsi="Times New Roman"/>
          <w:color w:val="000000"/>
          <w:sz w:val="20"/>
          <w:szCs w:val="20"/>
        </w:rPr>
        <w:t>College credit is available as is a $3,000 scholarship upon successful completion.</w:t>
      </w:r>
    </w:p>
    <w:p w:rsidR="00557AC9" w:rsidRPr="00C574B9" w:rsidRDefault="00557AC9" w:rsidP="00D45BAE">
      <w:pPr>
        <w:spacing w:before="120"/>
        <w:rPr>
          <w:rFonts w:ascii="Times New Roman" w:hAnsi="Times New Roman"/>
          <w:sz w:val="20"/>
          <w:szCs w:val="20"/>
        </w:rPr>
      </w:pPr>
      <w:r w:rsidRPr="00601FFC">
        <w:rPr>
          <w:rFonts w:ascii="Times New Roman" w:hAnsi="Times New Roman"/>
          <w:b/>
          <w:color w:val="FF0000"/>
          <w:sz w:val="20"/>
          <w:szCs w:val="20"/>
          <w:u w:val="single"/>
        </w:rPr>
        <w:t>Heating &amp; Cooling Systems Junior Level Course:</w:t>
      </w:r>
      <w:r w:rsidRPr="00601FFC">
        <w:rPr>
          <w:rFonts w:ascii="Times New Roman" w:hAnsi="Times New Roman"/>
          <w:b/>
          <w:color w:val="FF0000"/>
          <w:sz w:val="20"/>
          <w:szCs w:val="20"/>
        </w:rPr>
        <w:t xml:space="preserve">  </w:t>
      </w:r>
      <w:r w:rsidRPr="00C574B9">
        <w:rPr>
          <w:rFonts w:ascii="Times New Roman" w:hAnsi="Times New Roman"/>
          <w:sz w:val="20"/>
          <w:szCs w:val="20"/>
        </w:rPr>
        <w:t>Students will apply principles of heating and cooling to the installation, troubleshooting and maintenance of residential and commercial Heating, Ventilation, and Air conditioning/Refrigeration (HVAC/R) Systems.</w:t>
      </w:r>
    </w:p>
    <w:p w:rsidR="00557AC9" w:rsidRPr="00C574B9" w:rsidRDefault="00557AC9" w:rsidP="00D45BAE">
      <w:pPr>
        <w:spacing w:before="120"/>
        <w:rPr>
          <w:rFonts w:ascii="Times New Roman" w:hAnsi="Times New Roman"/>
          <w:sz w:val="20"/>
          <w:szCs w:val="20"/>
        </w:rPr>
      </w:pPr>
      <w:r w:rsidRPr="00601FFC">
        <w:rPr>
          <w:rFonts w:ascii="Times New Roman" w:hAnsi="Times New Roman"/>
          <w:b/>
          <w:color w:val="FF0000"/>
          <w:sz w:val="20"/>
          <w:szCs w:val="20"/>
          <w:u w:val="single"/>
        </w:rPr>
        <w:t>Sheet Metal 301 Junior Level Course Junior Level Course:</w:t>
      </w:r>
      <w:r>
        <w:rPr>
          <w:rFonts w:ascii="Times New Roman" w:hAnsi="Times New Roman"/>
          <w:b/>
          <w:sz w:val="20"/>
          <w:szCs w:val="20"/>
        </w:rPr>
        <w:t xml:space="preserve">  </w:t>
      </w:r>
      <w:r w:rsidRPr="00C574B9">
        <w:rPr>
          <w:rFonts w:ascii="Times New Roman" w:hAnsi="Times New Roman"/>
          <w:sz w:val="20"/>
          <w:szCs w:val="20"/>
        </w:rPr>
        <w:t>The fundamentals of the sheet metal trade are the emphasis of this course. Students will learn components of a ductwork system and use architect and engineer’s scales to read and interpret construction drawings for material calculations and selection. Students will layout sheet-metal patterns using parallel line, radial line, and triangular development procedures. Students will, also fabricate edges, joints, seams, and notches; seal and insulate; and install ductwork systems and accessories.</w:t>
      </w:r>
    </w:p>
    <w:p w:rsidR="00557AC9" w:rsidRPr="00C574B9" w:rsidRDefault="00557AC9" w:rsidP="00D45BAE">
      <w:pPr>
        <w:spacing w:before="120"/>
        <w:rPr>
          <w:rFonts w:ascii="Times New Roman" w:hAnsi="Times New Roman"/>
          <w:sz w:val="20"/>
          <w:szCs w:val="20"/>
        </w:rPr>
      </w:pPr>
      <w:r w:rsidRPr="00601FFC">
        <w:rPr>
          <w:rFonts w:ascii="Times New Roman" w:hAnsi="Times New Roman"/>
          <w:b/>
          <w:color w:val="FF0000"/>
          <w:sz w:val="20"/>
          <w:szCs w:val="20"/>
          <w:u w:val="single"/>
        </w:rPr>
        <w:t>Mechanical Electrical and Plumbing Systems</w:t>
      </w:r>
      <w:r w:rsidR="00B96D82">
        <w:rPr>
          <w:rFonts w:ascii="Times New Roman" w:hAnsi="Times New Roman"/>
          <w:b/>
          <w:color w:val="FF0000"/>
          <w:sz w:val="20"/>
          <w:szCs w:val="20"/>
          <w:u w:val="single"/>
        </w:rPr>
        <w:t xml:space="preserve"> </w:t>
      </w:r>
      <w:r w:rsidRPr="00601FFC">
        <w:rPr>
          <w:rFonts w:ascii="Times New Roman" w:hAnsi="Times New Roman"/>
          <w:b/>
          <w:color w:val="FF0000"/>
          <w:sz w:val="20"/>
          <w:szCs w:val="20"/>
          <w:u w:val="single"/>
        </w:rPr>
        <w:t>Senior Course:</w:t>
      </w:r>
      <w:r>
        <w:rPr>
          <w:rFonts w:ascii="Times New Roman" w:hAnsi="Times New Roman"/>
          <w:b/>
          <w:sz w:val="20"/>
          <w:szCs w:val="20"/>
        </w:rPr>
        <w:t xml:space="preserve">  </w:t>
      </w:r>
      <w:r w:rsidRPr="00C574B9">
        <w:rPr>
          <w:rFonts w:ascii="Times New Roman" w:hAnsi="Times New Roman"/>
          <w:sz w:val="20"/>
          <w:szCs w:val="20"/>
        </w:rPr>
        <w:t>Students learn physical principles and fundamental skills across mechanical systems in construction. Students will select materials, assemble, and test basic electrical circuits. Students will select materials and assemble simple copper and plastic plumbing applications for both supply and drains. They will perform simple maintenance of electric motors, electric fixtures and plumbing fixtures. Students will be able to select and install basic ductwork components and learn the operation and maintenance of heating and cooling equipment.</w:t>
      </w:r>
    </w:p>
    <w:p w:rsidR="00557AC9" w:rsidRPr="00C574B9" w:rsidRDefault="00557AC9" w:rsidP="00D45BAE">
      <w:pPr>
        <w:spacing w:before="120"/>
        <w:rPr>
          <w:rFonts w:ascii="Times New Roman" w:hAnsi="Times New Roman"/>
          <w:sz w:val="20"/>
          <w:szCs w:val="20"/>
        </w:rPr>
      </w:pPr>
      <w:r w:rsidRPr="00601FFC">
        <w:rPr>
          <w:rFonts w:ascii="Times New Roman" w:hAnsi="Times New Roman"/>
          <w:b/>
          <w:color w:val="FF0000"/>
          <w:sz w:val="20"/>
          <w:szCs w:val="20"/>
          <w:u w:val="single"/>
        </w:rPr>
        <w:t xml:space="preserve">HVAC Refrigeration Senior Level Course: </w:t>
      </w:r>
      <w:r>
        <w:rPr>
          <w:rFonts w:ascii="Times New Roman" w:hAnsi="Times New Roman"/>
          <w:b/>
          <w:sz w:val="20"/>
          <w:szCs w:val="20"/>
        </w:rPr>
        <w:t xml:space="preserve"> </w:t>
      </w:r>
      <w:r w:rsidRPr="00C574B9">
        <w:rPr>
          <w:rFonts w:ascii="Times New Roman" w:hAnsi="Times New Roman"/>
          <w:sz w:val="20"/>
          <w:szCs w:val="20"/>
        </w:rPr>
        <w:t>Students will install, troubleshoot and service residential and commercial refrigeration systems. Students will learn laws of thermodynamics, pressure and temperature relationships, the refrigeration cycle, and refrigerant management. Students will address hydronic systems, chilled water systems, package units, and cooling towers.</w:t>
      </w:r>
    </w:p>
    <w:p w:rsidR="00557AC9" w:rsidRPr="00C574B9" w:rsidRDefault="00557AC9" w:rsidP="00D45BAE">
      <w:pPr>
        <w:spacing w:before="120"/>
        <w:rPr>
          <w:rFonts w:ascii="Times New Roman" w:hAnsi="Times New Roman"/>
          <w:sz w:val="20"/>
          <w:szCs w:val="20"/>
        </w:rPr>
      </w:pPr>
      <w:r w:rsidRPr="00601FFC">
        <w:rPr>
          <w:rFonts w:ascii="Times New Roman" w:hAnsi="Times New Roman"/>
          <w:b/>
          <w:color w:val="FF0000"/>
          <w:sz w:val="20"/>
          <w:szCs w:val="20"/>
          <w:u w:val="single"/>
        </w:rPr>
        <w:t>HVAC Construction Pre-Apprenticeship/Capstone:</w:t>
      </w:r>
      <w:r w:rsidRPr="00601FFC">
        <w:rPr>
          <w:rFonts w:ascii="Times New Roman" w:hAnsi="Times New Roman"/>
          <w:b/>
          <w:color w:val="FF0000"/>
          <w:sz w:val="20"/>
          <w:szCs w:val="20"/>
        </w:rPr>
        <w:t xml:space="preserve">  </w:t>
      </w:r>
      <w:r w:rsidRPr="00C574B9">
        <w:rPr>
          <w:rFonts w:ascii="Times New Roman" w:hAnsi="Times New Roman"/>
          <w:sz w:val="20"/>
          <w:szCs w:val="20"/>
        </w:rPr>
        <w:t>The capstone course provides opportunities for students to apply knowledge, attitudes and skills that were learned in Construction programs in a more comprehensive and authentic way. Capstones often include project/problem based learning opportunities that occur both in and away from school. Under supervision of the school and through community partnerships, students may combine classroom learning with work experience. This course can be delivered through a variety of delivery methods including cooperative education or apprenticeship.</w:t>
      </w:r>
    </w:p>
    <w:p w:rsidR="00621AF5" w:rsidRPr="005B256A" w:rsidRDefault="00621AF5" w:rsidP="00621AF5">
      <w:pPr>
        <w:spacing w:before="120"/>
        <w:jc w:val="both"/>
        <w:rPr>
          <w:rFonts w:ascii="Times New Roman" w:hAnsi="Times New Roman"/>
          <w:b/>
          <w:color w:val="000000"/>
          <w:sz w:val="20"/>
          <w:szCs w:val="20"/>
        </w:rPr>
      </w:pPr>
      <w:r w:rsidRPr="005B256A">
        <w:rPr>
          <w:rFonts w:ascii="Times New Roman" w:hAnsi="Times New Roman"/>
          <w:b/>
          <w:color w:val="000000"/>
          <w:sz w:val="20"/>
          <w:szCs w:val="20"/>
          <w:u w:val="single"/>
        </w:rPr>
        <w:t>Industry Certifications-</w:t>
      </w:r>
      <w:r w:rsidRPr="005B256A">
        <w:rPr>
          <w:rFonts w:ascii="Times New Roman" w:hAnsi="Times New Roman"/>
          <w:b/>
          <w:color w:val="000000"/>
          <w:sz w:val="20"/>
          <w:szCs w:val="20"/>
        </w:rPr>
        <w:t xml:space="preserve"> ICE, EPA, OSHA</w:t>
      </w:r>
    </w:p>
    <w:p w:rsidR="00621AF5" w:rsidRPr="00B96D82" w:rsidRDefault="00621AF5" w:rsidP="00621AF5">
      <w:pPr>
        <w:spacing w:before="120"/>
        <w:jc w:val="both"/>
        <w:rPr>
          <w:rFonts w:ascii="Times New Roman" w:hAnsi="Times New Roman"/>
          <w:color w:val="000000"/>
          <w:sz w:val="20"/>
          <w:szCs w:val="20"/>
        </w:rPr>
      </w:pPr>
      <w:r w:rsidRPr="005B256A">
        <w:rPr>
          <w:rFonts w:ascii="Times New Roman" w:hAnsi="Times New Roman"/>
          <w:b/>
          <w:color w:val="000000"/>
          <w:sz w:val="20"/>
          <w:szCs w:val="20"/>
          <w:u w:val="single"/>
        </w:rPr>
        <w:t>College Credit Offerings</w:t>
      </w:r>
      <w:r w:rsidRPr="005B256A">
        <w:rPr>
          <w:rFonts w:ascii="Times New Roman" w:hAnsi="Times New Roman"/>
          <w:b/>
          <w:color w:val="000000"/>
          <w:sz w:val="20"/>
          <w:szCs w:val="20"/>
        </w:rPr>
        <w:t xml:space="preserve">- </w:t>
      </w:r>
      <w:r w:rsidR="00B96D82" w:rsidRPr="00B96D82">
        <w:rPr>
          <w:rFonts w:ascii="Times New Roman" w:hAnsi="Times New Roman"/>
          <w:color w:val="000000"/>
          <w:sz w:val="20"/>
          <w:szCs w:val="20"/>
        </w:rPr>
        <w:t>CCAT 1431 10-Hour OSHA, HVA 1241 Installation Techniques &amp; Practices, HVA 1401</w:t>
      </w:r>
      <w:r w:rsidR="00B96D82">
        <w:rPr>
          <w:rFonts w:ascii="Times New Roman" w:hAnsi="Times New Roman"/>
          <w:b/>
          <w:color w:val="000000"/>
          <w:sz w:val="20"/>
          <w:szCs w:val="20"/>
        </w:rPr>
        <w:t xml:space="preserve"> Mechanical </w:t>
      </w:r>
      <w:r w:rsidR="00B96D82" w:rsidRPr="00B96D82">
        <w:rPr>
          <w:rFonts w:ascii="Times New Roman" w:hAnsi="Times New Roman"/>
          <w:color w:val="000000"/>
          <w:sz w:val="20"/>
          <w:szCs w:val="20"/>
        </w:rPr>
        <w:t>&amp; Electrical Troubleshooting</w:t>
      </w:r>
    </w:p>
    <w:p w:rsidR="00621AF5" w:rsidRPr="005B256A" w:rsidRDefault="00621AF5" w:rsidP="00A0421E">
      <w:pPr>
        <w:pBdr>
          <w:bottom w:val="single" w:sz="12" w:space="1" w:color="auto"/>
        </w:pBdr>
        <w:spacing w:before="120"/>
        <w:jc w:val="both"/>
        <w:rPr>
          <w:rFonts w:ascii="Times New Roman" w:hAnsi="Times New Roman"/>
          <w:color w:val="000000"/>
          <w:sz w:val="20"/>
          <w:szCs w:val="20"/>
        </w:rPr>
      </w:pPr>
      <w:r w:rsidRPr="005B256A">
        <w:rPr>
          <w:rFonts w:ascii="Times New Roman" w:hAnsi="Times New Roman"/>
          <w:b/>
          <w:color w:val="000000"/>
          <w:sz w:val="20"/>
          <w:szCs w:val="20"/>
          <w:u w:val="single"/>
        </w:rPr>
        <w:t>Related Careers-</w:t>
      </w:r>
      <w:r w:rsidRPr="005B256A">
        <w:rPr>
          <w:rFonts w:ascii="Times New Roman" w:hAnsi="Times New Roman"/>
          <w:color w:val="000000"/>
          <w:sz w:val="20"/>
          <w:szCs w:val="20"/>
        </w:rPr>
        <w:t xml:space="preserve"> HVAC Technician Electrician, Facility Maintenance Technician, Plumber, Power Line Technician, Sheet Metal Fabricator, Telecommunications Technician</w:t>
      </w:r>
    </w:p>
    <w:p w:rsidR="00621AF5" w:rsidRDefault="00621AF5" w:rsidP="00621AF5">
      <w:pPr>
        <w:pStyle w:val="NoSpacing"/>
        <w:pBdr>
          <w:bottom w:val="single" w:sz="12" w:space="1" w:color="auto"/>
        </w:pBdr>
        <w:jc w:val="both"/>
        <w:rPr>
          <w:rFonts w:ascii="Times New Roman" w:hAnsi="Times New Roman"/>
          <w:bCs/>
          <w:sz w:val="20"/>
          <w:szCs w:val="20"/>
        </w:rPr>
      </w:pPr>
    </w:p>
    <w:p w:rsidR="00621AF5" w:rsidRPr="005B256A" w:rsidRDefault="00621AF5" w:rsidP="00621AF5">
      <w:pPr>
        <w:pStyle w:val="NoSpacing"/>
        <w:pBdr>
          <w:bottom w:val="single" w:sz="12" w:space="1" w:color="auto"/>
        </w:pBdr>
        <w:jc w:val="both"/>
        <w:rPr>
          <w:rFonts w:ascii="Times New Roman" w:hAnsi="Times New Roman"/>
          <w:bCs/>
          <w:sz w:val="20"/>
          <w:szCs w:val="20"/>
        </w:rPr>
      </w:pPr>
    </w:p>
    <w:p w:rsidR="00621AF5" w:rsidRPr="005B256A" w:rsidRDefault="006C5C85" w:rsidP="00621AF5">
      <w:pPr>
        <w:pStyle w:val="BasicParagraph"/>
        <w:spacing w:before="120"/>
        <w:jc w:val="both"/>
        <w:rPr>
          <w:rFonts w:ascii="Times New Roman" w:hAnsi="Times New Roman" w:cs="Times New Roman"/>
          <w:b/>
        </w:rPr>
      </w:pPr>
      <w:r>
        <w:rPr>
          <w:rFonts w:ascii="Times New Roman" w:hAnsi="Times New Roman" w:cs="Times New Roman"/>
          <w:b/>
        </w:rPr>
        <w:t>Manufacturing Technologies</w:t>
      </w:r>
      <w:r w:rsidR="00621AF5" w:rsidRPr="005B256A">
        <w:rPr>
          <w:rFonts w:ascii="Times New Roman" w:hAnsi="Times New Roman" w:cs="Times New Roman"/>
          <w:b/>
        </w:rPr>
        <w:t xml:space="preserve"> </w:t>
      </w:r>
    </w:p>
    <w:p w:rsidR="00621AF5" w:rsidRPr="005B256A" w:rsidRDefault="007E7B3F" w:rsidP="00621AF5">
      <w:pPr>
        <w:pStyle w:val="BasicParagraph"/>
        <w:tabs>
          <w:tab w:val="left" w:pos="3600"/>
          <w:tab w:val="left" w:pos="4500"/>
          <w:tab w:val="left" w:pos="7560"/>
        </w:tabs>
        <w:jc w:val="both"/>
        <w:rPr>
          <w:rFonts w:ascii="Times New Roman" w:hAnsi="Times New Roman" w:cs="Times New Roman"/>
          <w:color w:val="FF0000"/>
          <w:sz w:val="20"/>
          <w:szCs w:val="20"/>
        </w:rPr>
      </w:pPr>
      <w:r w:rsidRPr="005B256A">
        <w:rPr>
          <w:rFonts w:ascii="Times New Roman" w:hAnsi="Times New Roman" w:cs="Times New Roman"/>
          <w:color w:val="FF0000"/>
          <w:sz w:val="20"/>
          <w:szCs w:val="20"/>
        </w:rPr>
        <w:t xml:space="preserve"> </w:t>
      </w:r>
      <w:r w:rsidR="00621AF5" w:rsidRPr="005B256A">
        <w:rPr>
          <w:rFonts w:ascii="Times New Roman" w:hAnsi="Times New Roman" w:cs="Times New Roman"/>
          <w:color w:val="FF0000"/>
          <w:sz w:val="20"/>
          <w:szCs w:val="20"/>
        </w:rPr>
        <w:t>(Manufacturing Technologies Career Field)</w:t>
      </w:r>
      <w:r w:rsidR="00621AF5" w:rsidRPr="005B256A">
        <w:rPr>
          <w:rFonts w:ascii="Times New Roman" w:hAnsi="Times New Roman" w:cs="Times New Roman"/>
          <w:color w:val="FF0000"/>
          <w:sz w:val="20"/>
          <w:szCs w:val="20"/>
        </w:rPr>
        <w:tab/>
        <w:t>4 credits</w:t>
      </w:r>
      <w:r w:rsidR="00621AF5" w:rsidRPr="005B256A">
        <w:rPr>
          <w:rFonts w:ascii="Times New Roman" w:hAnsi="Times New Roman" w:cs="Times New Roman"/>
          <w:color w:val="FF0000"/>
          <w:sz w:val="20"/>
          <w:szCs w:val="20"/>
        </w:rPr>
        <w:tab/>
        <w:t>Length of course: Junior and Senior year</w:t>
      </w:r>
      <w:r w:rsidR="00621AF5" w:rsidRPr="005B256A">
        <w:rPr>
          <w:rFonts w:ascii="Times New Roman" w:hAnsi="Times New Roman" w:cs="Times New Roman"/>
          <w:color w:val="FF0000"/>
          <w:sz w:val="20"/>
          <w:szCs w:val="20"/>
        </w:rPr>
        <w:tab/>
        <w:t xml:space="preserve">   Approximate</w:t>
      </w:r>
      <w:r w:rsidR="00B96D82">
        <w:rPr>
          <w:rFonts w:ascii="Times New Roman" w:hAnsi="Times New Roman" w:cs="Times New Roman"/>
          <w:color w:val="FF0000"/>
          <w:sz w:val="20"/>
          <w:szCs w:val="20"/>
        </w:rPr>
        <w:t xml:space="preserve"> </w:t>
      </w:r>
      <w:r w:rsidR="00621AF5" w:rsidRPr="005B256A">
        <w:rPr>
          <w:rFonts w:ascii="Times New Roman" w:hAnsi="Times New Roman" w:cs="Times New Roman"/>
          <w:color w:val="FF0000"/>
          <w:sz w:val="20"/>
          <w:szCs w:val="20"/>
        </w:rPr>
        <w:t>fee:</w:t>
      </w:r>
      <w:r w:rsidR="00B96D82">
        <w:rPr>
          <w:rFonts w:ascii="Times New Roman" w:hAnsi="Times New Roman" w:cs="Times New Roman"/>
          <w:color w:val="FF0000"/>
          <w:sz w:val="20"/>
          <w:szCs w:val="20"/>
        </w:rPr>
        <w:t>11</w:t>
      </w:r>
      <w:r w:rsidR="00B96D82" w:rsidRPr="00B96D82">
        <w:rPr>
          <w:rFonts w:ascii="Times New Roman" w:hAnsi="Times New Roman" w:cs="Times New Roman"/>
          <w:color w:val="FF0000"/>
          <w:sz w:val="20"/>
          <w:szCs w:val="20"/>
          <w:vertAlign w:val="superscript"/>
        </w:rPr>
        <w:t>th</w:t>
      </w:r>
      <w:r w:rsidR="00B96D82">
        <w:rPr>
          <w:rFonts w:ascii="Times New Roman" w:hAnsi="Times New Roman" w:cs="Times New Roman"/>
          <w:color w:val="FF0000"/>
          <w:sz w:val="20"/>
          <w:szCs w:val="20"/>
        </w:rPr>
        <w:t xml:space="preserve"> $90 12</w:t>
      </w:r>
      <w:r w:rsidR="00B96D82" w:rsidRPr="00B96D82">
        <w:rPr>
          <w:rFonts w:ascii="Times New Roman" w:hAnsi="Times New Roman" w:cs="Times New Roman"/>
          <w:color w:val="FF0000"/>
          <w:sz w:val="20"/>
          <w:szCs w:val="20"/>
          <w:vertAlign w:val="superscript"/>
        </w:rPr>
        <w:t>th</w:t>
      </w:r>
      <w:r w:rsidR="00B96D82">
        <w:rPr>
          <w:rFonts w:ascii="Times New Roman" w:hAnsi="Times New Roman" w:cs="Times New Roman"/>
          <w:color w:val="FF0000"/>
          <w:sz w:val="20"/>
          <w:szCs w:val="20"/>
        </w:rPr>
        <w:t xml:space="preserve"> $15</w:t>
      </w:r>
    </w:p>
    <w:p w:rsidR="00621AF5" w:rsidRPr="005B256A" w:rsidRDefault="00621AF5" w:rsidP="00621AF5">
      <w:pPr>
        <w:widowControl w:val="0"/>
        <w:autoSpaceDE w:val="0"/>
        <w:autoSpaceDN w:val="0"/>
        <w:adjustRightInd w:val="0"/>
        <w:spacing w:line="288" w:lineRule="auto"/>
        <w:jc w:val="both"/>
        <w:textAlignment w:val="center"/>
        <w:rPr>
          <w:rFonts w:ascii="Times New Roman" w:hAnsi="Times New Roman"/>
          <w:color w:val="000000"/>
          <w:sz w:val="20"/>
          <w:szCs w:val="20"/>
        </w:rPr>
      </w:pPr>
      <w:r w:rsidRPr="005B256A">
        <w:rPr>
          <w:rFonts w:ascii="Times New Roman" w:hAnsi="Times New Roman"/>
          <w:color w:val="000000"/>
          <w:sz w:val="20"/>
          <w:szCs w:val="20"/>
        </w:rPr>
        <w:t>Manufacturing and Machining is where things get made. From the selection of materials to the design processes and inspecting the final product, this field involves analytical, technical, and problem solving skills. It also involves close attention to detail. If you enjoy working with tools, machinery, and materials in an industrial setting, take a closer look at this class. Graduation from Manufacturing Technologies could lead to a wide variety of occupations including machinist, toolmaker, welder, or assembly line worker and others. Juniors take a ten hour OSHA class and can get an OSHA certification if they complete it successfully. Seniors can get several credits from Sinclair Community College if effort is applied and the student is a completer. Completers also have the chance to earn a three thousand dollar scholarship to Sinclair Community College in the manufacturing/engineering area. Students have the opportunity to compete in Skills USA competitions.</w:t>
      </w:r>
    </w:p>
    <w:p w:rsidR="005B4536" w:rsidRDefault="005B4536">
      <w:pPr>
        <w:rPr>
          <w:rFonts w:ascii="Times New Roman" w:hAnsi="Times New Roman"/>
          <w:b/>
          <w:color w:val="000000"/>
          <w:sz w:val="20"/>
          <w:szCs w:val="20"/>
          <w:u w:val="single"/>
        </w:rPr>
      </w:pPr>
    </w:p>
    <w:p w:rsidR="00621AF5" w:rsidRPr="005B256A" w:rsidRDefault="00621AF5" w:rsidP="00A0421E">
      <w:pPr>
        <w:rPr>
          <w:rFonts w:ascii="Times New Roman" w:hAnsi="Times New Roman"/>
          <w:b/>
          <w:color w:val="000000"/>
          <w:sz w:val="20"/>
          <w:szCs w:val="20"/>
          <w:u w:val="single"/>
        </w:rPr>
      </w:pPr>
      <w:r w:rsidRPr="005B256A">
        <w:rPr>
          <w:rFonts w:ascii="Times New Roman" w:hAnsi="Times New Roman"/>
          <w:b/>
          <w:color w:val="000000"/>
          <w:sz w:val="20"/>
          <w:szCs w:val="20"/>
          <w:u w:val="single"/>
        </w:rPr>
        <w:t>Program Course Offerings (All course must be taken in sequence and cannot be taken out of order):</w:t>
      </w:r>
    </w:p>
    <w:p w:rsidR="00557AC9" w:rsidRPr="00C574B9" w:rsidRDefault="00557AC9" w:rsidP="00D45BAE">
      <w:pPr>
        <w:spacing w:before="120"/>
        <w:rPr>
          <w:rFonts w:ascii="Times New Roman" w:hAnsi="Times New Roman"/>
          <w:sz w:val="20"/>
          <w:szCs w:val="20"/>
        </w:rPr>
      </w:pPr>
      <w:r w:rsidRPr="00601FFC">
        <w:rPr>
          <w:rFonts w:ascii="Times New Roman" w:hAnsi="Times New Roman"/>
          <w:b/>
          <w:color w:val="FF0000"/>
          <w:sz w:val="20"/>
          <w:szCs w:val="20"/>
          <w:u w:val="single"/>
        </w:rPr>
        <w:t>Machining with Industrial Lathes: Junior Level Course:</w:t>
      </w:r>
      <w:r>
        <w:rPr>
          <w:rFonts w:ascii="Times New Roman" w:hAnsi="Times New Roman"/>
          <w:b/>
          <w:sz w:val="20"/>
          <w:szCs w:val="20"/>
        </w:rPr>
        <w:t xml:space="preserve">  </w:t>
      </w:r>
      <w:r w:rsidRPr="00C574B9">
        <w:rPr>
          <w:rFonts w:ascii="Times New Roman" w:hAnsi="Times New Roman"/>
          <w:sz w:val="20"/>
          <w:szCs w:val="20"/>
        </w:rPr>
        <w:t xml:space="preserve">This course directs the student in the safe use of different types of manual industrial lathes. Students will use these machine tools to shape, pattern, bore, thread and polish metal and other materials. </w:t>
      </w:r>
      <w:r w:rsidRPr="00C574B9">
        <w:rPr>
          <w:rFonts w:ascii="Times New Roman" w:hAnsi="Times New Roman"/>
          <w:sz w:val="20"/>
          <w:szCs w:val="20"/>
        </w:rPr>
        <w:lastRenderedPageBreak/>
        <w:t>Students will apply their knowledge of product characteristics, perform necessary calculations, use precision measuring instruments and make all adjustments needed to fabricate products to print dimensions. Students will be able to identify operational problems and provide routine care and maintenance to the lathe.</w:t>
      </w:r>
      <w:r w:rsidRPr="00C574B9">
        <w:rPr>
          <w:rFonts w:ascii="Times New Roman" w:hAnsi="Times New Roman"/>
          <w:sz w:val="20"/>
          <w:szCs w:val="20"/>
        </w:rPr>
        <w:tab/>
      </w:r>
      <w:r w:rsidRPr="00C574B9">
        <w:rPr>
          <w:rFonts w:ascii="Times New Roman" w:hAnsi="Times New Roman"/>
          <w:sz w:val="20"/>
          <w:szCs w:val="20"/>
        </w:rPr>
        <w:tab/>
      </w:r>
    </w:p>
    <w:p w:rsidR="00557AC9" w:rsidRPr="00C574B9" w:rsidRDefault="00557AC9" w:rsidP="00D45BAE">
      <w:pPr>
        <w:spacing w:before="120"/>
        <w:rPr>
          <w:rFonts w:ascii="Times New Roman" w:hAnsi="Times New Roman"/>
          <w:sz w:val="20"/>
          <w:szCs w:val="20"/>
        </w:rPr>
      </w:pPr>
      <w:r w:rsidRPr="00601FFC">
        <w:rPr>
          <w:rFonts w:ascii="Times New Roman" w:hAnsi="Times New Roman"/>
          <w:b/>
          <w:color w:val="FF0000"/>
          <w:sz w:val="20"/>
          <w:szCs w:val="20"/>
          <w:u w:val="single"/>
        </w:rPr>
        <w:t>Machining with Industrial Milling Machines: Junior Level Course:</w:t>
      </w:r>
      <w:r>
        <w:rPr>
          <w:rFonts w:ascii="Times New Roman" w:hAnsi="Times New Roman"/>
          <w:b/>
          <w:sz w:val="20"/>
          <w:szCs w:val="20"/>
        </w:rPr>
        <w:t xml:space="preserve">  </w:t>
      </w:r>
      <w:r w:rsidRPr="00C574B9">
        <w:rPr>
          <w:rFonts w:ascii="Times New Roman" w:hAnsi="Times New Roman"/>
          <w:sz w:val="20"/>
          <w:szCs w:val="20"/>
        </w:rPr>
        <w:t>In this course, students are directed in the safe use of manual milling machines. Students apply their knowledge of product characteristics, perform necessary calculations, and use precision measuring instruments and layout equipment to mill products to print dimensions. Students will use these machine tools to shape, cut, drill and bore metal and other materials. Students will be able to identify operational problems and provide routine care and maintenance to the manual mill.</w:t>
      </w:r>
      <w:r w:rsidRPr="00C574B9">
        <w:rPr>
          <w:rFonts w:ascii="Times New Roman" w:hAnsi="Times New Roman"/>
          <w:sz w:val="20"/>
          <w:szCs w:val="20"/>
        </w:rPr>
        <w:tab/>
      </w:r>
      <w:r w:rsidRPr="00C574B9">
        <w:rPr>
          <w:rFonts w:ascii="Times New Roman" w:hAnsi="Times New Roman"/>
          <w:sz w:val="20"/>
          <w:szCs w:val="20"/>
        </w:rPr>
        <w:tab/>
      </w:r>
    </w:p>
    <w:p w:rsidR="00557AC9" w:rsidRPr="00C574B9" w:rsidRDefault="00557AC9" w:rsidP="00D45BAE">
      <w:pPr>
        <w:spacing w:before="120"/>
        <w:rPr>
          <w:rFonts w:ascii="Times New Roman" w:hAnsi="Times New Roman"/>
          <w:sz w:val="20"/>
          <w:szCs w:val="20"/>
        </w:rPr>
      </w:pPr>
      <w:r w:rsidRPr="00601FFC">
        <w:rPr>
          <w:rFonts w:ascii="Times New Roman" w:hAnsi="Times New Roman"/>
          <w:b/>
          <w:color w:val="FF0000"/>
          <w:sz w:val="20"/>
          <w:szCs w:val="20"/>
          <w:u w:val="single"/>
        </w:rPr>
        <w:t>Machine Tools: Senior Level Course:</w:t>
      </w:r>
      <w:r w:rsidRPr="00601FFC">
        <w:rPr>
          <w:rFonts w:ascii="Times New Roman" w:hAnsi="Times New Roman"/>
          <w:b/>
          <w:color w:val="FF0000"/>
          <w:sz w:val="20"/>
          <w:szCs w:val="20"/>
        </w:rPr>
        <w:t xml:space="preserve">  </w:t>
      </w:r>
      <w:r w:rsidRPr="00C574B9">
        <w:rPr>
          <w:rFonts w:ascii="Times New Roman" w:hAnsi="Times New Roman"/>
          <w:sz w:val="20"/>
          <w:szCs w:val="20"/>
        </w:rPr>
        <w:t>This course introduces students to all aspects of machining applications in manufacturing. They will be able to perform routine calculations, interpret basic drawings, begin the process of performing accurate measurements and be able to plan simple machining processes. Students will learn the fundamental principles and practices of cutting, drilling and grinding using modern machine tools, hand tools and precision measuring instruments.</w:t>
      </w:r>
      <w:r w:rsidRPr="00C574B9">
        <w:rPr>
          <w:rFonts w:ascii="Times New Roman" w:hAnsi="Times New Roman"/>
          <w:sz w:val="20"/>
          <w:szCs w:val="20"/>
        </w:rPr>
        <w:tab/>
      </w:r>
      <w:r w:rsidRPr="00C574B9">
        <w:rPr>
          <w:rFonts w:ascii="Times New Roman" w:hAnsi="Times New Roman"/>
          <w:sz w:val="20"/>
          <w:szCs w:val="20"/>
        </w:rPr>
        <w:tab/>
      </w:r>
      <w:r w:rsidRPr="00C574B9">
        <w:rPr>
          <w:rFonts w:ascii="Times New Roman" w:hAnsi="Times New Roman"/>
          <w:sz w:val="20"/>
          <w:szCs w:val="20"/>
        </w:rPr>
        <w:tab/>
      </w:r>
      <w:r w:rsidRPr="00C574B9">
        <w:rPr>
          <w:rFonts w:ascii="Times New Roman" w:hAnsi="Times New Roman"/>
          <w:sz w:val="20"/>
          <w:szCs w:val="20"/>
        </w:rPr>
        <w:tab/>
      </w:r>
      <w:r w:rsidRPr="00C574B9">
        <w:rPr>
          <w:rFonts w:ascii="Times New Roman" w:hAnsi="Times New Roman"/>
          <w:sz w:val="20"/>
          <w:szCs w:val="20"/>
        </w:rPr>
        <w:tab/>
      </w:r>
    </w:p>
    <w:p w:rsidR="00557AC9" w:rsidRPr="00C574B9" w:rsidRDefault="00557AC9" w:rsidP="00D45BAE">
      <w:pPr>
        <w:spacing w:before="120"/>
        <w:rPr>
          <w:rFonts w:ascii="Times New Roman" w:hAnsi="Times New Roman"/>
          <w:sz w:val="20"/>
          <w:szCs w:val="20"/>
        </w:rPr>
      </w:pPr>
      <w:r w:rsidRPr="00601FFC">
        <w:rPr>
          <w:rFonts w:ascii="Times New Roman" w:hAnsi="Times New Roman"/>
          <w:b/>
          <w:color w:val="FF0000"/>
          <w:sz w:val="20"/>
          <w:szCs w:val="20"/>
          <w:u w:val="single"/>
        </w:rPr>
        <w:t>Computer Numerical Control Technology with Industrial Mills and Lathes:</w:t>
      </w:r>
      <w:r>
        <w:rPr>
          <w:rFonts w:ascii="Times New Roman" w:hAnsi="Times New Roman"/>
          <w:b/>
          <w:sz w:val="20"/>
          <w:szCs w:val="20"/>
        </w:rPr>
        <w:t xml:space="preserve">  </w:t>
      </w:r>
      <w:r w:rsidRPr="00C574B9">
        <w:rPr>
          <w:rFonts w:ascii="Times New Roman" w:hAnsi="Times New Roman"/>
          <w:sz w:val="20"/>
          <w:szCs w:val="20"/>
        </w:rPr>
        <w:t>In this course, students will use computer numerical control (CNC) programming to mill products comprised of various materials. Students will prepare numerical control programs in positioning systems using standard industrial G and M codes. They will program computerized numerical control mills and lathes.</w:t>
      </w:r>
    </w:p>
    <w:p w:rsidR="00557AC9" w:rsidRPr="00C574B9" w:rsidRDefault="00557AC9" w:rsidP="00D45BAE">
      <w:pPr>
        <w:spacing w:before="120"/>
        <w:rPr>
          <w:rFonts w:ascii="Times New Roman" w:hAnsi="Times New Roman"/>
          <w:sz w:val="20"/>
          <w:szCs w:val="20"/>
        </w:rPr>
      </w:pPr>
      <w:r w:rsidRPr="00601FFC">
        <w:rPr>
          <w:rFonts w:ascii="Times New Roman" w:hAnsi="Times New Roman"/>
          <w:b/>
          <w:color w:val="FF0000"/>
          <w:sz w:val="20"/>
          <w:szCs w:val="20"/>
          <w:u w:val="single"/>
        </w:rPr>
        <w:t>Manufacturing Capstone: Senior Level Course:</w:t>
      </w:r>
      <w:r>
        <w:rPr>
          <w:rFonts w:ascii="Times New Roman" w:hAnsi="Times New Roman"/>
          <w:b/>
          <w:sz w:val="20"/>
          <w:szCs w:val="20"/>
        </w:rPr>
        <w:t xml:space="preserve">  </w:t>
      </w:r>
      <w:r w:rsidRPr="00C574B9">
        <w:rPr>
          <w:rFonts w:ascii="Times New Roman" w:hAnsi="Times New Roman"/>
          <w:sz w:val="20"/>
          <w:szCs w:val="20"/>
        </w:rPr>
        <w:t>The capstone course provides opportunities for students to apply knowledge, attitudes and skills that were learned in a Manufacturing program in a more comprehensive and authentic way. Capstones often include project/problem based learning opportunities that occur both in and away from school. Under supervision of the school and through community partnerships, students may combine classroom learning with work experience. This course can be delivered through a variety of delivery methods including cooperative education or apprenticeship.</w:t>
      </w:r>
      <w:r w:rsidRPr="00C574B9">
        <w:rPr>
          <w:rFonts w:ascii="Times New Roman" w:hAnsi="Times New Roman"/>
          <w:sz w:val="20"/>
          <w:szCs w:val="20"/>
        </w:rPr>
        <w:tab/>
      </w:r>
    </w:p>
    <w:p w:rsidR="00621AF5" w:rsidRPr="005B256A" w:rsidRDefault="00621AF5" w:rsidP="00621AF5">
      <w:pPr>
        <w:widowControl w:val="0"/>
        <w:autoSpaceDE w:val="0"/>
        <w:autoSpaceDN w:val="0"/>
        <w:adjustRightInd w:val="0"/>
        <w:spacing w:before="120" w:line="288" w:lineRule="auto"/>
        <w:jc w:val="both"/>
        <w:textAlignment w:val="center"/>
        <w:rPr>
          <w:rFonts w:ascii="Times New Roman" w:hAnsi="Times New Roman"/>
          <w:b/>
          <w:color w:val="000000"/>
          <w:sz w:val="20"/>
          <w:szCs w:val="20"/>
          <w:u w:val="single"/>
        </w:rPr>
      </w:pPr>
      <w:r w:rsidRPr="005B256A">
        <w:rPr>
          <w:rFonts w:ascii="Times New Roman" w:hAnsi="Times New Roman"/>
          <w:b/>
          <w:color w:val="000000"/>
          <w:sz w:val="20"/>
          <w:szCs w:val="20"/>
          <w:u w:val="single"/>
        </w:rPr>
        <w:t xml:space="preserve">Industry Certifications: </w:t>
      </w:r>
    </w:p>
    <w:p w:rsidR="00621AF5" w:rsidRPr="005B256A" w:rsidRDefault="00621AF5" w:rsidP="00621AF5">
      <w:pPr>
        <w:widowControl w:val="0"/>
        <w:autoSpaceDE w:val="0"/>
        <w:autoSpaceDN w:val="0"/>
        <w:adjustRightInd w:val="0"/>
        <w:spacing w:line="288" w:lineRule="auto"/>
        <w:jc w:val="both"/>
        <w:textAlignment w:val="center"/>
        <w:rPr>
          <w:rFonts w:ascii="Times New Roman" w:hAnsi="Times New Roman"/>
          <w:color w:val="000000"/>
          <w:sz w:val="20"/>
          <w:szCs w:val="20"/>
          <w:u w:val="single"/>
        </w:rPr>
      </w:pPr>
      <w:r w:rsidRPr="005B256A">
        <w:rPr>
          <w:rFonts w:ascii="Times New Roman" w:hAnsi="Times New Roman"/>
          <w:color w:val="000000"/>
          <w:sz w:val="20"/>
          <w:szCs w:val="20"/>
        </w:rPr>
        <w:t>OSHA 10 hour Shop Safety Certification</w:t>
      </w:r>
    </w:p>
    <w:p w:rsidR="00621AF5" w:rsidRPr="005B256A" w:rsidRDefault="00621AF5" w:rsidP="00621AF5">
      <w:pPr>
        <w:widowControl w:val="0"/>
        <w:autoSpaceDE w:val="0"/>
        <w:autoSpaceDN w:val="0"/>
        <w:adjustRightInd w:val="0"/>
        <w:spacing w:before="120" w:line="288" w:lineRule="auto"/>
        <w:jc w:val="both"/>
        <w:textAlignment w:val="center"/>
        <w:rPr>
          <w:rFonts w:ascii="Times New Roman" w:hAnsi="Times New Roman"/>
          <w:b/>
          <w:color w:val="000000"/>
          <w:sz w:val="20"/>
          <w:szCs w:val="20"/>
          <w:u w:val="single"/>
        </w:rPr>
      </w:pPr>
      <w:r w:rsidRPr="005B256A">
        <w:rPr>
          <w:rFonts w:ascii="Times New Roman" w:hAnsi="Times New Roman"/>
          <w:b/>
          <w:color w:val="000000"/>
          <w:sz w:val="20"/>
          <w:szCs w:val="20"/>
          <w:u w:val="single"/>
        </w:rPr>
        <w:t xml:space="preserve">College Credit Offerings: </w:t>
      </w:r>
      <w:r w:rsidRPr="005B256A">
        <w:rPr>
          <w:rFonts w:ascii="Times New Roman" w:hAnsi="Times New Roman"/>
          <w:b/>
          <w:color w:val="000000"/>
          <w:sz w:val="20"/>
          <w:szCs w:val="20"/>
        </w:rPr>
        <w:t xml:space="preserve">College Credit Plus: </w:t>
      </w:r>
      <w:r w:rsidRPr="005B256A">
        <w:rPr>
          <w:rFonts w:ascii="Times New Roman" w:hAnsi="Times New Roman"/>
          <w:color w:val="000000"/>
          <w:sz w:val="20"/>
          <w:szCs w:val="20"/>
        </w:rPr>
        <w:t>MET-1151 Guitar Manufacturing Using STEM (3 Credit Hours</w:t>
      </w:r>
      <w:r w:rsidR="00B96D82">
        <w:rPr>
          <w:rFonts w:ascii="Times New Roman" w:hAnsi="Times New Roman"/>
          <w:color w:val="000000"/>
          <w:sz w:val="20"/>
          <w:szCs w:val="20"/>
        </w:rPr>
        <w:t>), OPT 1203 Manufacturing Process &amp; Production, OPT 1204 Maintenance Awareness for Manufacturing</w:t>
      </w:r>
    </w:p>
    <w:p w:rsidR="00621AF5" w:rsidRDefault="00621AF5" w:rsidP="00621AF5">
      <w:pPr>
        <w:pStyle w:val="BasicParagraph"/>
        <w:spacing w:before="120"/>
        <w:jc w:val="both"/>
        <w:rPr>
          <w:rFonts w:ascii="Times New Roman" w:hAnsi="Times New Roman" w:cs="Times New Roman"/>
          <w:sz w:val="20"/>
          <w:szCs w:val="20"/>
        </w:rPr>
      </w:pPr>
      <w:r w:rsidRPr="005B256A">
        <w:rPr>
          <w:rFonts w:ascii="Times New Roman" w:hAnsi="Times New Roman" w:cs="Times New Roman"/>
          <w:b/>
          <w:sz w:val="20"/>
          <w:szCs w:val="20"/>
        </w:rPr>
        <w:t xml:space="preserve">Related Careers: </w:t>
      </w:r>
      <w:r w:rsidRPr="005B256A">
        <w:rPr>
          <w:rFonts w:ascii="Times New Roman" w:hAnsi="Times New Roman" w:cs="Times New Roman"/>
          <w:sz w:val="20"/>
          <w:szCs w:val="20"/>
        </w:rPr>
        <w:t>Precision Machining, Automation and Robotics, Electronics, Welding, Tool and Die Design, Plastics Occupations, Drafting Occupations, Industrial Maintenance and Repair.</w:t>
      </w:r>
    </w:p>
    <w:p w:rsidR="00A0421E" w:rsidRDefault="00A0421E" w:rsidP="00621AF5">
      <w:pPr>
        <w:pStyle w:val="BasicParagraph"/>
        <w:spacing w:before="60"/>
        <w:jc w:val="both"/>
        <w:rPr>
          <w:rFonts w:ascii="Times New Roman" w:hAnsi="Times New Roman" w:cs="Times New Roman"/>
          <w:b/>
          <w:szCs w:val="20"/>
        </w:rPr>
      </w:pPr>
      <w:r w:rsidRPr="00A0421E">
        <w:rPr>
          <w:rFonts w:ascii="Times New Roman" w:hAnsi="Times New Roman" w:cs="Times New Roman"/>
          <w:b/>
          <w:szCs w:val="20"/>
        </w:rPr>
        <w:t>Teacher Academy</w:t>
      </w:r>
    </w:p>
    <w:p w:rsidR="00A95A60" w:rsidRPr="00A95A60" w:rsidRDefault="00A95A60" w:rsidP="00621AF5">
      <w:pPr>
        <w:pStyle w:val="BasicParagraph"/>
        <w:spacing w:before="60"/>
        <w:jc w:val="both"/>
        <w:rPr>
          <w:rFonts w:ascii="Times New Roman" w:hAnsi="Times New Roman" w:cs="Times New Roman"/>
          <w:szCs w:val="20"/>
        </w:rPr>
      </w:pPr>
      <w:r w:rsidRPr="00A95A60">
        <w:rPr>
          <w:rFonts w:ascii="Times New Roman" w:hAnsi="Times New Roman" w:cs="Times New Roman"/>
          <w:color w:val="FF0000"/>
          <w:sz w:val="20"/>
          <w:szCs w:val="20"/>
        </w:rPr>
        <w:t>4 Credits                                          Length of course: Junior and Senior Year</w:t>
      </w:r>
      <w:r>
        <w:rPr>
          <w:rFonts w:ascii="Times New Roman" w:hAnsi="Times New Roman" w:cs="Times New Roman"/>
          <w:color w:val="FF0000"/>
          <w:sz w:val="20"/>
          <w:szCs w:val="20"/>
        </w:rPr>
        <w:tab/>
      </w:r>
      <w:r>
        <w:rPr>
          <w:rFonts w:ascii="Times New Roman" w:hAnsi="Times New Roman" w:cs="Times New Roman"/>
          <w:color w:val="FF0000"/>
          <w:sz w:val="20"/>
          <w:szCs w:val="20"/>
        </w:rPr>
        <w:tab/>
        <w:t xml:space="preserve">                                    Approximate Fee: 11</w:t>
      </w:r>
      <w:r w:rsidRPr="00A95A60">
        <w:rPr>
          <w:rFonts w:ascii="Times New Roman" w:hAnsi="Times New Roman" w:cs="Times New Roman"/>
          <w:color w:val="FF0000"/>
          <w:sz w:val="20"/>
          <w:szCs w:val="20"/>
          <w:vertAlign w:val="superscript"/>
        </w:rPr>
        <w:t>th</w:t>
      </w:r>
      <w:r>
        <w:rPr>
          <w:rFonts w:ascii="Times New Roman" w:hAnsi="Times New Roman" w:cs="Times New Roman"/>
          <w:color w:val="FF0000"/>
          <w:sz w:val="20"/>
          <w:szCs w:val="20"/>
        </w:rPr>
        <w:t xml:space="preserve"> $45 12</w:t>
      </w:r>
      <w:r w:rsidRPr="00A95A60">
        <w:rPr>
          <w:rFonts w:ascii="Times New Roman" w:hAnsi="Times New Roman" w:cs="Times New Roman"/>
          <w:color w:val="FF0000"/>
          <w:sz w:val="20"/>
          <w:szCs w:val="20"/>
          <w:vertAlign w:val="superscript"/>
        </w:rPr>
        <w:t>th</w:t>
      </w:r>
      <w:r>
        <w:rPr>
          <w:rFonts w:ascii="Times New Roman" w:hAnsi="Times New Roman" w:cs="Times New Roman"/>
          <w:color w:val="FF0000"/>
          <w:sz w:val="20"/>
          <w:szCs w:val="20"/>
        </w:rPr>
        <w:t xml:space="preserve"> $15</w:t>
      </w:r>
    </w:p>
    <w:p w:rsidR="00A0421E" w:rsidRDefault="00A0421E" w:rsidP="00151125">
      <w:pPr>
        <w:pStyle w:val="BasicParagraph"/>
        <w:spacing w:before="60" w:line="240" w:lineRule="auto"/>
        <w:jc w:val="both"/>
        <w:rPr>
          <w:rFonts w:ascii="Times New Roman" w:hAnsi="Times New Roman" w:cs="Times New Roman"/>
          <w:color w:val="auto"/>
          <w:sz w:val="20"/>
          <w:szCs w:val="20"/>
        </w:rPr>
      </w:pPr>
      <w:r w:rsidRPr="00A0421E">
        <w:rPr>
          <w:rFonts w:ascii="Times New Roman" w:hAnsi="Times New Roman" w:cs="Times New Roman"/>
          <w:b/>
          <w:color w:val="FF0000"/>
          <w:sz w:val="20"/>
          <w:szCs w:val="20"/>
          <w:u w:val="single"/>
        </w:rPr>
        <w:t>Foundations of Education and Training</w:t>
      </w:r>
      <w:r>
        <w:rPr>
          <w:rFonts w:ascii="Times New Roman" w:hAnsi="Times New Roman" w:cs="Times New Roman"/>
          <w:b/>
          <w:color w:val="FF0000"/>
          <w:sz w:val="20"/>
          <w:szCs w:val="20"/>
          <w:u w:val="single"/>
        </w:rPr>
        <w:t xml:space="preserve">: </w:t>
      </w:r>
      <w:r>
        <w:rPr>
          <w:rFonts w:ascii="Times New Roman" w:hAnsi="Times New Roman" w:cs="Times New Roman"/>
          <w:color w:val="auto"/>
          <w:sz w:val="20"/>
          <w:szCs w:val="20"/>
        </w:rPr>
        <w:t xml:space="preserve">In this first course in the career field, students will examine the goals of education and training as well as environments in which education and training are delivered. They will identify learners’ </w:t>
      </w:r>
      <w:r w:rsidR="00151125">
        <w:rPr>
          <w:rFonts w:ascii="Times New Roman" w:hAnsi="Times New Roman" w:cs="Times New Roman"/>
          <w:color w:val="auto"/>
          <w:sz w:val="20"/>
          <w:szCs w:val="20"/>
        </w:rPr>
        <w:t>and</w:t>
      </w:r>
      <w:r>
        <w:rPr>
          <w:rFonts w:ascii="Times New Roman" w:hAnsi="Times New Roman" w:cs="Times New Roman"/>
          <w:color w:val="auto"/>
          <w:sz w:val="20"/>
          <w:szCs w:val="20"/>
        </w:rPr>
        <w:t xml:space="preserve"> stakeholders’ roles, rights, and responsibility in educational systems; assess legal and ethical issues related to education; and determine careers of interest in education and training. </w:t>
      </w:r>
      <w:r w:rsidR="00151125">
        <w:rPr>
          <w:rFonts w:ascii="Times New Roman" w:hAnsi="Times New Roman" w:cs="Times New Roman"/>
          <w:color w:val="auto"/>
          <w:sz w:val="20"/>
          <w:szCs w:val="20"/>
        </w:rPr>
        <w:t>Employability skills and state requirements for becoming an educator will also be addressed.</w:t>
      </w:r>
    </w:p>
    <w:p w:rsidR="00702E39" w:rsidRDefault="00702E39" w:rsidP="00151125">
      <w:pPr>
        <w:pStyle w:val="BasicParagraph"/>
        <w:spacing w:before="60" w:line="240" w:lineRule="auto"/>
        <w:jc w:val="both"/>
        <w:rPr>
          <w:rFonts w:ascii="Times New Roman" w:hAnsi="Times New Roman" w:cs="Times New Roman"/>
          <w:b/>
          <w:color w:val="FF0000"/>
          <w:sz w:val="20"/>
          <w:szCs w:val="20"/>
          <w:u w:val="single"/>
        </w:rPr>
      </w:pPr>
    </w:p>
    <w:p w:rsidR="00421514" w:rsidRDefault="00702E39" w:rsidP="00151125">
      <w:pPr>
        <w:pStyle w:val="BasicParagraph"/>
        <w:spacing w:before="60" w:line="240" w:lineRule="auto"/>
        <w:jc w:val="both"/>
        <w:rPr>
          <w:rFonts w:ascii="Times New Roman" w:hAnsi="Times New Roman" w:cs="Times New Roman"/>
          <w:color w:val="auto"/>
          <w:sz w:val="20"/>
          <w:szCs w:val="20"/>
        </w:rPr>
      </w:pPr>
      <w:r w:rsidRPr="00702E39">
        <w:rPr>
          <w:rFonts w:ascii="Times New Roman" w:hAnsi="Times New Roman" w:cs="Times New Roman"/>
          <w:b/>
          <w:color w:val="FF0000"/>
          <w:sz w:val="20"/>
          <w:szCs w:val="20"/>
          <w:u w:val="single"/>
        </w:rPr>
        <w:t>Child and Adolescent Development</w:t>
      </w:r>
      <w:r>
        <w:rPr>
          <w:rFonts w:ascii="Times New Roman" w:hAnsi="Times New Roman" w:cs="Times New Roman"/>
          <w:color w:val="auto"/>
          <w:sz w:val="20"/>
          <w:szCs w:val="20"/>
        </w:rPr>
        <w:t>: Students will examine and apply the theoretical foundations of human growth and development to child and adolescents. Additionally, learners will determine children’s learning styles; stages of social, emotional, cognitive and physical development; and needed accommodations in educational settings. Throughout the course, family and community engagement, cultural influences on learners and language growth and development will be emphasized.</w:t>
      </w:r>
    </w:p>
    <w:p w:rsidR="00702E39" w:rsidRDefault="00702E39" w:rsidP="00151125">
      <w:pPr>
        <w:pStyle w:val="BasicParagraph"/>
        <w:spacing w:before="60" w:line="240" w:lineRule="auto"/>
        <w:jc w:val="both"/>
        <w:rPr>
          <w:rFonts w:ascii="Times New Roman" w:hAnsi="Times New Roman" w:cs="Times New Roman"/>
          <w:b/>
          <w:color w:val="FF0000"/>
          <w:sz w:val="20"/>
          <w:szCs w:val="20"/>
          <w:u w:val="single"/>
        </w:rPr>
      </w:pPr>
    </w:p>
    <w:p w:rsidR="00421514" w:rsidRDefault="00421514" w:rsidP="00151125">
      <w:pPr>
        <w:pStyle w:val="BasicParagraph"/>
        <w:spacing w:before="60" w:line="240" w:lineRule="auto"/>
        <w:jc w:val="both"/>
        <w:rPr>
          <w:rFonts w:ascii="Times New Roman" w:hAnsi="Times New Roman" w:cs="Times New Roman"/>
          <w:color w:val="auto"/>
          <w:sz w:val="20"/>
          <w:szCs w:val="20"/>
        </w:rPr>
      </w:pPr>
      <w:r w:rsidRPr="009A6B90">
        <w:rPr>
          <w:rFonts w:ascii="Times New Roman" w:hAnsi="Times New Roman" w:cs="Times New Roman"/>
          <w:b/>
          <w:color w:val="FF0000"/>
          <w:sz w:val="20"/>
          <w:szCs w:val="20"/>
          <w:u w:val="single"/>
        </w:rPr>
        <w:t>Education Principles:</w:t>
      </w:r>
      <w:r w:rsidRPr="009A6B90">
        <w:rPr>
          <w:rFonts w:ascii="Times New Roman" w:hAnsi="Times New Roman" w:cs="Times New Roman"/>
          <w:color w:val="FF0000"/>
          <w:sz w:val="20"/>
          <w:szCs w:val="20"/>
        </w:rPr>
        <w:t xml:space="preserve"> </w:t>
      </w:r>
      <w:r>
        <w:rPr>
          <w:rFonts w:ascii="Times New Roman" w:hAnsi="Times New Roman" w:cs="Times New Roman"/>
          <w:color w:val="auto"/>
          <w:sz w:val="20"/>
          <w:szCs w:val="20"/>
        </w:rPr>
        <w:t xml:space="preserve">In this first course in the pathway, students will research the historical perspectives and theories of education used in the forming of their own personal education philosophy. Students will assess legal, ethical, and organizational issues. Additionally, students will assess developmental appropriate practices and identify challenging issues associated with teaching children with diverse needs. Career planning, professional guidelines and ethical practices will also be emphasized. </w:t>
      </w:r>
    </w:p>
    <w:p w:rsidR="00702E39" w:rsidRDefault="00702E39" w:rsidP="00151125">
      <w:pPr>
        <w:pStyle w:val="BasicParagraph"/>
        <w:spacing w:before="60" w:line="240" w:lineRule="auto"/>
        <w:jc w:val="both"/>
        <w:rPr>
          <w:rFonts w:ascii="Times New Roman" w:hAnsi="Times New Roman" w:cs="Times New Roman"/>
          <w:b/>
          <w:color w:val="FF0000"/>
          <w:sz w:val="20"/>
          <w:szCs w:val="20"/>
          <w:u w:val="single"/>
        </w:rPr>
      </w:pPr>
    </w:p>
    <w:p w:rsidR="00421514" w:rsidRDefault="00421514" w:rsidP="00151125">
      <w:pPr>
        <w:pStyle w:val="BasicParagraph"/>
        <w:spacing w:before="60" w:line="240" w:lineRule="auto"/>
        <w:jc w:val="both"/>
        <w:rPr>
          <w:rFonts w:ascii="Times New Roman" w:hAnsi="Times New Roman" w:cs="Times New Roman"/>
          <w:color w:val="auto"/>
          <w:sz w:val="20"/>
          <w:szCs w:val="20"/>
        </w:rPr>
      </w:pPr>
      <w:bookmarkStart w:id="0" w:name="_GoBack"/>
      <w:bookmarkEnd w:id="0"/>
      <w:r w:rsidRPr="009A6B90">
        <w:rPr>
          <w:rFonts w:ascii="Times New Roman" w:hAnsi="Times New Roman" w:cs="Times New Roman"/>
          <w:b/>
          <w:color w:val="FF0000"/>
          <w:sz w:val="20"/>
          <w:szCs w:val="20"/>
          <w:u w:val="single"/>
        </w:rPr>
        <w:t>Communities, Schools, and Stakeholders:</w:t>
      </w:r>
      <w:r w:rsidRPr="009A6B90">
        <w:rPr>
          <w:rFonts w:ascii="Times New Roman" w:hAnsi="Times New Roman" w:cs="Times New Roman"/>
          <w:color w:val="FF0000"/>
          <w:sz w:val="20"/>
          <w:szCs w:val="20"/>
        </w:rPr>
        <w:t xml:space="preserve"> </w:t>
      </w:r>
      <w:r>
        <w:rPr>
          <w:rFonts w:ascii="Times New Roman" w:hAnsi="Times New Roman" w:cs="Times New Roman"/>
          <w:color w:val="auto"/>
          <w:sz w:val="20"/>
          <w:szCs w:val="20"/>
        </w:rPr>
        <w:t>Students will examine the relationship of families, communities and schools in the growth and development of learners. They will implement strategies to actively involve families and communities in child development and learning, determine community resources and services available to families and schools, and act as advocates for students and learning. Throughout this course, working with socially, culturally, linguistically diverse families will be emphasized.</w:t>
      </w:r>
    </w:p>
    <w:p w:rsidR="00421514" w:rsidRDefault="00421514" w:rsidP="00151125">
      <w:pPr>
        <w:pStyle w:val="BasicParagraph"/>
        <w:spacing w:before="60" w:line="240" w:lineRule="auto"/>
        <w:jc w:val="both"/>
        <w:rPr>
          <w:rFonts w:ascii="Times New Roman" w:hAnsi="Times New Roman" w:cs="Times New Roman"/>
          <w:color w:val="auto"/>
          <w:sz w:val="20"/>
          <w:szCs w:val="20"/>
        </w:rPr>
      </w:pPr>
    </w:p>
    <w:p w:rsidR="00421514" w:rsidRPr="00A0421E" w:rsidRDefault="00421514" w:rsidP="00151125">
      <w:pPr>
        <w:pStyle w:val="BasicParagraph"/>
        <w:spacing w:before="60" w:line="240" w:lineRule="auto"/>
        <w:jc w:val="both"/>
        <w:rPr>
          <w:rFonts w:ascii="Times New Roman" w:hAnsi="Times New Roman" w:cs="Times New Roman"/>
          <w:color w:val="auto"/>
          <w:sz w:val="16"/>
          <w:szCs w:val="20"/>
        </w:rPr>
      </w:pPr>
      <w:r w:rsidRPr="009A6B90">
        <w:rPr>
          <w:rFonts w:ascii="Times New Roman" w:hAnsi="Times New Roman" w:cs="Times New Roman"/>
          <w:b/>
          <w:color w:val="FF0000"/>
          <w:sz w:val="20"/>
          <w:szCs w:val="20"/>
          <w:u w:val="single"/>
        </w:rPr>
        <w:t>Education and Training Capstone:</w:t>
      </w:r>
      <w:r w:rsidRPr="009A6B90">
        <w:rPr>
          <w:rFonts w:ascii="Times New Roman" w:hAnsi="Times New Roman" w:cs="Times New Roman"/>
          <w:color w:val="FF0000"/>
          <w:sz w:val="20"/>
          <w:szCs w:val="20"/>
        </w:rPr>
        <w:t xml:space="preserve"> </w:t>
      </w:r>
      <w:r w:rsidR="009A6B90">
        <w:rPr>
          <w:rFonts w:ascii="Times New Roman" w:hAnsi="Times New Roman" w:cs="Times New Roman"/>
          <w:color w:val="auto"/>
          <w:sz w:val="20"/>
          <w:szCs w:val="20"/>
        </w:rPr>
        <w:t>The capstone course provides opportunities for students to apply knowledge, attitudes and skills that were learned in their teacher academy program in a more comprehensive and authentic way. Capstones often include project/problem based learning opportunities that occur both in and away from school. Under supervision of the school and through community partnerships, students may combine classroom learning with work experience. This course can be delivered through a variety of delivery methods including cooperative education or apprenticeship.</w:t>
      </w:r>
    </w:p>
    <w:p w:rsidR="00621AF5" w:rsidRPr="005B256A" w:rsidRDefault="00621AF5" w:rsidP="00621AF5">
      <w:pPr>
        <w:pStyle w:val="BasicParagraph"/>
        <w:spacing w:before="60"/>
        <w:jc w:val="both"/>
        <w:rPr>
          <w:rFonts w:ascii="Times New Roman" w:hAnsi="Times New Roman" w:cs="Times New Roman"/>
          <w:sz w:val="20"/>
          <w:szCs w:val="20"/>
        </w:rPr>
      </w:pPr>
      <w:r w:rsidRPr="005B256A">
        <w:rPr>
          <w:rFonts w:ascii="Times New Roman" w:hAnsi="Times New Roman" w:cs="Times New Roman"/>
          <w:sz w:val="20"/>
          <w:szCs w:val="20"/>
        </w:rPr>
        <w:lastRenderedPageBreak/>
        <w:t>____________________________________________________________________________________________________________</w:t>
      </w:r>
    </w:p>
    <w:p w:rsidR="00621AF5" w:rsidRPr="005B256A" w:rsidRDefault="00621AF5" w:rsidP="00621AF5">
      <w:pPr>
        <w:pStyle w:val="BasicParagraph"/>
        <w:spacing w:before="120"/>
        <w:jc w:val="both"/>
        <w:rPr>
          <w:rFonts w:ascii="Times New Roman" w:hAnsi="Times New Roman" w:cs="Times New Roman"/>
          <w:b/>
        </w:rPr>
      </w:pPr>
      <w:r w:rsidRPr="005B256A">
        <w:rPr>
          <w:rFonts w:ascii="Times New Roman" w:hAnsi="Times New Roman" w:cs="Times New Roman"/>
          <w:b/>
        </w:rPr>
        <w:t xml:space="preserve">Visual Design &amp; Imaging Technologies 301/401 </w:t>
      </w:r>
    </w:p>
    <w:p w:rsidR="00621AF5" w:rsidRPr="005B256A" w:rsidRDefault="00621AF5" w:rsidP="00621AF5">
      <w:pPr>
        <w:pStyle w:val="BasicParagraph"/>
        <w:tabs>
          <w:tab w:val="left" w:pos="1800"/>
          <w:tab w:val="left" w:pos="5490"/>
        </w:tabs>
        <w:jc w:val="both"/>
        <w:rPr>
          <w:rFonts w:ascii="Times New Roman" w:hAnsi="Times New Roman" w:cs="Times New Roman"/>
          <w:color w:val="FF0000"/>
          <w:sz w:val="20"/>
          <w:szCs w:val="20"/>
        </w:rPr>
      </w:pPr>
      <w:r w:rsidRPr="005B256A">
        <w:rPr>
          <w:rFonts w:ascii="Times New Roman" w:hAnsi="Times New Roman" w:cs="Times New Roman"/>
          <w:color w:val="FF0000"/>
          <w:sz w:val="20"/>
          <w:szCs w:val="20"/>
        </w:rPr>
        <w:t>4 credits</w:t>
      </w:r>
      <w:r w:rsidRPr="005B256A">
        <w:rPr>
          <w:rFonts w:ascii="Times New Roman" w:hAnsi="Times New Roman" w:cs="Times New Roman"/>
          <w:color w:val="FF0000"/>
          <w:sz w:val="20"/>
          <w:szCs w:val="20"/>
        </w:rPr>
        <w:tab/>
        <w:t>Length of course: Junior and Senior year</w:t>
      </w:r>
      <w:r w:rsidRPr="005B256A">
        <w:rPr>
          <w:rFonts w:ascii="Times New Roman" w:hAnsi="Times New Roman" w:cs="Times New Roman"/>
          <w:color w:val="FF0000"/>
          <w:sz w:val="20"/>
          <w:szCs w:val="20"/>
        </w:rPr>
        <w:tab/>
        <w:t>Approximate fee: $20.00</w:t>
      </w:r>
    </w:p>
    <w:p w:rsidR="00621AF5" w:rsidRPr="005B256A" w:rsidRDefault="00621AF5" w:rsidP="00621AF5">
      <w:pPr>
        <w:pStyle w:val="BasicParagraph"/>
        <w:spacing w:before="60"/>
        <w:jc w:val="both"/>
        <w:rPr>
          <w:rFonts w:ascii="Times New Roman" w:hAnsi="Times New Roman" w:cs="Times New Roman"/>
          <w:sz w:val="20"/>
          <w:szCs w:val="20"/>
        </w:rPr>
      </w:pPr>
      <w:r w:rsidRPr="005B256A">
        <w:rPr>
          <w:rFonts w:ascii="Times New Roman" w:hAnsi="Times New Roman" w:cs="Times New Roman"/>
          <w:sz w:val="20"/>
          <w:szCs w:val="20"/>
        </w:rPr>
        <w:t>The courses offered in the Visual Design &amp; Imaging program are geared to students who are interested in going into careers in the visual design industry. Some of these occupations include graphic designer, illustrator, art director, photographer, videographer, video editor, web page designer and printer. These courses are project-based and students do a great deal of hands-on work. Students must be willing to actively create projects of their own as well as collaborate with others in groups. VD&amp;I is a tech prep program so all students who complete the program will be enrolled at Sinclair Community College and upon graduation will be eligible for a $3000 scholarship. Graduates will be prepared to enter Sinclair or other two year college programs, art schools, photography schools as well as traditional four year colleges.</w:t>
      </w:r>
    </w:p>
    <w:p w:rsidR="007E7B3F" w:rsidRDefault="007E7B3F">
      <w:pPr>
        <w:rPr>
          <w:rFonts w:ascii="Times New Roman" w:hAnsi="Times New Roman"/>
          <w:b/>
          <w:color w:val="000000"/>
          <w:sz w:val="20"/>
          <w:szCs w:val="20"/>
        </w:rPr>
      </w:pPr>
    </w:p>
    <w:p w:rsidR="00621AF5" w:rsidRPr="005B256A" w:rsidRDefault="00621AF5" w:rsidP="00621AF5">
      <w:pPr>
        <w:pStyle w:val="BasicParagraph"/>
        <w:spacing w:before="60"/>
        <w:jc w:val="both"/>
        <w:rPr>
          <w:rFonts w:ascii="Times New Roman" w:hAnsi="Times New Roman" w:cs="Times New Roman"/>
          <w:b/>
          <w:sz w:val="20"/>
          <w:szCs w:val="20"/>
        </w:rPr>
      </w:pPr>
      <w:r w:rsidRPr="005B256A">
        <w:rPr>
          <w:rFonts w:ascii="Times New Roman" w:hAnsi="Times New Roman" w:cs="Times New Roman"/>
          <w:b/>
          <w:sz w:val="20"/>
          <w:szCs w:val="20"/>
        </w:rPr>
        <w:t>Program Course Offerings (All course must be taken in sequence and cannot be taken out of order):</w:t>
      </w:r>
    </w:p>
    <w:p w:rsidR="00557AC9" w:rsidRPr="00C574B9" w:rsidRDefault="00557AC9" w:rsidP="00D45BAE">
      <w:pPr>
        <w:spacing w:before="120"/>
        <w:rPr>
          <w:rFonts w:ascii="Times New Roman" w:hAnsi="Times New Roman"/>
          <w:sz w:val="20"/>
          <w:szCs w:val="20"/>
        </w:rPr>
      </w:pPr>
      <w:r w:rsidRPr="00601FFC">
        <w:rPr>
          <w:rFonts w:ascii="Times New Roman" w:hAnsi="Times New Roman"/>
          <w:b/>
          <w:color w:val="FF0000"/>
          <w:sz w:val="20"/>
          <w:szCs w:val="20"/>
          <w:u w:val="single"/>
        </w:rPr>
        <w:t>Visual Creation 301 Junior Level Course - Subject Code: 340315:</w:t>
      </w:r>
      <w:r>
        <w:rPr>
          <w:rFonts w:ascii="Times New Roman" w:hAnsi="Times New Roman"/>
          <w:sz w:val="20"/>
          <w:szCs w:val="20"/>
        </w:rPr>
        <w:t xml:space="preserve">  </w:t>
      </w:r>
      <w:r w:rsidRPr="00C574B9">
        <w:rPr>
          <w:rFonts w:ascii="Times New Roman" w:hAnsi="Times New Roman"/>
          <w:sz w:val="20"/>
          <w:szCs w:val="20"/>
        </w:rPr>
        <w:t>A keen eye for detail, art elements, design principles and styles of art are essential to the world of visual communications. Students learn proper composition with such principles as color theory, typography and drawing.  They create designs targeted for the Internet and for two- or three-dimensional products while adhering to copyright laws and deadlines.</w:t>
      </w:r>
    </w:p>
    <w:p w:rsidR="00A0421E" w:rsidRDefault="00A0421E" w:rsidP="00A0421E">
      <w:pPr>
        <w:rPr>
          <w:rFonts w:ascii="Times New Roman" w:hAnsi="Times New Roman"/>
          <w:b/>
          <w:color w:val="FF0000"/>
          <w:sz w:val="20"/>
          <w:szCs w:val="20"/>
          <w:u w:val="single"/>
        </w:rPr>
      </w:pPr>
    </w:p>
    <w:p w:rsidR="00557AC9" w:rsidRPr="00A0421E" w:rsidRDefault="00557AC9" w:rsidP="00A0421E">
      <w:pPr>
        <w:rPr>
          <w:rFonts w:ascii="Times New Roman" w:hAnsi="Times New Roman"/>
          <w:b/>
          <w:color w:val="FF0000"/>
          <w:sz w:val="20"/>
          <w:szCs w:val="20"/>
          <w:u w:val="single"/>
        </w:rPr>
      </w:pPr>
      <w:r w:rsidRPr="00601FFC">
        <w:rPr>
          <w:rFonts w:ascii="Times New Roman" w:hAnsi="Times New Roman"/>
          <w:b/>
          <w:color w:val="FF0000"/>
          <w:sz w:val="20"/>
          <w:szCs w:val="20"/>
          <w:u w:val="single"/>
        </w:rPr>
        <w:t xml:space="preserve">Visual Distribution 301 Junior Level Course - Subject Code: 340330: </w:t>
      </w:r>
      <w:r>
        <w:rPr>
          <w:rFonts w:ascii="Times New Roman" w:hAnsi="Times New Roman"/>
          <w:sz w:val="20"/>
          <w:szCs w:val="20"/>
        </w:rPr>
        <w:t xml:space="preserve"> </w:t>
      </w:r>
      <w:r w:rsidRPr="00C574B9">
        <w:rPr>
          <w:rFonts w:ascii="Times New Roman" w:hAnsi="Times New Roman"/>
          <w:sz w:val="20"/>
          <w:szCs w:val="20"/>
        </w:rPr>
        <w:t xml:space="preserve">Students analyze customer preferences to determine product creation, production and delivery.  From a four-color vehicle wrap to a spot varnish that adds spark to an annual report cover, students learn techniques to enhance product uniqueness in the graphic arts industry.  They compare the differences of customer impact between using traditional mass distribution to individual consumer targeting. Among strategies engaged are Variable Data Imaging (VDI), Quick Response (QR) codes and e-mail blasts.  </w:t>
      </w:r>
    </w:p>
    <w:p w:rsidR="00557AC9" w:rsidRPr="00C574B9" w:rsidRDefault="00557AC9" w:rsidP="00D45BAE">
      <w:pPr>
        <w:spacing w:before="120"/>
        <w:rPr>
          <w:rFonts w:ascii="Times New Roman" w:hAnsi="Times New Roman"/>
          <w:sz w:val="20"/>
          <w:szCs w:val="20"/>
        </w:rPr>
      </w:pPr>
      <w:r w:rsidRPr="00601FFC">
        <w:rPr>
          <w:rFonts w:ascii="Times New Roman" w:hAnsi="Times New Roman"/>
          <w:b/>
          <w:color w:val="FF0000"/>
          <w:sz w:val="20"/>
          <w:szCs w:val="20"/>
          <w:u w:val="single"/>
        </w:rPr>
        <w:t>Digital Print Design 401 Senior Level Course - Subject Code: 340320:</w:t>
      </w:r>
      <w:r>
        <w:rPr>
          <w:rFonts w:ascii="Times New Roman" w:hAnsi="Times New Roman"/>
          <w:sz w:val="20"/>
          <w:szCs w:val="20"/>
        </w:rPr>
        <w:t xml:space="preserve">  </w:t>
      </w:r>
      <w:r w:rsidRPr="00C574B9">
        <w:rPr>
          <w:rFonts w:ascii="Times New Roman" w:hAnsi="Times New Roman"/>
          <w:sz w:val="20"/>
          <w:szCs w:val="20"/>
        </w:rPr>
        <w:t xml:space="preserve">Starting with understanding target audiences, demographics, product shelf life and sustainability students create designs for two- or three-dimensional products.  Using workflow processes, they lay out newsletters, posters, business cards and other products.  They create logo and package designs for corporate branding, marketing and advertising.  Critical thinking is engaged in multiple-level critiques.  </w:t>
      </w:r>
    </w:p>
    <w:p w:rsidR="00557AC9" w:rsidRPr="00C574B9" w:rsidRDefault="00557AC9" w:rsidP="00D45BAE">
      <w:pPr>
        <w:spacing w:before="120"/>
        <w:rPr>
          <w:rFonts w:ascii="Times New Roman" w:hAnsi="Times New Roman"/>
          <w:sz w:val="20"/>
          <w:szCs w:val="20"/>
        </w:rPr>
      </w:pPr>
      <w:r w:rsidRPr="00601FFC">
        <w:rPr>
          <w:rFonts w:ascii="Times New Roman" w:hAnsi="Times New Roman"/>
          <w:b/>
          <w:color w:val="FF0000"/>
          <w:sz w:val="20"/>
          <w:szCs w:val="20"/>
          <w:u w:val="single"/>
        </w:rPr>
        <w:t>Digital Image Editing 401 Senior Level Course - Subject Code: 340120:</w:t>
      </w:r>
      <w:r>
        <w:rPr>
          <w:rFonts w:ascii="Times New Roman" w:hAnsi="Times New Roman"/>
          <w:sz w:val="20"/>
          <w:szCs w:val="20"/>
        </w:rPr>
        <w:t xml:space="preserve">  </w:t>
      </w:r>
      <w:r w:rsidRPr="00C574B9">
        <w:rPr>
          <w:rFonts w:ascii="Times New Roman" w:hAnsi="Times New Roman"/>
          <w:sz w:val="20"/>
          <w:szCs w:val="20"/>
        </w:rPr>
        <w:t>This course focuses on manipulating images for final output through print and Web-based production. Students obtain a brief perspective on analog image editing and delve into the world of editing digital photos, illustrations and other artwork.  They learn to adjust resolution and exposure, modify color, compress data and format and manage files. Students will use problem-solving strategies and work collaboratively to complete the creative process with artists, printers and Web developers.</w:t>
      </w:r>
    </w:p>
    <w:p w:rsidR="00557AC9" w:rsidRPr="00C574B9" w:rsidRDefault="00557AC9" w:rsidP="00D45BAE">
      <w:pPr>
        <w:spacing w:before="120"/>
        <w:rPr>
          <w:rFonts w:ascii="Times New Roman" w:hAnsi="Times New Roman"/>
          <w:sz w:val="20"/>
          <w:szCs w:val="20"/>
        </w:rPr>
      </w:pPr>
      <w:r w:rsidRPr="00601FFC">
        <w:rPr>
          <w:rFonts w:ascii="Times New Roman" w:hAnsi="Times New Roman"/>
          <w:b/>
          <w:color w:val="FF0000"/>
          <w:sz w:val="20"/>
          <w:szCs w:val="20"/>
          <w:u w:val="single"/>
        </w:rPr>
        <w:t>Visual Design and Imaging Capstone – Optional - Subject Code: 340009:</w:t>
      </w:r>
      <w:r>
        <w:rPr>
          <w:rFonts w:ascii="Times New Roman" w:hAnsi="Times New Roman"/>
          <w:sz w:val="20"/>
          <w:szCs w:val="20"/>
        </w:rPr>
        <w:t xml:space="preserve">  </w:t>
      </w:r>
      <w:r w:rsidRPr="00C574B9">
        <w:rPr>
          <w:rFonts w:ascii="Times New Roman" w:hAnsi="Times New Roman"/>
          <w:sz w:val="20"/>
          <w:szCs w:val="20"/>
        </w:rPr>
        <w:t xml:space="preserve">Students apply Arts and Communication program knowledge and skills in a more comprehensive and authentic way. Capstones are project/problem-based learning opportunities that occur both in and away from school. Under supervision of the school and through partnerships, students combine classroom learning with work experience to benefit themselves and others.  These can take the form of mentorship employment, cooperative education, apprenticeships and internships. </w:t>
      </w:r>
    </w:p>
    <w:p w:rsidR="00621AF5" w:rsidRPr="005B256A" w:rsidRDefault="00621AF5" w:rsidP="00621AF5">
      <w:pPr>
        <w:pStyle w:val="BasicParagraph"/>
        <w:spacing w:before="120"/>
        <w:jc w:val="both"/>
        <w:rPr>
          <w:rFonts w:ascii="Times New Roman" w:hAnsi="Times New Roman" w:cs="Times New Roman"/>
          <w:b/>
          <w:sz w:val="20"/>
          <w:szCs w:val="20"/>
          <w:u w:val="single"/>
        </w:rPr>
      </w:pPr>
      <w:r w:rsidRPr="005B256A">
        <w:rPr>
          <w:rFonts w:ascii="Times New Roman" w:hAnsi="Times New Roman" w:cs="Times New Roman"/>
          <w:b/>
          <w:sz w:val="20"/>
          <w:szCs w:val="20"/>
        </w:rPr>
        <w:t xml:space="preserve">College Credit Offerings: TBD </w:t>
      </w:r>
    </w:p>
    <w:p w:rsidR="00621AF5" w:rsidRPr="005B256A" w:rsidRDefault="00621AF5" w:rsidP="00621AF5">
      <w:pPr>
        <w:pStyle w:val="BasicParagraph"/>
        <w:spacing w:before="120"/>
        <w:jc w:val="both"/>
        <w:rPr>
          <w:rFonts w:ascii="Times New Roman" w:hAnsi="Times New Roman" w:cs="Times New Roman"/>
          <w:b/>
          <w:sz w:val="20"/>
          <w:szCs w:val="20"/>
        </w:rPr>
      </w:pPr>
      <w:r w:rsidRPr="005B256A">
        <w:rPr>
          <w:rFonts w:ascii="Times New Roman" w:hAnsi="Times New Roman" w:cs="Times New Roman"/>
          <w:b/>
          <w:sz w:val="20"/>
          <w:szCs w:val="20"/>
        </w:rPr>
        <w:t>Related Careers:</w:t>
      </w:r>
      <w:r w:rsidRPr="005B256A">
        <w:rPr>
          <w:rFonts w:ascii="Times New Roman" w:hAnsi="Times New Roman" w:cs="Times New Roman"/>
          <w:sz w:val="20"/>
          <w:szCs w:val="20"/>
        </w:rPr>
        <w:t xml:space="preserve"> Desktop Publisher, Graphic Artist, Multimedia Designer, Illustrator, Editor, TV Production/Video Specialist, Pre-Press Operator, Publishing Specialist, Printing Technician, Artist/Painter, Illustrator, Industrial/Interior Designer, Editor.</w:t>
      </w:r>
    </w:p>
    <w:p w:rsidR="00621AF5" w:rsidRDefault="00621AF5" w:rsidP="00621AF5">
      <w:pPr>
        <w:rPr>
          <w:rFonts w:ascii="Times-Roman" w:hAnsi="Times-Roman" w:cs="Times-Roman"/>
          <w:color w:val="000000"/>
          <w:sz w:val="20"/>
          <w:szCs w:val="20"/>
          <w:u w:val="single"/>
        </w:rPr>
      </w:pPr>
    </w:p>
    <w:p w:rsidR="00D911BB" w:rsidRDefault="00D911BB" w:rsidP="00621AF5">
      <w:pPr>
        <w:pStyle w:val="BasicParagraph"/>
        <w:tabs>
          <w:tab w:val="right" w:pos="10620"/>
        </w:tabs>
        <w:jc w:val="both"/>
        <w:rPr>
          <w:sz w:val="20"/>
          <w:szCs w:val="20"/>
          <w:u w:val="single"/>
        </w:rPr>
      </w:pPr>
    </w:p>
    <w:p w:rsidR="00D911BB" w:rsidRDefault="00D911BB" w:rsidP="00621AF5">
      <w:pPr>
        <w:pStyle w:val="BasicParagraph"/>
        <w:tabs>
          <w:tab w:val="right" w:pos="10620"/>
        </w:tabs>
        <w:jc w:val="both"/>
        <w:rPr>
          <w:sz w:val="20"/>
          <w:szCs w:val="20"/>
          <w:u w:val="single"/>
        </w:rPr>
      </w:pPr>
    </w:p>
    <w:p w:rsidR="00D911BB" w:rsidRDefault="00D911BB" w:rsidP="00621AF5">
      <w:pPr>
        <w:pStyle w:val="BasicParagraph"/>
        <w:tabs>
          <w:tab w:val="right" w:pos="10620"/>
        </w:tabs>
        <w:jc w:val="both"/>
        <w:rPr>
          <w:sz w:val="20"/>
          <w:szCs w:val="20"/>
          <w:u w:val="single"/>
        </w:rPr>
      </w:pPr>
    </w:p>
    <w:p w:rsidR="00D911BB" w:rsidRDefault="00D911BB" w:rsidP="00621AF5">
      <w:pPr>
        <w:pStyle w:val="BasicParagraph"/>
        <w:tabs>
          <w:tab w:val="right" w:pos="10620"/>
        </w:tabs>
        <w:jc w:val="both"/>
        <w:rPr>
          <w:sz w:val="20"/>
          <w:szCs w:val="20"/>
          <w:u w:val="single"/>
        </w:rPr>
      </w:pPr>
    </w:p>
    <w:p w:rsidR="00D911BB" w:rsidRDefault="00D911BB" w:rsidP="00621AF5">
      <w:pPr>
        <w:pStyle w:val="BasicParagraph"/>
        <w:tabs>
          <w:tab w:val="right" w:pos="10620"/>
        </w:tabs>
        <w:jc w:val="both"/>
        <w:rPr>
          <w:sz w:val="20"/>
          <w:szCs w:val="20"/>
          <w:u w:val="single"/>
        </w:rPr>
      </w:pPr>
    </w:p>
    <w:p w:rsidR="00D911BB" w:rsidRDefault="00D911BB" w:rsidP="00621AF5">
      <w:pPr>
        <w:pStyle w:val="BasicParagraph"/>
        <w:tabs>
          <w:tab w:val="right" w:pos="10620"/>
        </w:tabs>
        <w:jc w:val="both"/>
        <w:rPr>
          <w:sz w:val="20"/>
          <w:szCs w:val="20"/>
          <w:u w:val="single"/>
        </w:rPr>
      </w:pPr>
    </w:p>
    <w:p w:rsidR="00D911BB" w:rsidRDefault="00D911BB" w:rsidP="00621AF5">
      <w:pPr>
        <w:pStyle w:val="BasicParagraph"/>
        <w:tabs>
          <w:tab w:val="right" w:pos="10620"/>
        </w:tabs>
        <w:jc w:val="both"/>
        <w:rPr>
          <w:sz w:val="20"/>
          <w:szCs w:val="20"/>
          <w:u w:val="single"/>
        </w:rPr>
      </w:pPr>
    </w:p>
    <w:p w:rsidR="00D911BB" w:rsidRDefault="00D911BB" w:rsidP="00621AF5">
      <w:pPr>
        <w:pStyle w:val="BasicParagraph"/>
        <w:tabs>
          <w:tab w:val="right" w:pos="10620"/>
        </w:tabs>
        <w:jc w:val="both"/>
        <w:rPr>
          <w:sz w:val="20"/>
          <w:szCs w:val="20"/>
          <w:u w:val="single"/>
        </w:rPr>
      </w:pPr>
    </w:p>
    <w:p w:rsidR="00D911BB" w:rsidRDefault="00D911BB" w:rsidP="00621AF5">
      <w:pPr>
        <w:pStyle w:val="BasicParagraph"/>
        <w:tabs>
          <w:tab w:val="right" w:pos="10620"/>
        </w:tabs>
        <w:jc w:val="both"/>
        <w:rPr>
          <w:sz w:val="20"/>
          <w:szCs w:val="20"/>
          <w:u w:val="single"/>
        </w:rPr>
      </w:pPr>
    </w:p>
    <w:p w:rsidR="00D911BB" w:rsidRDefault="00D911BB" w:rsidP="00621AF5">
      <w:pPr>
        <w:pStyle w:val="BasicParagraph"/>
        <w:tabs>
          <w:tab w:val="right" w:pos="10620"/>
        </w:tabs>
        <w:jc w:val="both"/>
        <w:rPr>
          <w:sz w:val="20"/>
          <w:szCs w:val="20"/>
          <w:u w:val="single"/>
        </w:rPr>
      </w:pPr>
    </w:p>
    <w:p w:rsidR="00D911BB" w:rsidRDefault="00D911BB" w:rsidP="00621AF5">
      <w:pPr>
        <w:pStyle w:val="BasicParagraph"/>
        <w:tabs>
          <w:tab w:val="right" w:pos="10620"/>
        </w:tabs>
        <w:jc w:val="both"/>
        <w:rPr>
          <w:sz w:val="20"/>
          <w:szCs w:val="20"/>
          <w:u w:val="single"/>
        </w:rPr>
      </w:pPr>
    </w:p>
    <w:p w:rsidR="00D911BB" w:rsidRDefault="00D911BB" w:rsidP="00621AF5">
      <w:pPr>
        <w:pStyle w:val="BasicParagraph"/>
        <w:tabs>
          <w:tab w:val="right" w:pos="10620"/>
        </w:tabs>
        <w:jc w:val="both"/>
        <w:rPr>
          <w:sz w:val="20"/>
          <w:szCs w:val="20"/>
          <w:u w:val="single"/>
        </w:rPr>
      </w:pPr>
    </w:p>
    <w:p w:rsidR="00D911BB" w:rsidRDefault="00D911BB" w:rsidP="00621AF5">
      <w:pPr>
        <w:pStyle w:val="BasicParagraph"/>
        <w:tabs>
          <w:tab w:val="right" w:pos="10620"/>
        </w:tabs>
        <w:jc w:val="both"/>
        <w:rPr>
          <w:sz w:val="20"/>
          <w:szCs w:val="20"/>
          <w:u w:val="single"/>
        </w:rPr>
      </w:pPr>
    </w:p>
    <w:p w:rsidR="00D911BB" w:rsidRDefault="00D911BB" w:rsidP="00621AF5">
      <w:pPr>
        <w:pStyle w:val="BasicParagraph"/>
        <w:tabs>
          <w:tab w:val="right" w:pos="10620"/>
        </w:tabs>
        <w:jc w:val="both"/>
        <w:rPr>
          <w:sz w:val="20"/>
          <w:szCs w:val="20"/>
          <w:u w:val="single"/>
        </w:rPr>
      </w:pPr>
    </w:p>
    <w:p w:rsidR="00D911BB" w:rsidRDefault="00D911BB" w:rsidP="00621AF5">
      <w:pPr>
        <w:pStyle w:val="BasicParagraph"/>
        <w:tabs>
          <w:tab w:val="right" w:pos="10620"/>
        </w:tabs>
        <w:jc w:val="both"/>
        <w:rPr>
          <w:sz w:val="20"/>
          <w:szCs w:val="20"/>
          <w:u w:val="single"/>
        </w:rPr>
      </w:pPr>
    </w:p>
    <w:p w:rsidR="00D911BB" w:rsidRDefault="00D911BB" w:rsidP="00621AF5">
      <w:pPr>
        <w:pStyle w:val="BasicParagraph"/>
        <w:tabs>
          <w:tab w:val="right" w:pos="10620"/>
        </w:tabs>
        <w:jc w:val="both"/>
        <w:rPr>
          <w:sz w:val="20"/>
          <w:szCs w:val="20"/>
          <w:u w:val="single"/>
        </w:rPr>
      </w:pPr>
    </w:p>
    <w:p w:rsidR="00D911BB" w:rsidRDefault="00D911BB" w:rsidP="00621AF5">
      <w:pPr>
        <w:pStyle w:val="BasicParagraph"/>
        <w:tabs>
          <w:tab w:val="right" w:pos="10620"/>
        </w:tabs>
        <w:jc w:val="both"/>
        <w:rPr>
          <w:sz w:val="20"/>
          <w:szCs w:val="20"/>
          <w:u w:val="single"/>
        </w:rPr>
      </w:pPr>
    </w:p>
    <w:p w:rsidR="00D911BB" w:rsidRDefault="00D911BB" w:rsidP="00621AF5">
      <w:pPr>
        <w:pStyle w:val="BasicParagraph"/>
        <w:tabs>
          <w:tab w:val="right" w:pos="10620"/>
        </w:tabs>
        <w:jc w:val="both"/>
        <w:rPr>
          <w:sz w:val="20"/>
          <w:szCs w:val="20"/>
          <w:u w:val="single"/>
        </w:rPr>
      </w:pPr>
    </w:p>
    <w:p w:rsidR="00D911BB" w:rsidRDefault="00D911BB" w:rsidP="00621AF5">
      <w:pPr>
        <w:pStyle w:val="BasicParagraph"/>
        <w:tabs>
          <w:tab w:val="right" w:pos="10620"/>
        </w:tabs>
        <w:jc w:val="both"/>
        <w:rPr>
          <w:sz w:val="20"/>
          <w:szCs w:val="20"/>
          <w:u w:val="single"/>
        </w:rPr>
      </w:pPr>
    </w:p>
    <w:p w:rsidR="00D911BB" w:rsidRDefault="00D911BB" w:rsidP="00621AF5">
      <w:pPr>
        <w:pStyle w:val="BasicParagraph"/>
        <w:tabs>
          <w:tab w:val="right" w:pos="10620"/>
        </w:tabs>
        <w:jc w:val="both"/>
        <w:rPr>
          <w:sz w:val="20"/>
          <w:szCs w:val="20"/>
          <w:u w:val="single"/>
        </w:rPr>
      </w:pPr>
    </w:p>
    <w:p w:rsidR="00621AF5" w:rsidRPr="00EC3F04" w:rsidRDefault="00621AF5" w:rsidP="00621AF5">
      <w:pPr>
        <w:pStyle w:val="BasicParagraph"/>
        <w:tabs>
          <w:tab w:val="right" w:pos="10620"/>
        </w:tabs>
        <w:jc w:val="both"/>
        <w:rPr>
          <w:sz w:val="20"/>
          <w:szCs w:val="20"/>
        </w:rPr>
      </w:pPr>
      <w:r>
        <w:rPr>
          <w:sz w:val="20"/>
          <w:szCs w:val="20"/>
          <w:u w:val="single"/>
        </w:rPr>
        <w:tab/>
      </w:r>
      <w:r>
        <w:rPr>
          <w:sz w:val="20"/>
          <w:szCs w:val="20"/>
          <w:u w:val="single"/>
        </w:rPr>
        <w:tab/>
      </w:r>
      <w:r w:rsidRPr="00EC3F04">
        <w:rPr>
          <w:sz w:val="20"/>
          <w:szCs w:val="20"/>
          <w:u w:val="single"/>
        </w:rPr>
        <w:tab/>
      </w:r>
    </w:p>
    <w:p w:rsidR="00574CA9" w:rsidRPr="00574CA9" w:rsidRDefault="00574CA9" w:rsidP="00574CA9">
      <w:pPr>
        <w:rPr>
          <w:rFonts w:ascii="Times New Roman" w:hAnsi="Times New Roman"/>
          <w:b/>
        </w:rPr>
      </w:pPr>
      <w:r w:rsidRPr="00574CA9">
        <w:rPr>
          <w:rFonts w:ascii="Times New Roman" w:hAnsi="Times New Roman"/>
          <w:b/>
        </w:rPr>
        <w:t>FRESHMEN FOUNDATIONS</w:t>
      </w:r>
    </w:p>
    <w:p w:rsidR="00574CA9" w:rsidRPr="00230CBA" w:rsidRDefault="00574CA9" w:rsidP="00230CBA">
      <w:pPr>
        <w:tabs>
          <w:tab w:val="left" w:pos="5760"/>
          <w:tab w:val="left" w:pos="8100"/>
        </w:tabs>
        <w:spacing w:before="120"/>
        <w:rPr>
          <w:rFonts w:ascii="Times New Roman" w:hAnsi="Times New Roman"/>
          <w:color w:val="FF0000"/>
          <w:sz w:val="20"/>
          <w:szCs w:val="20"/>
        </w:rPr>
      </w:pPr>
      <w:r w:rsidRPr="00574CA9">
        <w:rPr>
          <w:rFonts w:ascii="Times New Roman" w:hAnsi="Times New Roman"/>
          <w:b/>
          <w:color w:val="FF0000"/>
          <w:sz w:val="20"/>
          <w:szCs w:val="20"/>
          <w:u w:val="single"/>
        </w:rPr>
        <w:t>Freshman Introduction to Visual Design &amp; Imaging</w:t>
      </w:r>
      <w:r w:rsidR="00230CBA">
        <w:rPr>
          <w:rFonts w:ascii="Times New Roman" w:hAnsi="Times New Roman"/>
          <w:b/>
          <w:color w:val="FF0000"/>
          <w:sz w:val="20"/>
          <w:szCs w:val="20"/>
        </w:rPr>
        <w:tab/>
      </w:r>
      <w:r w:rsidR="00230CBA" w:rsidRPr="00230CBA">
        <w:rPr>
          <w:rFonts w:ascii="Times New Roman" w:hAnsi="Times New Roman"/>
          <w:color w:val="FF0000"/>
          <w:sz w:val="20"/>
          <w:szCs w:val="20"/>
        </w:rPr>
        <w:t>1</w:t>
      </w:r>
      <w:r w:rsidR="00917EEF">
        <w:rPr>
          <w:rFonts w:ascii="Times New Roman" w:hAnsi="Times New Roman"/>
          <w:color w:val="FF0000"/>
          <w:sz w:val="20"/>
          <w:szCs w:val="20"/>
        </w:rPr>
        <w:t>/2</w:t>
      </w:r>
      <w:r w:rsidR="00230CBA" w:rsidRPr="00230CBA">
        <w:rPr>
          <w:rFonts w:ascii="Times New Roman" w:hAnsi="Times New Roman"/>
          <w:color w:val="FF0000"/>
          <w:sz w:val="20"/>
          <w:szCs w:val="20"/>
        </w:rPr>
        <w:t xml:space="preserve"> </w:t>
      </w:r>
      <w:r w:rsidR="00917EEF">
        <w:rPr>
          <w:rFonts w:ascii="Times New Roman" w:hAnsi="Times New Roman"/>
          <w:color w:val="FF0000"/>
          <w:sz w:val="20"/>
          <w:szCs w:val="20"/>
        </w:rPr>
        <w:t>credit</w:t>
      </w:r>
      <w:r w:rsidR="00917EEF">
        <w:rPr>
          <w:rFonts w:ascii="Times New Roman" w:hAnsi="Times New Roman"/>
          <w:color w:val="FF0000"/>
          <w:sz w:val="20"/>
          <w:szCs w:val="20"/>
        </w:rPr>
        <w:tab/>
        <w:t>Length of course:  1 Sem.</w:t>
      </w:r>
    </w:p>
    <w:p w:rsidR="00574CA9" w:rsidRPr="00574CA9" w:rsidRDefault="00574CA9" w:rsidP="00230CBA">
      <w:pPr>
        <w:tabs>
          <w:tab w:val="left" w:pos="5760"/>
          <w:tab w:val="left" w:pos="8100"/>
        </w:tabs>
        <w:spacing w:before="120"/>
        <w:rPr>
          <w:rFonts w:ascii="Times New Roman" w:hAnsi="Times New Roman"/>
          <w:sz w:val="20"/>
          <w:szCs w:val="20"/>
        </w:rPr>
      </w:pPr>
      <w:r w:rsidRPr="00574CA9">
        <w:rPr>
          <w:rFonts w:ascii="Times New Roman" w:hAnsi="Times New Roman"/>
          <w:b/>
          <w:sz w:val="20"/>
          <w:szCs w:val="20"/>
        </w:rPr>
        <w:t>Code as Arts and Communication Primer</w:t>
      </w:r>
      <w:r w:rsidRPr="00574CA9">
        <w:rPr>
          <w:rFonts w:ascii="Times New Roman" w:hAnsi="Times New Roman"/>
          <w:b/>
          <w:sz w:val="20"/>
          <w:szCs w:val="20"/>
        </w:rPr>
        <w:tab/>
      </w:r>
      <w:r w:rsidRPr="00574CA9">
        <w:rPr>
          <w:rFonts w:ascii="Times New Roman" w:hAnsi="Times New Roman"/>
          <w:b/>
          <w:sz w:val="20"/>
          <w:szCs w:val="20"/>
        </w:rPr>
        <w:tab/>
      </w:r>
      <w:r w:rsidRPr="00574CA9">
        <w:rPr>
          <w:rFonts w:ascii="Times New Roman" w:hAnsi="Times New Roman"/>
          <w:b/>
          <w:sz w:val="20"/>
          <w:szCs w:val="20"/>
        </w:rPr>
        <w:tab/>
      </w:r>
      <w:r w:rsidRPr="00574CA9">
        <w:rPr>
          <w:rFonts w:ascii="Times New Roman" w:hAnsi="Times New Roman"/>
          <w:b/>
          <w:sz w:val="20"/>
          <w:szCs w:val="20"/>
        </w:rPr>
        <w:tab/>
        <w:t xml:space="preserve">           </w:t>
      </w:r>
    </w:p>
    <w:p w:rsidR="00574CA9" w:rsidRPr="00574CA9" w:rsidRDefault="00574CA9" w:rsidP="00230CBA">
      <w:pPr>
        <w:tabs>
          <w:tab w:val="left" w:pos="5760"/>
          <w:tab w:val="left" w:pos="8100"/>
        </w:tabs>
        <w:rPr>
          <w:rFonts w:ascii="Times New Roman" w:hAnsi="Times New Roman"/>
          <w:sz w:val="20"/>
          <w:szCs w:val="20"/>
        </w:rPr>
      </w:pPr>
      <w:r w:rsidRPr="00574CA9">
        <w:rPr>
          <w:rFonts w:ascii="Times New Roman" w:hAnsi="Times New Roman"/>
          <w:sz w:val="20"/>
          <w:szCs w:val="20"/>
        </w:rPr>
        <w:t>The worlds of art designers, performers and media artists intersect historically, culturally and aesthetically. In this introductory course for the Arts and</w:t>
      </w:r>
    </w:p>
    <w:p w:rsidR="00574CA9" w:rsidRPr="00574CA9" w:rsidRDefault="00574CA9" w:rsidP="00230CBA">
      <w:pPr>
        <w:tabs>
          <w:tab w:val="left" w:pos="5760"/>
          <w:tab w:val="left" w:pos="8100"/>
        </w:tabs>
        <w:rPr>
          <w:rFonts w:ascii="Times New Roman" w:hAnsi="Times New Roman"/>
          <w:sz w:val="20"/>
          <w:szCs w:val="20"/>
        </w:rPr>
      </w:pPr>
      <w:r w:rsidRPr="00574CA9">
        <w:rPr>
          <w:rFonts w:ascii="Times New Roman" w:hAnsi="Times New Roman"/>
          <w:sz w:val="20"/>
          <w:szCs w:val="20"/>
        </w:rPr>
        <w:t>Communication Career Field, students learn the basics of performance, design, audio and video. They review brochures, photographs, news stories, videos and other products common to the visual, media and performing arts industries</w:t>
      </w:r>
      <w:r w:rsidRPr="00574CA9">
        <w:rPr>
          <w:rFonts w:ascii="Times New Roman" w:hAnsi="Times New Roman"/>
          <w:sz w:val="20"/>
          <w:szCs w:val="20"/>
        </w:rPr>
        <w:tab/>
      </w:r>
      <w:r w:rsidRPr="00574CA9">
        <w:rPr>
          <w:rFonts w:ascii="Times New Roman" w:hAnsi="Times New Roman"/>
          <w:sz w:val="20"/>
          <w:szCs w:val="20"/>
        </w:rPr>
        <w:tab/>
      </w:r>
      <w:r w:rsidRPr="00574CA9">
        <w:rPr>
          <w:rFonts w:ascii="Times New Roman" w:hAnsi="Times New Roman"/>
          <w:sz w:val="20"/>
          <w:szCs w:val="20"/>
        </w:rPr>
        <w:tab/>
      </w:r>
      <w:r w:rsidRPr="00574CA9">
        <w:rPr>
          <w:rFonts w:ascii="Times New Roman" w:hAnsi="Times New Roman"/>
          <w:sz w:val="20"/>
          <w:szCs w:val="20"/>
        </w:rPr>
        <w:tab/>
      </w:r>
      <w:r w:rsidRPr="00574CA9">
        <w:rPr>
          <w:rFonts w:ascii="Times New Roman" w:hAnsi="Times New Roman"/>
          <w:sz w:val="20"/>
          <w:szCs w:val="20"/>
        </w:rPr>
        <w:tab/>
      </w:r>
    </w:p>
    <w:p w:rsidR="00574CA9" w:rsidRPr="00230CBA" w:rsidRDefault="00574CA9" w:rsidP="00230CBA">
      <w:pPr>
        <w:tabs>
          <w:tab w:val="left" w:pos="5760"/>
          <w:tab w:val="left" w:pos="8100"/>
        </w:tabs>
        <w:spacing w:before="120"/>
        <w:rPr>
          <w:rFonts w:ascii="Times New Roman" w:hAnsi="Times New Roman"/>
          <w:color w:val="FF0000"/>
          <w:sz w:val="20"/>
          <w:szCs w:val="20"/>
        </w:rPr>
      </w:pPr>
      <w:r w:rsidRPr="00574CA9">
        <w:rPr>
          <w:rFonts w:ascii="Times New Roman" w:hAnsi="Times New Roman"/>
          <w:b/>
          <w:color w:val="FF0000"/>
          <w:sz w:val="20"/>
          <w:szCs w:val="20"/>
          <w:u w:val="single"/>
        </w:rPr>
        <w:t>Freshmen I</w:t>
      </w:r>
      <w:r w:rsidR="00230CBA">
        <w:rPr>
          <w:rFonts w:ascii="Times New Roman" w:hAnsi="Times New Roman"/>
          <w:b/>
          <w:color w:val="FF0000"/>
          <w:sz w:val="20"/>
          <w:szCs w:val="20"/>
          <w:u w:val="single"/>
        </w:rPr>
        <w:t>ntroduction to STEM Engineering</w:t>
      </w:r>
      <w:r w:rsidR="00230CBA">
        <w:rPr>
          <w:rFonts w:ascii="Times New Roman" w:hAnsi="Times New Roman"/>
          <w:b/>
          <w:color w:val="FF0000"/>
          <w:sz w:val="20"/>
          <w:szCs w:val="20"/>
        </w:rPr>
        <w:tab/>
      </w:r>
      <w:r w:rsidR="00230CBA">
        <w:rPr>
          <w:rFonts w:ascii="Times New Roman" w:hAnsi="Times New Roman"/>
          <w:color w:val="FF0000"/>
          <w:sz w:val="20"/>
          <w:szCs w:val="20"/>
        </w:rPr>
        <w:t>1</w:t>
      </w:r>
      <w:r w:rsidR="00917EEF">
        <w:rPr>
          <w:rFonts w:ascii="Times New Roman" w:hAnsi="Times New Roman"/>
          <w:color w:val="FF0000"/>
          <w:sz w:val="20"/>
          <w:szCs w:val="20"/>
        </w:rPr>
        <w:t>/2</w:t>
      </w:r>
      <w:r w:rsidR="00230CBA">
        <w:rPr>
          <w:rFonts w:ascii="Times New Roman" w:hAnsi="Times New Roman"/>
          <w:color w:val="FF0000"/>
          <w:sz w:val="20"/>
          <w:szCs w:val="20"/>
        </w:rPr>
        <w:t xml:space="preserve"> </w:t>
      </w:r>
      <w:r w:rsidR="00917EEF">
        <w:rPr>
          <w:rFonts w:ascii="Times New Roman" w:hAnsi="Times New Roman"/>
          <w:color w:val="FF0000"/>
          <w:sz w:val="20"/>
          <w:szCs w:val="20"/>
        </w:rPr>
        <w:t>credit</w:t>
      </w:r>
      <w:r w:rsidR="00917EEF">
        <w:rPr>
          <w:rFonts w:ascii="Times New Roman" w:hAnsi="Times New Roman"/>
          <w:color w:val="FF0000"/>
          <w:sz w:val="20"/>
          <w:szCs w:val="20"/>
        </w:rPr>
        <w:tab/>
        <w:t>Length of course:  1 Sem.</w:t>
      </w:r>
    </w:p>
    <w:p w:rsidR="00574CA9" w:rsidRDefault="00574CA9" w:rsidP="00230CBA">
      <w:pPr>
        <w:tabs>
          <w:tab w:val="left" w:pos="5760"/>
          <w:tab w:val="left" w:pos="8100"/>
        </w:tabs>
        <w:spacing w:before="120"/>
        <w:rPr>
          <w:rFonts w:ascii="Times New Roman" w:hAnsi="Times New Roman"/>
          <w:sz w:val="20"/>
          <w:szCs w:val="20"/>
        </w:rPr>
      </w:pPr>
      <w:r w:rsidRPr="00574CA9">
        <w:rPr>
          <w:rFonts w:ascii="Times New Roman" w:hAnsi="Times New Roman"/>
          <w:sz w:val="20"/>
          <w:szCs w:val="20"/>
        </w:rPr>
        <w:t>Students in the pre-engineering programs acquire knowledge and skills in problem solving, teamwork and innovation. Students explore STEM careers as they participate in a project-based learning process, designed to challenge and engage the natural curiosity and imagination of middle school students. Teams design and test their ideas using modeling, automation, robotics, mechanical and computer control systems, while exploring energy and the environment.</w:t>
      </w:r>
      <w:r w:rsidRPr="00574CA9">
        <w:rPr>
          <w:rFonts w:ascii="Times New Roman" w:hAnsi="Times New Roman"/>
          <w:sz w:val="20"/>
          <w:szCs w:val="20"/>
        </w:rPr>
        <w:cr/>
      </w:r>
    </w:p>
    <w:p w:rsidR="00574CA9" w:rsidRPr="00574CA9" w:rsidRDefault="00574CA9" w:rsidP="00230CBA">
      <w:pPr>
        <w:tabs>
          <w:tab w:val="left" w:pos="5760"/>
          <w:tab w:val="left" w:pos="8100"/>
        </w:tabs>
        <w:rPr>
          <w:rFonts w:ascii="Times New Roman" w:hAnsi="Times New Roman"/>
          <w:b/>
          <w:color w:val="FF0000"/>
          <w:sz w:val="20"/>
          <w:szCs w:val="20"/>
          <w:u w:val="single"/>
        </w:rPr>
      </w:pPr>
      <w:r w:rsidRPr="00574CA9">
        <w:rPr>
          <w:rFonts w:ascii="Times New Roman" w:hAnsi="Times New Roman"/>
          <w:b/>
          <w:color w:val="FF0000"/>
          <w:sz w:val="20"/>
          <w:szCs w:val="20"/>
          <w:u w:val="single"/>
        </w:rPr>
        <w:t>Manufact</w:t>
      </w:r>
      <w:r>
        <w:rPr>
          <w:rFonts w:ascii="Times New Roman" w:hAnsi="Times New Roman"/>
          <w:b/>
          <w:color w:val="FF0000"/>
          <w:sz w:val="20"/>
          <w:szCs w:val="20"/>
          <w:u w:val="single"/>
        </w:rPr>
        <w:t>uring Foundations</w:t>
      </w:r>
      <w:r w:rsidR="00230CBA">
        <w:rPr>
          <w:rFonts w:ascii="Times New Roman" w:hAnsi="Times New Roman"/>
          <w:b/>
          <w:color w:val="FF0000"/>
          <w:sz w:val="20"/>
          <w:szCs w:val="20"/>
        </w:rPr>
        <w:tab/>
      </w:r>
      <w:r w:rsidR="00230CBA">
        <w:rPr>
          <w:rFonts w:ascii="Times New Roman" w:hAnsi="Times New Roman"/>
          <w:color w:val="FF0000"/>
          <w:sz w:val="20"/>
          <w:szCs w:val="20"/>
        </w:rPr>
        <w:t>1</w:t>
      </w:r>
      <w:r w:rsidR="00917EEF">
        <w:rPr>
          <w:rFonts w:ascii="Times New Roman" w:hAnsi="Times New Roman"/>
          <w:color w:val="FF0000"/>
          <w:sz w:val="20"/>
          <w:szCs w:val="20"/>
        </w:rPr>
        <w:t>/2</w:t>
      </w:r>
      <w:r w:rsidR="00230CBA">
        <w:rPr>
          <w:rFonts w:ascii="Times New Roman" w:hAnsi="Times New Roman"/>
          <w:color w:val="FF0000"/>
          <w:sz w:val="20"/>
          <w:szCs w:val="20"/>
        </w:rPr>
        <w:t xml:space="preserve"> </w:t>
      </w:r>
      <w:r w:rsidR="00917EEF">
        <w:rPr>
          <w:rFonts w:ascii="Times New Roman" w:hAnsi="Times New Roman"/>
          <w:color w:val="FF0000"/>
          <w:sz w:val="20"/>
          <w:szCs w:val="20"/>
        </w:rPr>
        <w:t>credit</w:t>
      </w:r>
      <w:r w:rsidR="00917EEF">
        <w:rPr>
          <w:rFonts w:ascii="Times New Roman" w:hAnsi="Times New Roman"/>
          <w:color w:val="FF0000"/>
          <w:sz w:val="20"/>
          <w:szCs w:val="20"/>
        </w:rPr>
        <w:tab/>
        <w:t>Length of course:  1 Sem.</w:t>
      </w:r>
    </w:p>
    <w:p w:rsidR="00574CA9" w:rsidRDefault="00574CA9" w:rsidP="00230CBA">
      <w:pPr>
        <w:tabs>
          <w:tab w:val="left" w:pos="5760"/>
          <w:tab w:val="left" w:pos="8100"/>
        </w:tabs>
        <w:rPr>
          <w:rFonts w:ascii="Times New Roman" w:hAnsi="Times New Roman"/>
          <w:sz w:val="20"/>
          <w:szCs w:val="20"/>
        </w:rPr>
      </w:pPr>
      <w:r w:rsidRPr="00574CA9">
        <w:rPr>
          <w:rFonts w:ascii="Times New Roman" w:hAnsi="Times New Roman"/>
          <w:sz w:val="20"/>
          <w:szCs w:val="20"/>
        </w:rPr>
        <w:t>Students will learn the production processes applied across manufacturing operations.  Students will be able to demonstrate a broad array of technical skills with an emphasis given to quality practices, measurement, maintenance and safety.</w:t>
      </w:r>
    </w:p>
    <w:p w:rsidR="009A6B90" w:rsidRDefault="009A6B90" w:rsidP="00230CBA">
      <w:pPr>
        <w:tabs>
          <w:tab w:val="left" w:pos="5760"/>
          <w:tab w:val="left" w:pos="8100"/>
        </w:tabs>
        <w:rPr>
          <w:rFonts w:ascii="Times New Roman" w:hAnsi="Times New Roman"/>
          <w:sz w:val="20"/>
          <w:szCs w:val="20"/>
        </w:rPr>
      </w:pPr>
    </w:p>
    <w:p w:rsidR="009A6B90" w:rsidRPr="009A6B90" w:rsidRDefault="009A6B90" w:rsidP="009A6B90">
      <w:pPr>
        <w:tabs>
          <w:tab w:val="left" w:pos="5760"/>
          <w:tab w:val="left" w:pos="8100"/>
        </w:tabs>
        <w:rPr>
          <w:rFonts w:ascii="Times New Roman" w:hAnsi="Times New Roman"/>
          <w:b/>
          <w:color w:val="FF0000"/>
          <w:sz w:val="20"/>
          <w:szCs w:val="20"/>
        </w:rPr>
      </w:pPr>
      <w:r w:rsidRPr="009A6B90">
        <w:rPr>
          <w:rFonts w:ascii="Times New Roman" w:hAnsi="Times New Roman"/>
          <w:b/>
          <w:color w:val="FF0000"/>
          <w:sz w:val="20"/>
          <w:szCs w:val="20"/>
          <w:u w:val="single"/>
        </w:rPr>
        <w:t>Teacher Academy Foundations</w:t>
      </w:r>
      <w:r>
        <w:rPr>
          <w:rFonts w:ascii="Times New Roman" w:hAnsi="Times New Roman"/>
          <w:b/>
          <w:color w:val="FF0000"/>
          <w:sz w:val="20"/>
          <w:szCs w:val="20"/>
        </w:rPr>
        <w:tab/>
      </w:r>
      <w:r w:rsidRPr="009A6B90">
        <w:rPr>
          <w:rFonts w:ascii="Times New Roman" w:hAnsi="Times New Roman"/>
          <w:color w:val="FF0000"/>
          <w:sz w:val="20"/>
          <w:szCs w:val="20"/>
        </w:rPr>
        <w:t>1</w:t>
      </w:r>
      <w:r w:rsidR="00917EEF">
        <w:rPr>
          <w:rFonts w:ascii="Times New Roman" w:hAnsi="Times New Roman"/>
          <w:color w:val="FF0000"/>
          <w:sz w:val="20"/>
          <w:szCs w:val="20"/>
        </w:rPr>
        <w:t>/2</w:t>
      </w:r>
      <w:r w:rsidRPr="009A6B90">
        <w:rPr>
          <w:rFonts w:ascii="Times New Roman" w:hAnsi="Times New Roman"/>
          <w:color w:val="FF0000"/>
          <w:sz w:val="20"/>
          <w:szCs w:val="20"/>
        </w:rPr>
        <w:t xml:space="preserve"> </w:t>
      </w:r>
      <w:r>
        <w:rPr>
          <w:rFonts w:ascii="Times New Roman" w:hAnsi="Times New Roman"/>
          <w:color w:val="FF0000"/>
          <w:sz w:val="20"/>
          <w:szCs w:val="20"/>
        </w:rPr>
        <w:t>c</w:t>
      </w:r>
      <w:r w:rsidRPr="009A6B90">
        <w:rPr>
          <w:rFonts w:ascii="Times New Roman" w:hAnsi="Times New Roman"/>
          <w:color w:val="FF0000"/>
          <w:sz w:val="20"/>
          <w:szCs w:val="20"/>
        </w:rPr>
        <w:t>redit</w:t>
      </w:r>
      <w:r>
        <w:rPr>
          <w:rFonts w:ascii="Times New Roman" w:hAnsi="Times New Roman"/>
          <w:color w:val="FF0000"/>
          <w:sz w:val="20"/>
          <w:szCs w:val="20"/>
        </w:rPr>
        <w:tab/>
        <w:t>Length of course:</w:t>
      </w:r>
      <w:r w:rsidR="00917EEF">
        <w:rPr>
          <w:rFonts w:ascii="Times New Roman" w:hAnsi="Times New Roman"/>
          <w:color w:val="FF0000"/>
          <w:sz w:val="20"/>
          <w:szCs w:val="20"/>
        </w:rPr>
        <w:t xml:space="preserve">   1 Sem.</w:t>
      </w:r>
    </w:p>
    <w:p w:rsidR="009A6B90" w:rsidRDefault="009A6B90" w:rsidP="009A6B90">
      <w:pPr>
        <w:tabs>
          <w:tab w:val="left" w:pos="5760"/>
          <w:tab w:val="left" w:pos="8100"/>
        </w:tabs>
        <w:rPr>
          <w:rFonts w:ascii="Times New Roman" w:hAnsi="Times New Roman"/>
          <w:sz w:val="20"/>
          <w:szCs w:val="20"/>
        </w:rPr>
      </w:pPr>
      <w:r>
        <w:rPr>
          <w:rFonts w:ascii="Times New Roman" w:hAnsi="Times New Roman"/>
          <w:sz w:val="20"/>
          <w:szCs w:val="20"/>
        </w:rPr>
        <w:t>Students will examine the goals of education and training as well as environments in which education and training are delivered. They will identify learners’ and stakeholders’ roles, rights, and responsibility in educational systems; assess legal and ethical issues related to education; and determine careers of interest in education and training. Employability skills and state requirements for becoming an educator will also be addressed.</w:t>
      </w:r>
    </w:p>
    <w:p w:rsidR="009A6B90" w:rsidRDefault="009A6B90" w:rsidP="00230CBA">
      <w:pPr>
        <w:tabs>
          <w:tab w:val="left" w:pos="5760"/>
          <w:tab w:val="left" w:pos="8100"/>
        </w:tabs>
        <w:rPr>
          <w:rFonts w:ascii="Times New Roman" w:hAnsi="Times New Roman"/>
          <w:sz w:val="20"/>
          <w:szCs w:val="20"/>
        </w:rPr>
      </w:pPr>
    </w:p>
    <w:p w:rsidR="00D45BAE" w:rsidRPr="00574CA9" w:rsidRDefault="00D45BAE" w:rsidP="00230CBA">
      <w:pPr>
        <w:tabs>
          <w:tab w:val="left" w:pos="5760"/>
          <w:tab w:val="left" w:pos="8100"/>
        </w:tabs>
        <w:rPr>
          <w:rFonts w:ascii="Times New Roman" w:hAnsi="Times New Roman"/>
          <w:sz w:val="20"/>
          <w:szCs w:val="20"/>
        </w:rPr>
      </w:pPr>
    </w:p>
    <w:p w:rsidR="00D45BAE" w:rsidRPr="00EC3F04" w:rsidRDefault="00D45BAE" w:rsidP="00D45BAE">
      <w:pPr>
        <w:pStyle w:val="BasicParagraph"/>
        <w:tabs>
          <w:tab w:val="right" w:pos="10620"/>
        </w:tabs>
        <w:jc w:val="both"/>
        <w:rPr>
          <w:sz w:val="20"/>
          <w:szCs w:val="20"/>
        </w:rPr>
      </w:pPr>
      <w:r>
        <w:rPr>
          <w:sz w:val="20"/>
          <w:szCs w:val="20"/>
          <w:u w:val="single"/>
        </w:rPr>
        <w:tab/>
      </w:r>
      <w:r>
        <w:rPr>
          <w:sz w:val="20"/>
          <w:szCs w:val="20"/>
          <w:u w:val="single"/>
        </w:rPr>
        <w:tab/>
      </w:r>
      <w:r w:rsidRPr="00EC3F04">
        <w:rPr>
          <w:sz w:val="20"/>
          <w:szCs w:val="20"/>
          <w:u w:val="single"/>
        </w:rPr>
        <w:tab/>
      </w:r>
    </w:p>
    <w:p w:rsidR="00621AF5" w:rsidRPr="00B24913" w:rsidRDefault="00621AF5" w:rsidP="00621AF5">
      <w:pPr>
        <w:pStyle w:val="BasicParagraph"/>
        <w:jc w:val="both"/>
        <w:rPr>
          <w:b/>
        </w:rPr>
      </w:pPr>
      <w:r w:rsidRPr="00B24913">
        <w:rPr>
          <w:b/>
        </w:rPr>
        <w:t>SPECIALIZATION COURSES</w:t>
      </w:r>
    </w:p>
    <w:p w:rsidR="00230CBA" w:rsidRPr="007C701B" w:rsidRDefault="00230CBA" w:rsidP="00230CBA">
      <w:pPr>
        <w:pStyle w:val="BasicParagraph"/>
        <w:tabs>
          <w:tab w:val="left" w:pos="4590"/>
          <w:tab w:val="left" w:pos="5760"/>
          <w:tab w:val="left" w:pos="8100"/>
        </w:tabs>
        <w:spacing w:before="120" w:line="240" w:lineRule="auto"/>
        <w:jc w:val="both"/>
        <w:rPr>
          <w:color w:val="FF0000"/>
          <w:sz w:val="20"/>
          <w:szCs w:val="20"/>
        </w:rPr>
      </w:pPr>
      <w:r w:rsidRPr="00A55486">
        <w:rPr>
          <w:rFonts w:ascii="Times New Roman" w:hAnsi="Times New Roman" w:cs="Times New Roman"/>
          <w:b/>
          <w:color w:val="FF0000"/>
          <w:sz w:val="20"/>
          <w:szCs w:val="20"/>
          <w:u w:val="single"/>
        </w:rPr>
        <w:t>(Accounting and Finance) Business Foundations</w:t>
      </w:r>
      <w:r w:rsidRPr="007C701B">
        <w:rPr>
          <w:color w:val="FF0000"/>
          <w:sz w:val="20"/>
          <w:szCs w:val="20"/>
        </w:rPr>
        <w:tab/>
      </w:r>
      <w:r>
        <w:rPr>
          <w:color w:val="FF0000"/>
          <w:sz w:val="20"/>
          <w:szCs w:val="20"/>
        </w:rPr>
        <w:tab/>
        <w:t>1</w:t>
      </w:r>
      <w:r w:rsidRPr="007C701B">
        <w:rPr>
          <w:color w:val="FF0000"/>
          <w:sz w:val="20"/>
          <w:szCs w:val="20"/>
        </w:rPr>
        <w:t xml:space="preserve"> </w:t>
      </w:r>
      <w:r>
        <w:rPr>
          <w:color w:val="FF0000"/>
          <w:sz w:val="20"/>
          <w:szCs w:val="20"/>
        </w:rPr>
        <w:t>credit</w:t>
      </w:r>
      <w:r w:rsidRPr="007C701B">
        <w:rPr>
          <w:color w:val="FF0000"/>
          <w:sz w:val="20"/>
          <w:szCs w:val="20"/>
        </w:rPr>
        <w:tab/>
      </w:r>
      <w:r>
        <w:rPr>
          <w:color w:val="FF0000"/>
          <w:sz w:val="20"/>
          <w:szCs w:val="20"/>
        </w:rPr>
        <w:tab/>
        <w:t>Length of course: 1 year</w:t>
      </w:r>
    </w:p>
    <w:p w:rsidR="00230CBA" w:rsidRPr="00C574B9" w:rsidRDefault="00230CBA" w:rsidP="00A55486">
      <w:pPr>
        <w:tabs>
          <w:tab w:val="left" w:pos="5850"/>
          <w:tab w:val="left" w:pos="8100"/>
        </w:tabs>
        <w:spacing w:before="120"/>
        <w:rPr>
          <w:rFonts w:ascii="Times New Roman" w:hAnsi="Times New Roman"/>
          <w:sz w:val="20"/>
          <w:szCs w:val="20"/>
        </w:rPr>
      </w:pPr>
      <w:r w:rsidRPr="00C574B9">
        <w:rPr>
          <w:rFonts w:ascii="Times New Roman" w:hAnsi="Times New Roman"/>
          <w:sz w:val="20"/>
          <w:szCs w:val="20"/>
        </w:rPr>
        <w:t>This is the first course for the Business and Administrative Services, Finance and Marketing career fields. It introduces students to specializations within the three career fields. Students will obtain knowledge and skills in fundamental business activities. They will acquire knowledge of business processes, economics and business relationships. Students will use technology to synthesize and share business information. Employability skills, leadership and communications and personal financial literacy will be addressed.</w:t>
      </w:r>
      <w:r w:rsidRPr="00C574B9">
        <w:rPr>
          <w:rFonts w:ascii="Times New Roman" w:hAnsi="Times New Roman"/>
          <w:sz w:val="20"/>
          <w:szCs w:val="20"/>
        </w:rPr>
        <w:tab/>
      </w:r>
      <w:r w:rsidRPr="00C574B9">
        <w:rPr>
          <w:rFonts w:ascii="Times New Roman" w:hAnsi="Times New Roman"/>
          <w:sz w:val="20"/>
          <w:szCs w:val="20"/>
        </w:rPr>
        <w:tab/>
      </w:r>
      <w:r w:rsidRPr="00C574B9">
        <w:rPr>
          <w:rFonts w:ascii="Times New Roman" w:hAnsi="Times New Roman"/>
          <w:sz w:val="20"/>
          <w:szCs w:val="20"/>
        </w:rPr>
        <w:tab/>
      </w:r>
      <w:r w:rsidRPr="00C574B9">
        <w:rPr>
          <w:rFonts w:ascii="Times New Roman" w:hAnsi="Times New Roman"/>
          <w:sz w:val="20"/>
          <w:szCs w:val="20"/>
        </w:rPr>
        <w:tab/>
        <w:t xml:space="preserve">                     </w:t>
      </w:r>
    </w:p>
    <w:p w:rsidR="00230CBA" w:rsidRPr="007C701B" w:rsidRDefault="00230CBA" w:rsidP="00230CBA">
      <w:pPr>
        <w:pStyle w:val="BasicParagraph"/>
        <w:tabs>
          <w:tab w:val="left" w:pos="4590"/>
          <w:tab w:val="left" w:pos="5760"/>
          <w:tab w:val="left" w:pos="8100"/>
        </w:tabs>
        <w:spacing w:before="120" w:line="240" w:lineRule="auto"/>
        <w:jc w:val="both"/>
        <w:rPr>
          <w:color w:val="FF0000"/>
          <w:sz w:val="20"/>
          <w:szCs w:val="20"/>
        </w:rPr>
      </w:pPr>
      <w:r w:rsidRPr="00A55486">
        <w:rPr>
          <w:rFonts w:ascii="Times New Roman" w:hAnsi="Times New Roman" w:cs="Times New Roman"/>
          <w:b/>
          <w:color w:val="FF0000"/>
          <w:sz w:val="20"/>
          <w:szCs w:val="20"/>
          <w:u w:val="single"/>
        </w:rPr>
        <w:t>(Allied Health &amp; Nursing) Health Science and Technology</w:t>
      </w:r>
      <w:r>
        <w:rPr>
          <w:color w:val="FF0000"/>
          <w:sz w:val="20"/>
          <w:szCs w:val="20"/>
        </w:rPr>
        <w:tab/>
        <w:t>1</w:t>
      </w:r>
      <w:r w:rsidRPr="007C701B">
        <w:rPr>
          <w:color w:val="FF0000"/>
          <w:sz w:val="20"/>
          <w:szCs w:val="20"/>
        </w:rPr>
        <w:t xml:space="preserve"> </w:t>
      </w:r>
      <w:r>
        <w:rPr>
          <w:color w:val="FF0000"/>
          <w:sz w:val="20"/>
          <w:szCs w:val="20"/>
        </w:rPr>
        <w:t>credit</w:t>
      </w:r>
      <w:r w:rsidRPr="007C701B">
        <w:rPr>
          <w:color w:val="FF0000"/>
          <w:sz w:val="20"/>
          <w:szCs w:val="20"/>
        </w:rPr>
        <w:tab/>
      </w:r>
      <w:r>
        <w:rPr>
          <w:color w:val="FF0000"/>
          <w:sz w:val="20"/>
          <w:szCs w:val="20"/>
        </w:rPr>
        <w:tab/>
        <w:t>Length of course: 1 year</w:t>
      </w:r>
    </w:p>
    <w:p w:rsidR="00230CBA" w:rsidRPr="00C574B9" w:rsidRDefault="00230CBA" w:rsidP="00A55486">
      <w:pPr>
        <w:tabs>
          <w:tab w:val="left" w:pos="5850"/>
          <w:tab w:val="left" w:pos="8100"/>
        </w:tabs>
        <w:spacing w:before="120"/>
        <w:rPr>
          <w:rFonts w:ascii="Times New Roman" w:hAnsi="Times New Roman"/>
          <w:b/>
          <w:sz w:val="20"/>
          <w:szCs w:val="20"/>
        </w:rPr>
      </w:pPr>
      <w:r w:rsidRPr="00C574B9">
        <w:rPr>
          <w:rFonts w:ascii="Times New Roman" w:hAnsi="Times New Roman"/>
          <w:sz w:val="20"/>
          <w:szCs w:val="20"/>
        </w:rPr>
        <w:t>This first course in the career field provides students an overview of the opportunities available in the healthcare industry. Students will learn fundamental skills in effective and safe patient care that can be applied across a person’s lifespan. They will also be introduced to exercise science and sports medicine, the field of biomedical research and the importance of managing health information.</w:t>
      </w:r>
      <w:r w:rsidRPr="00C574B9">
        <w:rPr>
          <w:rFonts w:ascii="Times New Roman" w:hAnsi="Times New Roman"/>
          <w:sz w:val="20"/>
          <w:szCs w:val="20"/>
        </w:rPr>
        <w:tab/>
      </w:r>
      <w:r w:rsidRPr="00C574B9">
        <w:rPr>
          <w:rFonts w:ascii="Times New Roman" w:hAnsi="Times New Roman"/>
          <w:b/>
          <w:sz w:val="20"/>
          <w:szCs w:val="20"/>
        </w:rPr>
        <w:tab/>
      </w:r>
      <w:r w:rsidRPr="00C574B9">
        <w:rPr>
          <w:rFonts w:ascii="Times New Roman" w:hAnsi="Times New Roman"/>
          <w:b/>
          <w:sz w:val="20"/>
          <w:szCs w:val="20"/>
        </w:rPr>
        <w:tab/>
      </w:r>
      <w:r w:rsidRPr="00C574B9">
        <w:rPr>
          <w:rFonts w:ascii="Times New Roman" w:hAnsi="Times New Roman"/>
          <w:b/>
          <w:sz w:val="20"/>
          <w:szCs w:val="20"/>
        </w:rPr>
        <w:tab/>
      </w:r>
      <w:r w:rsidRPr="00C574B9">
        <w:rPr>
          <w:rFonts w:ascii="Times New Roman" w:hAnsi="Times New Roman"/>
          <w:b/>
          <w:sz w:val="20"/>
          <w:szCs w:val="20"/>
        </w:rPr>
        <w:tab/>
      </w:r>
    </w:p>
    <w:p w:rsidR="00230CBA" w:rsidRPr="007C701B" w:rsidRDefault="00230CBA" w:rsidP="00230CBA">
      <w:pPr>
        <w:pStyle w:val="BasicParagraph"/>
        <w:tabs>
          <w:tab w:val="left" w:pos="4590"/>
          <w:tab w:val="left" w:pos="5760"/>
          <w:tab w:val="left" w:pos="8100"/>
        </w:tabs>
        <w:spacing w:before="120" w:line="240" w:lineRule="auto"/>
        <w:jc w:val="both"/>
        <w:rPr>
          <w:color w:val="FF0000"/>
          <w:sz w:val="20"/>
          <w:szCs w:val="20"/>
        </w:rPr>
      </w:pPr>
      <w:r w:rsidRPr="00A55486">
        <w:rPr>
          <w:rFonts w:ascii="Times New Roman" w:hAnsi="Times New Roman" w:cs="Times New Roman"/>
          <w:b/>
          <w:color w:val="FF0000"/>
          <w:sz w:val="20"/>
          <w:szCs w:val="20"/>
          <w:u w:val="single"/>
        </w:rPr>
        <w:t>(Criminal Justice) The America Criminal Justice System</w:t>
      </w:r>
      <w:r>
        <w:rPr>
          <w:color w:val="FF0000"/>
          <w:sz w:val="20"/>
          <w:szCs w:val="20"/>
        </w:rPr>
        <w:tab/>
        <w:t>1</w:t>
      </w:r>
      <w:r w:rsidRPr="007C701B">
        <w:rPr>
          <w:color w:val="FF0000"/>
          <w:sz w:val="20"/>
          <w:szCs w:val="20"/>
        </w:rPr>
        <w:t xml:space="preserve"> </w:t>
      </w:r>
      <w:r>
        <w:rPr>
          <w:color w:val="FF0000"/>
          <w:sz w:val="20"/>
          <w:szCs w:val="20"/>
        </w:rPr>
        <w:t>credit</w:t>
      </w:r>
      <w:r w:rsidRPr="007C701B">
        <w:rPr>
          <w:color w:val="FF0000"/>
          <w:sz w:val="20"/>
          <w:szCs w:val="20"/>
        </w:rPr>
        <w:tab/>
      </w:r>
      <w:r>
        <w:rPr>
          <w:color w:val="FF0000"/>
          <w:sz w:val="20"/>
          <w:szCs w:val="20"/>
        </w:rPr>
        <w:tab/>
        <w:t>Length of course: 1 year</w:t>
      </w:r>
    </w:p>
    <w:p w:rsidR="00230CBA" w:rsidRPr="00C574B9" w:rsidRDefault="00230CBA" w:rsidP="00A55486">
      <w:pPr>
        <w:tabs>
          <w:tab w:val="left" w:pos="5850"/>
          <w:tab w:val="left" w:pos="8100"/>
        </w:tabs>
        <w:spacing w:before="120"/>
        <w:rPr>
          <w:rFonts w:ascii="Times New Roman" w:hAnsi="Times New Roman"/>
          <w:sz w:val="20"/>
          <w:szCs w:val="20"/>
        </w:rPr>
      </w:pPr>
      <w:r w:rsidRPr="00C574B9">
        <w:rPr>
          <w:rFonts w:ascii="Times New Roman" w:hAnsi="Times New Roman"/>
          <w:sz w:val="20"/>
          <w:szCs w:val="20"/>
        </w:rPr>
        <w:t>This first course in the Criminal Justice pathway traces the history, organization, and functions of local, state, and federal law enforcement.  Students will study criminal behavior and apply constitutional and criminal law to crime and punishment.  Students will learn law enforcement terminology, classifications and elements of crime, and how various court systems are used to judge and punish offenders.</w:t>
      </w:r>
      <w:r w:rsidRPr="00C574B9">
        <w:rPr>
          <w:rFonts w:ascii="Times New Roman" w:hAnsi="Times New Roman"/>
          <w:sz w:val="20"/>
          <w:szCs w:val="20"/>
        </w:rPr>
        <w:tab/>
      </w:r>
      <w:r w:rsidRPr="00C574B9">
        <w:rPr>
          <w:rFonts w:ascii="Times New Roman" w:hAnsi="Times New Roman"/>
          <w:sz w:val="20"/>
          <w:szCs w:val="20"/>
        </w:rPr>
        <w:tab/>
      </w:r>
      <w:r w:rsidRPr="00C574B9">
        <w:rPr>
          <w:rFonts w:ascii="Times New Roman" w:hAnsi="Times New Roman"/>
          <w:sz w:val="20"/>
          <w:szCs w:val="20"/>
        </w:rPr>
        <w:tab/>
      </w:r>
    </w:p>
    <w:p w:rsidR="00230CBA" w:rsidRPr="007C701B" w:rsidRDefault="00230CBA" w:rsidP="00230CBA">
      <w:pPr>
        <w:pStyle w:val="BasicParagraph"/>
        <w:tabs>
          <w:tab w:val="left" w:pos="4590"/>
          <w:tab w:val="left" w:pos="5760"/>
          <w:tab w:val="left" w:pos="8100"/>
        </w:tabs>
        <w:spacing w:before="120" w:line="240" w:lineRule="auto"/>
        <w:jc w:val="both"/>
        <w:rPr>
          <w:color w:val="FF0000"/>
          <w:sz w:val="20"/>
          <w:szCs w:val="20"/>
        </w:rPr>
      </w:pPr>
      <w:r w:rsidRPr="00A55486">
        <w:rPr>
          <w:rFonts w:ascii="Times New Roman" w:hAnsi="Times New Roman" w:cs="Times New Roman"/>
          <w:b/>
          <w:color w:val="FF0000"/>
          <w:sz w:val="20"/>
          <w:szCs w:val="20"/>
          <w:u w:val="single"/>
        </w:rPr>
        <w:t xml:space="preserve">Construction Technology – Core and Sustainable Construction </w:t>
      </w:r>
      <w:r w:rsidRPr="00C574B9">
        <w:rPr>
          <w:rFonts w:ascii="Times New Roman" w:hAnsi="Times New Roman" w:cs="Times New Roman"/>
          <w:b/>
          <w:sz w:val="20"/>
          <w:szCs w:val="20"/>
        </w:rPr>
        <w:t xml:space="preserve"> </w:t>
      </w:r>
      <w:r>
        <w:rPr>
          <w:color w:val="FF0000"/>
          <w:sz w:val="20"/>
          <w:szCs w:val="20"/>
        </w:rPr>
        <w:tab/>
        <w:t>1</w:t>
      </w:r>
      <w:r w:rsidRPr="007C701B">
        <w:rPr>
          <w:color w:val="FF0000"/>
          <w:sz w:val="20"/>
          <w:szCs w:val="20"/>
        </w:rPr>
        <w:t xml:space="preserve"> </w:t>
      </w:r>
      <w:r>
        <w:rPr>
          <w:color w:val="FF0000"/>
          <w:sz w:val="20"/>
          <w:szCs w:val="20"/>
        </w:rPr>
        <w:t>credit</w:t>
      </w:r>
      <w:r w:rsidRPr="007C701B">
        <w:rPr>
          <w:color w:val="FF0000"/>
          <w:sz w:val="20"/>
          <w:szCs w:val="20"/>
        </w:rPr>
        <w:tab/>
      </w:r>
      <w:r>
        <w:rPr>
          <w:color w:val="FF0000"/>
          <w:sz w:val="20"/>
          <w:szCs w:val="20"/>
        </w:rPr>
        <w:tab/>
        <w:t>Length of course: 1 year</w:t>
      </w:r>
    </w:p>
    <w:p w:rsidR="00230CBA" w:rsidRPr="00C574B9" w:rsidRDefault="00230CBA" w:rsidP="00A55486">
      <w:pPr>
        <w:tabs>
          <w:tab w:val="left" w:pos="5850"/>
          <w:tab w:val="left" w:pos="8100"/>
        </w:tabs>
        <w:spacing w:before="120"/>
        <w:rPr>
          <w:rFonts w:ascii="Times New Roman" w:hAnsi="Times New Roman"/>
          <w:sz w:val="20"/>
          <w:szCs w:val="20"/>
        </w:rPr>
      </w:pPr>
      <w:r w:rsidRPr="00C574B9">
        <w:rPr>
          <w:rFonts w:ascii="Times New Roman" w:hAnsi="Times New Roman"/>
          <w:sz w:val="20"/>
          <w:szCs w:val="20"/>
        </w:rPr>
        <w:lastRenderedPageBreak/>
        <w:t>Students will learn principles in basic safety (10-hr OSHA), construction math, hand and power tool are and operation, blueprint reading, material handling, communication and employability skills. An emphasis will be placed on safe and green construction practices.</w:t>
      </w:r>
      <w:r w:rsidRPr="00C574B9">
        <w:rPr>
          <w:rFonts w:ascii="Times New Roman" w:hAnsi="Times New Roman"/>
          <w:sz w:val="20"/>
          <w:szCs w:val="20"/>
        </w:rPr>
        <w:tab/>
      </w:r>
      <w:r w:rsidRPr="00C574B9">
        <w:rPr>
          <w:rFonts w:ascii="Times New Roman" w:hAnsi="Times New Roman"/>
          <w:sz w:val="20"/>
          <w:szCs w:val="20"/>
        </w:rPr>
        <w:tab/>
      </w:r>
      <w:r w:rsidRPr="00C574B9">
        <w:rPr>
          <w:rFonts w:ascii="Times New Roman" w:hAnsi="Times New Roman"/>
          <w:sz w:val="20"/>
          <w:szCs w:val="20"/>
        </w:rPr>
        <w:tab/>
      </w:r>
    </w:p>
    <w:p w:rsidR="00230CBA" w:rsidRPr="007C701B" w:rsidRDefault="00230CBA" w:rsidP="00230CBA">
      <w:pPr>
        <w:pStyle w:val="BasicParagraph"/>
        <w:tabs>
          <w:tab w:val="left" w:pos="4590"/>
          <w:tab w:val="left" w:pos="5760"/>
          <w:tab w:val="left" w:pos="8100"/>
        </w:tabs>
        <w:spacing w:before="120" w:line="240" w:lineRule="auto"/>
        <w:jc w:val="both"/>
        <w:rPr>
          <w:color w:val="FF0000"/>
          <w:sz w:val="20"/>
          <w:szCs w:val="20"/>
        </w:rPr>
      </w:pPr>
      <w:r w:rsidRPr="00A55486">
        <w:rPr>
          <w:rFonts w:ascii="Times New Roman" w:hAnsi="Times New Roman" w:cs="Times New Roman"/>
          <w:b/>
          <w:color w:val="FF0000"/>
          <w:sz w:val="20"/>
          <w:szCs w:val="20"/>
          <w:u w:val="single"/>
        </w:rPr>
        <w:t>(Engineering &amp; Robotics) Manufacturing Operations</w:t>
      </w:r>
      <w:r w:rsidRPr="00A55486">
        <w:rPr>
          <w:rFonts w:ascii="Times New Roman" w:hAnsi="Times New Roman" w:cs="Times New Roman"/>
          <w:b/>
          <w:color w:val="FF0000"/>
          <w:sz w:val="20"/>
          <w:szCs w:val="20"/>
        </w:rPr>
        <w:t xml:space="preserve">  </w:t>
      </w:r>
      <w:r>
        <w:rPr>
          <w:color w:val="FF0000"/>
          <w:sz w:val="20"/>
          <w:szCs w:val="20"/>
        </w:rPr>
        <w:tab/>
        <w:t>1</w:t>
      </w:r>
      <w:r w:rsidRPr="007C701B">
        <w:rPr>
          <w:color w:val="FF0000"/>
          <w:sz w:val="20"/>
          <w:szCs w:val="20"/>
        </w:rPr>
        <w:t xml:space="preserve"> </w:t>
      </w:r>
      <w:r>
        <w:rPr>
          <w:color w:val="FF0000"/>
          <w:sz w:val="20"/>
          <w:szCs w:val="20"/>
        </w:rPr>
        <w:t>credit</w:t>
      </w:r>
      <w:r w:rsidRPr="007C701B">
        <w:rPr>
          <w:color w:val="FF0000"/>
          <w:sz w:val="20"/>
          <w:szCs w:val="20"/>
        </w:rPr>
        <w:tab/>
      </w:r>
      <w:r>
        <w:rPr>
          <w:color w:val="FF0000"/>
          <w:sz w:val="20"/>
          <w:szCs w:val="20"/>
        </w:rPr>
        <w:tab/>
        <w:t>Length of course: 1 year</w:t>
      </w:r>
    </w:p>
    <w:p w:rsidR="00230CBA" w:rsidRPr="00C574B9" w:rsidRDefault="00230CBA" w:rsidP="00A55486">
      <w:pPr>
        <w:tabs>
          <w:tab w:val="left" w:pos="5850"/>
          <w:tab w:val="left" w:pos="8100"/>
        </w:tabs>
        <w:spacing w:before="120"/>
        <w:rPr>
          <w:rFonts w:ascii="Times New Roman" w:hAnsi="Times New Roman"/>
          <w:sz w:val="20"/>
          <w:szCs w:val="20"/>
        </w:rPr>
      </w:pPr>
      <w:r w:rsidRPr="00C574B9">
        <w:rPr>
          <w:rFonts w:ascii="Times New Roman" w:hAnsi="Times New Roman"/>
          <w:sz w:val="20"/>
          <w:szCs w:val="20"/>
        </w:rPr>
        <w:t xml:space="preserve">Students will learn the production processes applied across manufacturing operations.  Students will be able to demonstrate a broad array of technical skills with an emphasis given to quality practices, measurement, maintenance and safety.       </w:t>
      </w:r>
      <w:r w:rsidRPr="00C574B9">
        <w:rPr>
          <w:rFonts w:ascii="Times New Roman" w:hAnsi="Times New Roman"/>
          <w:sz w:val="20"/>
          <w:szCs w:val="20"/>
        </w:rPr>
        <w:tab/>
      </w:r>
      <w:r w:rsidRPr="00C574B9">
        <w:rPr>
          <w:rFonts w:ascii="Times New Roman" w:hAnsi="Times New Roman"/>
          <w:sz w:val="20"/>
          <w:szCs w:val="20"/>
        </w:rPr>
        <w:tab/>
      </w:r>
      <w:r w:rsidRPr="00C574B9">
        <w:rPr>
          <w:rFonts w:ascii="Times New Roman" w:hAnsi="Times New Roman"/>
          <w:sz w:val="20"/>
          <w:szCs w:val="20"/>
        </w:rPr>
        <w:tab/>
      </w:r>
      <w:r w:rsidRPr="00C574B9">
        <w:rPr>
          <w:rFonts w:ascii="Times New Roman" w:hAnsi="Times New Roman"/>
          <w:sz w:val="20"/>
          <w:szCs w:val="20"/>
        </w:rPr>
        <w:tab/>
      </w:r>
      <w:r w:rsidRPr="00C574B9">
        <w:rPr>
          <w:rFonts w:ascii="Times New Roman" w:hAnsi="Times New Roman"/>
          <w:sz w:val="20"/>
          <w:szCs w:val="20"/>
        </w:rPr>
        <w:tab/>
      </w:r>
    </w:p>
    <w:p w:rsidR="00230CBA" w:rsidRPr="007C701B" w:rsidRDefault="00230CBA" w:rsidP="00230CBA">
      <w:pPr>
        <w:pStyle w:val="BasicParagraph"/>
        <w:tabs>
          <w:tab w:val="left" w:pos="4590"/>
          <w:tab w:val="left" w:pos="5760"/>
          <w:tab w:val="left" w:pos="8100"/>
        </w:tabs>
        <w:spacing w:before="120" w:line="240" w:lineRule="auto"/>
        <w:jc w:val="both"/>
        <w:rPr>
          <w:color w:val="FF0000"/>
          <w:sz w:val="20"/>
          <w:szCs w:val="20"/>
        </w:rPr>
      </w:pPr>
      <w:r w:rsidRPr="00A55486">
        <w:rPr>
          <w:rFonts w:ascii="Times New Roman" w:hAnsi="Times New Roman" w:cs="Times New Roman"/>
          <w:b/>
          <w:color w:val="FF0000"/>
          <w:sz w:val="20"/>
          <w:szCs w:val="20"/>
          <w:u w:val="single"/>
        </w:rPr>
        <w:t>(Exercise Science &amp; Sports Medicine) Nutrition and Wellness</w:t>
      </w:r>
      <w:r w:rsidRPr="00A55486">
        <w:rPr>
          <w:rFonts w:ascii="Times New Roman" w:hAnsi="Times New Roman" w:cs="Times New Roman"/>
          <w:b/>
          <w:color w:val="FF0000"/>
          <w:sz w:val="20"/>
          <w:szCs w:val="20"/>
        </w:rPr>
        <w:t xml:space="preserve">  </w:t>
      </w:r>
      <w:r>
        <w:rPr>
          <w:color w:val="FF0000"/>
          <w:sz w:val="20"/>
          <w:szCs w:val="20"/>
        </w:rPr>
        <w:tab/>
        <w:t>1</w:t>
      </w:r>
      <w:r w:rsidRPr="007C701B">
        <w:rPr>
          <w:color w:val="FF0000"/>
          <w:sz w:val="20"/>
          <w:szCs w:val="20"/>
        </w:rPr>
        <w:t xml:space="preserve"> </w:t>
      </w:r>
      <w:r>
        <w:rPr>
          <w:color w:val="FF0000"/>
          <w:sz w:val="20"/>
          <w:szCs w:val="20"/>
        </w:rPr>
        <w:t>credit</w:t>
      </w:r>
      <w:r w:rsidRPr="007C701B">
        <w:rPr>
          <w:color w:val="FF0000"/>
          <w:sz w:val="20"/>
          <w:szCs w:val="20"/>
        </w:rPr>
        <w:tab/>
      </w:r>
      <w:r>
        <w:rPr>
          <w:color w:val="FF0000"/>
          <w:sz w:val="20"/>
          <w:szCs w:val="20"/>
        </w:rPr>
        <w:tab/>
        <w:t>Length of course: 1 year</w:t>
      </w:r>
    </w:p>
    <w:p w:rsidR="00230CBA" w:rsidRPr="00C574B9" w:rsidRDefault="00230CBA" w:rsidP="00A55486">
      <w:pPr>
        <w:tabs>
          <w:tab w:val="left" w:pos="5850"/>
          <w:tab w:val="left" w:pos="8100"/>
        </w:tabs>
        <w:spacing w:before="120"/>
        <w:rPr>
          <w:rFonts w:ascii="Times New Roman" w:hAnsi="Times New Roman"/>
          <w:sz w:val="20"/>
          <w:szCs w:val="20"/>
        </w:rPr>
      </w:pPr>
      <w:r w:rsidRPr="00C574B9">
        <w:rPr>
          <w:rFonts w:ascii="Times New Roman" w:hAnsi="Times New Roman"/>
          <w:sz w:val="20"/>
          <w:szCs w:val="20"/>
        </w:rPr>
        <w:t xml:space="preserve">Students will track, record, summarize, and report a business’s financial transactions.  They will develop financial documents, project future income and expenses, and evaluate the accuracy of a business’s financial information. Students will also apply tools, strategies, and systems to evaluate a company’s financial performance and monitor the use of financial resources. Technology, employability skills, leadership and communications will be incorporated in classroom activities.       </w:t>
      </w:r>
      <w:r w:rsidRPr="00C574B9">
        <w:rPr>
          <w:rFonts w:ascii="Times New Roman" w:hAnsi="Times New Roman"/>
          <w:sz w:val="20"/>
          <w:szCs w:val="20"/>
        </w:rPr>
        <w:tab/>
        <w:t xml:space="preserve">               </w:t>
      </w:r>
    </w:p>
    <w:p w:rsidR="00230CBA" w:rsidRPr="007C701B" w:rsidRDefault="00230CBA" w:rsidP="00230CBA">
      <w:pPr>
        <w:pStyle w:val="BasicParagraph"/>
        <w:tabs>
          <w:tab w:val="left" w:pos="4590"/>
          <w:tab w:val="left" w:pos="5760"/>
          <w:tab w:val="left" w:pos="8100"/>
        </w:tabs>
        <w:spacing w:before="120" w:line="240" w:lineRule="auto"/>
        <w:jc w:val="both"/>
        <w:rPr>
          <w:color w:val="FF0000"/>
          <w:sz w:val="20"/>
          <w:szCs w:val="20"/>
        </w:rPr>
      </w:pPr>
      <w:r w:rsidRPr="00A55486">
        <w:rPr>
          <w:rFonts w:ascii="Times New Roman" w:hAnsi="Times New Roman" w:cs="Times New Roman"/>
          <w:b/>
          <w:color w:val="FF0000"/>
          <w:sz w:val="20"/>
          <w:szCs w:val="20"/>
          <w:u w:val="single"/>
        </w:rPr>
        <w:t>(HVAC-R)  Construction Technology/</w:t>
      </w:r>
      <w:r w:rsidR="00A55486" w:rsidRPr="00A55486">
        <w:rPr>
          <w:rFonts w:ascii="Times New Roman" w:hAnsi="Times New Roman" w:cs="Times New Roman"/>
          <w:b/>
          <w:color w:val="FF0000"/>
          <w:sz w:val="20"/>
          <w:szCs w:val="20"/>
          <w:u w:val="single"/>
        </w:rPr>
        <w:t>Core &amp;</w:t>
      </w:r>
      <w:r w:rsidRPr="00A55486">
        <w:rPr>
          <w:rFonts w:ascii="Times New Roman" w:hAnsi="Times New Roman" w:cs="Times New Roman"/>
          <w:b/>
          <w:color w:val="FF0000"/>
          <w:sz w:val="20"/>
          <w:szCs w:val="20"/>
          <w:u w:val="single"/>
        </w:rPr>
        <w:t xml:space="preserve"> Sustainable Const</w:t>
      </w:r>
      <w:r w:rsidR="00A55486" w:rsidRPr="00A55486">
        <w:rPr>
          <w:rFonts w:ascii="Times New Roman" w:hAnsi="Times New Roman" w:cs="Times New Roman"/>
          <w:b/>
          <w:color w:val="FF0000"/>
          <w:sz w:val="20"/>
          <w:szCs w:val="20"/>
          <w:u w:val="single"/>
        </w:rPr>
        <w:t>.</w:t>
      </w:r>
      <w:r>
        <w:rPr>
          <w:color w:val="FF0000"/>
          <w:sz w:val="20"/>
          <w:szCs w:val="20"/>
        </w:rPr>
        <w:tab/>
        <w:t>1</w:t>
      </w:r>
      <w:r w:rsidRPr="007C701B">
        <w:rPr>
          <w:color w:val="FF0000"/>
          <w:sz w:val="20"/>
          <w:szCs w:val="20"/>
        </w:rPr>
        <w:t xml:space="preserve"> </w:t>
      </w:r>
      <w:r>
        <w:rPr>
          <w:color w:val="FF0000"/>
          <w:sz w:val="20"/>
          <w:szCs w:val="20"/>
        </w:rPr>
        <w:t>credit</w:t>
      </w:r>
      <w:r w:rsidRPr="007C701B">
        <w:rPr>
          <w:color w:val="FF0000"/>
          <w:sz w:val="20"/>
          <w:szCs w:val="20"/>
        </w:rPr>
        <w:tab/>
      </w:r>
      <w:r>
        <w:rPr>
          <w:color w:val="FF0000"/>
          <w:sz w:val="20"/>
          <w:szCs w:val="20"/>
        </w:rPr>
        <w:tab/>
        <w:t>Length of course: 1 year</w:t>
      </w:r>
    </w:p>
    <w:p w:rsidR="00230CBA" w:rsidRPr="00C574B9" w:rsidRDefault="00230CBA" w:rsidP="00A55486">
      <w:pPr>
        <w:tabs>
          <w:tab w:val="left" w:pos="5850"/>
          <w:tab w:val="left" w:pos="8100"/>
        </w:tabs>
        <w:spacing w:before="120"/>
        <w:rPr>
          <w:rFonts w:ascii="Times New Roman" w:hAnsi="Times New Roman"/>
          <w:sz w:val="20"/>
          <w:szCs w:val="20"/>
        </w:rPr>
      </w:pPr>
      <w:r w:rsidRPr="00C574B9">
        <w:rPr>
          <w:rFonts w:ascii="Times New Roman" w:hAnsi="Times New Roman"/>
          <w:sz w:val="20"/>
          <w:szCs w:val="20"/>
        </w:rPr>
        <w:t>Students will learn principles in basic safety (10-hr OSHA), construction math, hand and power tool are and operation, blueprint reading, material handling, communication and employability skills. An emphasis will be placed on safe and green construction practices.</w:t>
      </w:r>
      <w:r w:rsidRPr="00C574B9">
        <w:rPr>
          <w:rFonts w:ascii="Times New Roman" w:hAnsi="Times New Roman"/>
          <w:sz w:val="20"/>
          <w:szCs w:val="20"/>
        </w:rPr>
        <w:tab/>
      </w:r>
      <w:r w:rsidRPr="00C574B9">
        <w:rPr>
          <w:rFonts w:ascii="Times New Roman" w:hAnsi="Times New Roman"/>
          <w:sz w:val="20"/>
          <w:szCs w:val="20"/>
        </w:rPr>
        <w:tab/>
      </w:r>
    </w:p>
    <w:p w:rsidR="00230CBA" w:rsidRPr="007C701B" w:rsidRDefault="00230CBA" w:rsidP="00230CBA">
      <w:pPr>
        <w:pStyle w:val="BasicParagraph"/>
        <w:tabs>
          <w:tab w:val="left" w:pos="4590"/>
          <w:tab w:val="left" w:pos="5760"/>
          <w:tab w:val="left" w:pos="8100"/>
        </w:tabs>
        <w:spacing w:before="120" w:line="240" w:lineRule="auto"/>
        <w:jc w:val="both"/>
        <w:rPr>
          <w:color w:val="FF0000"/>
          <w:sz w:val="20"/>
          <w:szCs w:val="20"/>
        </w:rPr>
      </w:pPr>
      <w:r w:rsidRPr="00A55486">
        <w:rPr>
          <w:rFonts w:ascii="Times New Roman" w:hAnsi="Times New Roman" w:cs="Times New Roman"/>
          <w:b/>
          <w:color w:val="FF0000"/>
          <w:sz w:val="20"/>
          <w:szCs w:val="20"/>
          <w:u w:val="single"/>
        </w:rPr>
        <w:t>(Manufactur</w:t>
      </w:r>
      <w:r w:rsidR="00A55486" w:rsidRPr="00A55486">
        <w:rPr>
          <w:rFonts w:ascii="Times New Roman" w:hAnsi="Times New Roman" w:cs="Times New Roman"/>
          <w:b/>
          <w:color w:val="FF0000"/>
          <w:sz w:val="20"/>
          <w:szCs w:val="20"/>
          <w:u w:val="single"/>
        </w:rPr>
        <w:t>ing) Manufacturing Operations</w:t>
      </w:r>
      <w:r w:rsidR="00A55486">
        <w:rPr>
          <w:rFonts w:ascii="Times New Roman" w:hAnsi="Times New Roman" w:cs="Times New Roman"/>
          <w:b/>
          <w:sz w:val="20"/>
          <w:szCs w:val="20"/>
        </w:rPr>
        <w:t xml:space="preserve"> </w:t>
      </w:r>
      <w:r w:rsidRPr="00C574B9">
        <w:rPr>
          <w:rFonts w:ascii="Times New Roman" w:hAnsi="Times New Roman" w:cs="Times New Roman"/>
          <w:b/>
          <w:sz w:val="20"/>
          <w:szCs w:val="20"/>
        </w:rPr>
        <w:t xml:space="preserve">   </w:t>
      </w:r>
      <w:r w:rsidRPr="007C701B">
        <w:rPr>
          <w:color w:val="FF0000"/>
          <w:sz w:val="20"/>
          <w:szCs w:val="20"/>
        </w:rPr>
        <w:tab/>
      </w:r>
      <w:r>
        <w:rPr>
          <w:color w:val="FF0000"/>
          <w:sz w:val="20"/>
          <w:szCs w:val="20"/>
        </w:rPr>
        <w:tab/>
        <w:t>1</w:t>
      </w:r>
      <w:r w:rsidRPr="007C701B">
        <w:rPr>
          <w:color w:val="FF0000"/>
          <w:sz w:val="20"/>
          <w:szCs w:val="20"/>
        </w:rPr>
        <w:t xml:space="preserve"> </w:t>
      </w:r>
      <w:r>
        <w:rPr>
          <w:color w:val="FF0000"/>
          <w:sz w:val="20"/>
          <w:szCs w:val="20"/>
        </w:rPr>
        <w:t>credit</w:t>
      </w:r>
      <w:r w:rsidRPr="007C701B">
        <w:rPr>
          <w:color w:val="FF0000"/>
          <w:sz w:val="20"/>
          <w:szCs w:val="20"/>
        </w:rPr>
        <w:tab/>
      </w:r>
      <w:r>
        <w:rPr>
          <w:color w:val="FF0000"/>
          <w:sz w:val="20"/>
          <w:szCs w:val="20"/>
        </w:rPr>
        <w:tab/>
        <w:t>Length of course: 1 year</w:t>
      </w:r>
    </w:p>
    <w:p w:rsidR="00230CBA" w:rsidRPr="00C574B9" w:rsidRDefault="00230CBA" w:rsidP="00A55486">
      <w:pPr>
        <w:tabs>
          <w:tab w:val="left" w:pos="5850"/>
          <w:tab w:val="left" w:pos="8100"/>
        </w:tabs>
        <w:spacing w:before="120"/>
        <w:rPr>
          <w:rFonts w:ascii="Times New Roman" w:hAnsi="Times New Roman"/>
          <w:sz w:val="20"/>
          <w:szCs w:val="20"/>
        </w:rPr>
      </w:pPr>
      <w:r w:rsidRPr="00C574B9">
        <w:rPr>
          <w:rFonts w:ascii="Times New Roman" w:hAnsi="Times New Roman"/>
          <w:sz w:val="20"/>
          <w:szCs w:val="20"/>
        </w:rPr>
        <w:t xml:space="preserve">Students will learn the production processes applied across manufacturing operations.  Students will be able to demonstrate a broad array of technical skills with an emphasis given to quality practices, measurement, maintenance and safety.                      </w:t>
      </w:r>
    </w:p>
    <w:p w:rsidR="00230CBA" w:rsidRPr="007C701B" w:rsidRDefault="00230CBA" w:rsidP="00230CBA">
      <w:pPr>
        <w:pStyle w:val="BasicParagraph"/>
        <w:tabs>
          <w:tab w:val="left" w:pos="4590"/>
          <w:tab w:val="left" w:pos="5760"/>
          <w:tab w:val="left" w:pos="8100"/>
        </w:tabs>
        <w:spacing w:before="120" w:line="240" w:lineRule="auto"/>
        <w:jc w:val="both"/>
        <w:rPr>
          <w:color w:val="FF0000"/>
          <w:sz w:val="20"/>
          <w:szCs w:val="20"/>
        </w:rPr>
      </w:pPr>
      <w:r w:rsidRPr="00A55486">
        <w:rPr>
          <w:rFonts w:ascii="Times New Roman" w:hAnsi="Times New Roman" w:cs="Times New Roman"/>
          <w:b/>
          <w:color w:val="FF0000"/>
          <w:sz w:val="20"/>
          <w:szCs w:val="20"/>
          <w:u w:val="single"/>
        </w:rPr>
        <w:t>(Cyber Security &amp; Technology)  Information Technology</w:t>
      </w:r>
      <w:r>
        <w:rPr>
          <w:color w:val="FF0000"/>
          <w:sz w:val="20"/>
          <w:szCs w:val="20"/>
        </w:rPr>
        <w:tab/>
        <w:t>1</w:t>
      </w:r>
      <w:r w:rsidRPr="007C701B">
        <w:rPr>
          <w:color w:val="FF0000"/>
          <w:sz w:val="20"/>
          <w:szCs w:val="20"/>
        </w:rPr>
        <w:t xml:space="preserve"> </w:t>
      </w:r>
      <w:r>
        <w:rPr>
          <w:color w:val="FF0000"/>
          <w:sz w:val="20"/>
          <w:szCs w:val="20"/>
        </w:rPr>
        <w:t>credit</w:t>
      </w:r>
      <w:r w:rsidRPr="007C701B">
        <w:rPr>
          <w:color w:val="FF0000"/>
          <w:sz w:val="20"/>
          <w:szCs w:val="20"/>
        </w:rPr>
        <w:tab/>
      </w:r>
      <w:r>
        <w:rPr>
          <w:color w:val="FF0000"/>
          <w:sz w:val="20"/>
          <w:szCs w:val="20"/>
        </w:rPr>
        <w:tab/>
        <w:t>Length of course: 1 year</w:t>
      </w:r>
    </w:p>
    <w:p w:rsidR="00230CBA" w:rsidRPr="00C574B9" w:rsidRDefault="00230CBA" w:rsidP="00A55486">
      <w:pPr>
        <w:tabs>
          <w:tab w:val="left" w:pos="5850"/>
          <w:tab w:val="left" w:pos="8100"/>
        </w:tabs>
        <w:spacing w:before="120"/>
        <w:rPr>
          <w:rFonts w:ascii="Times New Roman" w:hAnsi="Times New Roman"/>
          <w:sz w:val="20"/>
          <w:szCs w:val="20"/>
        </w:rPr>
      </w:pPr>
      <w:r w:rsidRPr="00C574B9">
        <w:rPr>
          <w:rFonts w:ascii="Times New Roman" w:hAnsi="Times New Roman"/>
          <w:sz w:val="20"/>
          <w:szCs w:val="20"/>
        </w:rPr>
        <w:t>This first course in the IT career field is designed to provide students with a working knowledge of computer concepts and essential skills necessary for work and communication in today's society. Students will learn safety, security, and ethical issues in computing and social networking. Students will also learn about input/output systems, computer hardware and operating systems, and office applications.</w:t>
      </w:r>
      <w:r w:rsidRPr="00C574B9">
        <w:rPr>
          <w:rFonts w:ascii="Times New Roman" w:hAnsi="Times New Roman"/>
          <w:sz w:val="20"/>
          <w:szCs w:val="20"/>
        </w:rPr>
        <w:tab/>
        <w:t xml:space="preserve">   </w:t>
      </w:r>
      <w:r w:rsidRPr="00C574B9">
        <w:rPr>
          <w:rFonts w:ascii="Times New Roman" w:hAnsi="Times New Roman"/>
          <w:sz w:val="20"/>
          <w:szCs w:val="20"/>
        </w:rPr>
        <w:tab/>
      </w:r>
      <w:r w:rsidRPr="00C574B9">
        <w:rPr>
          <w:rFonts w:ascii="Times New Roman" w:hAnsi="Times New Roman"/>
          <w:sz w:val="20"/>
          <w:szCs w:val="20"/>
        </w:rPr>
        <w:tab/>
      </w:r>
    </w:p>
    <w:p w:rsidR="00917EEF" w:rsidRDefault="006428EA" w:rsidP="00230CBA">
      <w:pPr>
        <w:pStyle w:val="BasicParagraph"/>
        <w:tabs>
          <w:tab w:val="left" w:pos="4590"/>
          <w:tab w:val="left" w:pos="5760"/>
          <w:tab w:val="left" w:pos="8100"/>
        </w:tabs>
        <w:spacing w:before="120" w:line="240" w:lineRule="auto"/>
        <w:jc w:val="both"/>
        <w:rPr>
          <w:rFonts w:ascii="Times New Roman" w:hAnsi="Times New Roman" w:cs="Times New Roman"/>
          <w:color w:val="FF0000"/>
          <w:sz w:val="20"/>
          <w:szCs w:val="20"/>
        </w:rPr>
      </w:pPr>
      <w:r>
        <w:rPr>
          <w:rFonts w:ascii="Times New Roman" w:hAnsi="Times New Roman" w:cs="Times New Roman"/>
          <w:b/>
          <w:color w:val="FF0000"/>
          <w:sz w:val="20"/>
          <w:szCs w:val="20"/>
          <w:u w:val="single"/>
        </w:rPr>
        <w:t>Teacher Academy Specialization</w:t>
      </w:r>
      <w:r>
        <w:rPr>
          <w:rFonts w:ascii="Times New Roman" w:hAnsi="Times New Roman" w:cs="Times New Roman"/>
          <w:color w:val="FF0000"/>
          <w:sz w:val="20"/>
          <w:szCs w:val="20"/>
        </w:rPr>
        <w:tab/>
        <w:t xml:space="preserve">                       1 credit                                    Length of course: 1 year</w:t>
      </w:r>
    </w:p>
    <w:p w:rsidR="006428EA" w:rsidRPr="006428EA" w:rsidRDefault="006428EA" w:rsidP="00230CBA">
      <w:pPr>
        <w:pStyle w:val="BasicParagraph"/>
        <w:tabs>
          <w:tab w:val="left" w:pos="4590"/>
          <w:tab w:val="left" w:pos="5760"/>
          <w:tab w:val="left" w:pos="8100"/>
        </w:tabs>
        <w:spacing w:before="12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This course shows students how classroom learning translates into marketable skills. Through hands-on learning and local business involvement, students will engage in career-related experiences to acquire basic skills in various career fields. This provides students with tangible experiences to begin career decision making. Teachers have the flexibility to select career fields related to Ohio’s in-demand jobs represented in the community.</w:t>
      </w:r>
    </w:p>
    <w:p w:rsidR="00917EEF" w:rsidRDefault="00917EEF" w:rsidP="00230CBA">
      <w:pPr>
        <w:pStyle w:val="BasicParagraph"/>
        <w:tabs>
          <w:tab w:val="left" w:pos="4590"/>
          <w:tab w:val="left" w:pos="5760"/>
          <w:tab w:val="left" w:pos="8100"/>
        </w:tabs>
        <w:spacing w:before="120" w:line="240" w:lineRule="auto"/>
        <w:jc w:val="both"/>
        <w:rPr>
          <w:rFonts w:ascii="Times New Roman" w:hAnsi="Times New Roman" w:cs="Times New Roman"/>
          <w:b/>
          <w:color w:val="FF0000"/>
          <w:sz w:val="20"/>
          <w:szCs w:val="20"/>
          <w:u w:val="single"/>
        </w:rPr>
      </w:pPr>
    </w:p>
    <w:p w:rsidR="00230CBA" w:rsidRPr="007C701B" w:rsidRDefault="00230CBA" w:rsidP="00230CBA">
      <w:pPr>
        <w:pStyle w:val="BasicParagraph"/>
        <w:tabs>
          <w:tab w:val="left" w:pos="4590"/>
          <w:tab w:val="left" w:pos="5760"/>
          <w:tab w:val="left" w:pos="8100"/>
        </w:tabs>
        <w:spacing w:before="120" w:line="240" w:lineRule="auto"/>
        <w:jc w:val="both"/>
        <w:rPr>
          <w:color w:val="FF0000"/>
          <w:sz w:val="20"/>
          <w:szCs w:val="20"/>
        </w:rPr>
      </w:pPr>
      <w:r w:rsidRPr="00A55486">
        <w:rPr>
          <w:rFonts w:ascii="Times New Roman" w:hAnsi="Times New Roman" w:cs="Times New Roman"/>
          <w:b/>
          <w:color w:val="FF0000"/>
          <w:sz w:val="20"/>
          <w:szCs w:val="20"/>
          <w:u w:val="single"/>
        </w:rPr>
        <w:t>(Visual Design) Visual Design Primer</w:t>
      </w:r>
      <w:r w:rsidRPr="00A55486">
        <w:rPr>
          <w:rFonts w:ascii="Times New Roman" w:hAnsi="Times New Roman" w:cs="Times New Roman"/>
          <w:b/>
          <w:color w:val="FF0000"/>
          <w:sz w:val="20"/>
          <w:szCs w:val="20"/>
        </w:rPr>
        <w:t xml:space="preserve"> </w:t>
      </w:r>
      <w:r w:rsidRPr="007C701B">
        <w:rPr>
          <w:color w:val="FF0000"/>
          <w:sz w:val="20"/>
          <w:szCs w:val="20"/>
        </w:rPr>
        <w:tab/>
      </w:r>
      <w:r>
        <w:rPr>
          <w:color w:val="FF0000"/>
          <w:sz w:val="20"/>
          <w:szCs w:val="20"/>
        </w:rPr>
        <w:tab/>
        <w:t>1</w:t>
      </w:r>
      <w:r w:rsidRPr="007C701B">
        <w:rPr>
          <w:color w:val="FF0000"/>
          <w:sz w:val="20"/>
          <w:szCs w:val="20"/>
        </w:rPr>
        <w:t xml:space="preserve"> </w:t>
      </w:r>
      <w:r>
        <w:rPr>
          <w:color w:val="FF0000"/>
          <w:sz w:val="20"/>
          <w:szCs w:val="20"/>
        </w:rPr>
        <w:t>credit</w:t>
      </w:r>
      <w:r w:rsidRPr="007C701B">
        <w:rPr>
          <w:color w:val="FF0000"/>
          <w:sz w:val="20"/>
          <w:szCs w:val="20"/>
        </w:rPr>
        <w:tab/>
      </w:r>
      <w:r>
        <w:rPr>
          <w:color w:val="FF0000"/>
          <w:sz w:val="20"/>
          <w:szCs w:val="20"/>
        </w:rPr>
        <w:tab/>
        <w:t>Length of course: 1 year</w:t>
      </w:r>
    </w:p>
    <w:p w:rsidR="00230CBA" w:rsidRPr="00C574B9" w:rsidRDefault="00230CBA" w:rsidP="00A55486">
      <w:pPr>
        <w:tabs>
          <w:tab w:val="left" w:pos="5850"/>
          <w:tab w:val="left" w:pos="8100"/>
        </w:tabs>
        <w:spacing w:before="120"/>
        <w:rPr>
          <w:rFonts w:ascii="Times New Roman" w:hAnsi="Times New Roman"/>
          <w:b/>
          <w:sz w:val="20"/>
          <w:szCs w:val="20"/>
        </w:rPr>
      </w:pPr>
      <w:r w:rsidRPr="00C574B9">
        <w:rPr>
          <w:rFonts w:ascii="Times New Roman" w:hAnsi="Times New Roman"/>
          <w:sz w:val="20"/>
          <w:szCs w:val="20"/>
        </w:rPr>
        <w:t xml:space="preserve">Visual design takes the form of charts, drawings, boxes and more.  In this first course for the Visual Design and Imaging pathway, students gain a perspective of symbols, typography and product output. They acquire basic knowledge of today’s role of graphics in communication industries.  Focusing on the consumer, students analyze products and create their own designs for critique. They learn how safety, deadlines, teamwork and ethics relate to the work.                                                          </w:t>
      </w:r>
    </w:p>
    <w:p w:rsidR="00A55486" w:rsidRDefault="00A55486">
      <w:pPr>
        <w:rPr>
          <w:rFonts w:ascii="Times-Roman" w:hAnsi="Times-Roman" w:cs="Times-Roman"/>
          <w:color w:val="FF0000"/>
          <w:sz w:val="20"/>
          <w:szCs w:val="20"/>
          <w:u w:val="single"/>
        </w:rPr>
      </w:pPr>
    </w:p>
    <w:p w:rsidR="00953BD6" w:rsidRPr="00EC3F04" w:rsidRDefault="00953BD6" w:rsidP="00135600">
      <w:pPr>
        <w:pStyle w:val="BasicParagraph"/>
        <w:tabs>
          <w:tab w:val="right" w:pos="9360"/>
        </w:tabs>
        <w:jc w:val="both"/>
        <w:rPr>
          <w:sz w:val="20"/>
          <w:szCs w:val="20"/>
        </w:rPr>
      </w:pPr>
      <w:r w:rsidRPr="00EC3F04">
        <w:rPr>
          <w:sz w:val="20"/>
          <w:szCs w:val="20"/>
          <w:u w:val="single"/>
        </w:rPr>
        <w:tab/>
      </w:r>
    </w:p>
    <w:p w:rsidR="00953BD6" w:rsidRPr="00B24913" w:rsidRDefault="00953BD6" w:rsidP="00135600">
      <w:pPr>
        <w:pStyle w:val="BasicParagraph"/>
        <w:spacing w:before="120"/>
        <w:jc w:val="both"/>
        <w:rPr>
          <w:b/>
        </w:rPr>
      </w:pPr>
      <w:r w:rsidRPr="00B24913">
        <w:rPr>
          <w:b/>
        </w:rPr>
        <w:t>ENGLISH</w:t>
      </w:r>
    </w:p>
    <w:p w:rsidR="00953BD6" w:rsidRPr="00EC3F04" w:rsidRDefault="00953BD6" w:rsidP="00135600">
      <w:pPr>
        <w:pStyle w:val="BasicParagraph"/>
        <w:spacing w:before="120"/>
        <w:jc w:val="both"/>
        <w:rPr>
          <w:i/>
          <w:sz w:val="20"/>
          <w:szCs w:val="20"/>
        </w:rPr>
      </w:pPr>
      <w:r w:rsidRPr="00EC3F04">
        <w:rPr>
          <w:i/>
          <w:sz w:val="20"/>
          <w:szCs w:val="20"/>
        </w:rPr>
        <w:t>Four (4) English credits are required for graduation. All freshman, sophomores, juniors, and seniors will take a term-long integrated English class during each of the four years. In addition to enrolling in the required term-long English course, students may select electives (see page 21). These courses are considered electives and will NOT fulfill English credit requirements for graduation.</w:t>
      </w:r>
    </w:p>
    <w:p w:rsidR="00953BD6" w:rsidRPr="00EC3F04" w:rsidRDefault="00953BD6" w:rsidP="00135600">
      <w:pPr>
        <w:pStyle w:val="BasicParagraph"/>
        <w:spacing w:before="120"/>
        <w:jc w:val="both"/>
        <w:rPr>
          <w:b/>
          <w:sz w:val="20"/>
          <w:szCs w:val="20"/>
          <w:u w:val="single"/>
        </w:rPr>
      </w:pPr>
      <w:r w:rsidRPr="00EC3F04">
        <w:rPr>
          <w:b/>
          <w:sz w:val="20"/>
          <w:szCs w:val="20"/>
          <w:u w:val="single"/>
        </w:rPr>
        <w:t>NINTH GRADE ENGLISH</w:t>
      </w:r>
    </w:p>
    <w:p w:rsidR="00953BD6" w:rsidRPr="00EC3F04" w:rsidRDefault="00953BD6" w:rsidP="00135600">
      <w:pPr>
        <w:pStyle w:val="BasicParagraph"/>
        <w:tabs>
          <w:tab w:val="left" w:pos="2340"/>
          <w:tab w:val="left" w:pos="3870"/>
          <w:tab w:val="left" w:pos="6570"/>
        </w:tabs>
        <w:spacing w:before="120"/>
        <w:jc w:val="both"/>
        <w:rPr>
          <w:color w:val="FF0000"/>
          <w:sz w:val="20"/>
          <w:szCs w:val="20"/>
        </w:rPr>
      </w:pPr>
      <w:r w:rsidRPr="00EC3F04">
        <w:rPr>
          <w:color w:val="FF0000"/>
          <w:sz w:val="20"/>
          <w:szCs w:val="20"/>
          <w:u w:val="single"/>
        </w:rPr>
        <w:t>English 101</w:t>
      </w:r>
      <w:r w:rsidRPr="00EC3F04">
        <w:rPr>
          <w:color w:val="FF0000"/>
          <w:sz w:val="20"/>
          <w:szCs w:val="20"/>
        </w:rPr>
        <w:tab/>
        <w:t>1 credit</w:t>
      </w:r>
      <w:r w:rsidRPr="00EC3F04">
        <w:rPr>
          <w:color w:val="FF0000"/>
          <w:sz w:val="20"/>
          <w:szCs w:val="20"/>
        </w:rPr>
        <w:tab/>
        <w:t xml:space="preserve">Length of course: 1 year </w:t>
      </w:r>
    </w:p>
    <w:p w:rsidR="00953BD6" w:rsidRPr="00EC3F04" w:rsidRDefault="00953BD6" w:rsidP="00135600">
      <w:pPr>
        <w:pStyle w:val="BasicParagraph"/>
        <w:jc w:val="both"/>
        <w:rPr>
          <w:sz w:val="20"/>
          <w:szCs w:val="20"/>
        </w:rPr>
      </w:pPr>
      <w:r w:rsidRPr="00EC3F04">
        <w:rPr>
          <w:sz w:val="20"/>
          <w:szCs w:val="20"/>
        </w:rPr>
        <w:t>A freshman literature anthology will be used, and students will learn a variety of literary genres; short story, drama, poetry, novel and nonfiction. Fundamental writing skills will be emphasized with students combining short simple sentences into more complex, effective sentences. Using the writing process, students will have a concentration on single and multi-paragraph development. The class will also stress acceptable patterns of usage, spelling, and vocabulary. An integrated approach involving reading, writing, listening/viewing, and oral communication will be used. In addition, extensive out-of-class assignments will be expected of students.</w:t>
      </w:r>
    </w:p>
    <w:p w:rsidR="00953BD6" w:rsidRPr="00EC3F04" w:rsidRDefault="00BC6FC9" w:rsidP="00135600">
      <w:pPr>
        <w:pStyle w:val="BasicParagraph"/>
        <w:tabs>
          <w:tab w:val="left" w:pos="2340"/>
          <w:tab w:val="left" w:pos="3870"/>
          <w:tab w:val="left" w:pos="6480"/>
        </w:tabs>
        <w:spacing w:before="120"/>
        <w:jc w:val="both"/>
        <w:rPr>
          <w:color w:val="FF0000"/>
          <w:sz w:val="20"/>
          <w:szCs w:val="20"/>
        </w:rPr>
      </w:pPr>
      <w:r w:rsidRPr="00EC3F04">
        <w:rPr>
          <w:color w:val="FF0000"/>
          <w:sz w:val="20"/>
          <w:szCs w:val="20"/>
          <w:u w:val="single"/>
        </w:rPr>
        <w:t xml:space="preserve">Honors </w:t>
      </w:r>
      <w:r w:rsidR="00953BD6" w:rsidRPr="00EC3F04">
        <w:rPr>
          <w:color w:val="FF0000"/>
          <w:sz w:val="20"/>
          <w:szCs w:val="20"/>
          <w:u w:val="single"/>
        </w:rPr>
        <w:t>English 102</w:t>
      </w:r>
      <w:r w:rsidR="00953BD6" w:rsidRPr="00EC3F04">
        <w:rPr>
          <w:color w:val="FF0000"/>
          <w:sz w:val="20"/>
          <w:szCs w:val="20"/>
        </w:rPr>
        <w:tab/>
        <w:t>1 credit</w:t>
      </w:r>
      <w:r w:rsidR="00953BD6" w:rsidRPr="00EC3F04">
        <w:rPr>
          <w:color w:val="FF0000"/>
          <w:sz w:val="20"/>
          <w:szCs w:val="20"/>
        </w:rPr>
        <w:tab/>
        <w:t xml:space="preserve">Length of course: 1 year </w:t>
      </w:r>
      <w:r w:rsidR="00953BD6" w:rsidRPr="00EC3F04">
        <w:rPr>
          <w:color w:val="FF0000"/>
          <w:sz w:val="20"/>
          <w:szCs w:val="20"/>
        </w:rPr>
        <w:tab/>
        <w:t>Approximate fee: $</w:t>
      </w:r>
      <w:r w:rsidR="00822A8B" w:rsidRPr="00EC3F04">
        <w:rPr>
          <w:color w:val="FF0000"/>
          <w:sz w:val="20"/>
          <w:szCs w:val="20"/>
        </w:rPr>
        <w:t>10</w:t>
      </w:r>
      <w:r w:rsidR="00953BD6" w:rsidRPr="00EC3F04">
        <w:rPr>
          <w:color w:val="FF0000"/>
          <w:sz w:val="20"/>
          <w:szCs w:val="20"/>
        </w:rPr>
        <w:t xml:space="preserve">.00 (Vocabulary Book) </w:t>
      </w:r>
    </w:p>
    <w:p w:rsidR="00BC6FC9" w:rsidRPr="00EC3F04" w:rsidRDefault="00BC6FC9" w:rsidP="00135600">
      <w:pPr>
        <w:pStyle w:val="BasicParagraph"/>
        <w:jc w:val="both"/>
        <w:rPr>
          <w:i/>
          <w:sz w:val="20"/>
          <w:szCs w:val="20"/>
        </w:rPr>
      </w:pPr>
      <w:r w:rsidRPr="00EC3F04">
        <w:rPr>
          <w:i/>
          <w:sz w:val="20"/>
          <w:szCs w:val="20"/>
        </w:rPr>
        <w:lastRenderedPageBreak/>
        <w:t>Teacher Recommendation Required</w:t>
      </w:r>
    </w:p>
    <w:p w:rsidR="00953BD6" w:rsidRPr="00EC3F04" w:rsidRDefault="00953BD6" w:rsidP="00135600">
      <w:pPr>
        <w:pStyle w:val="BasicParagraph"/>
        <w:jc w:val="both"/>
        <w:rPr>
          <w:b/>
          <w:sz w:val="20"/>
          <w:szCs w:val="20"/>
        </w:rPr>
      </w:pPr>
      <w:r w:rsidRPr="00EC3F04">
        <w:rPr>
          <w:b/>
          <w:sz w:val="20"/>
          <w:szCs w:val="20"/>
        </w:rPr>
        <w:t>*Weighted course</w:t>
      </w:r>
    </w:p>
    <w:p w:rsidR="00953BD6" w:rsidRPr="00EC3F04" w:rsidRDefault="0089589C" w:rsidP="00135600">
      <w:pPr>
        <w:pStyle w:val="BasicParagraph"/>
        <w:jc w:val="both"/>
        <w:rPr>
          <w:sz w:val="20"/>
          <w:szCs w:val="20"/>
        </w:rPr>
      </w:pPr>
      <w:r w:rsidRPr="00EC3F04">
        <w:rPr>
          <w:sz w:val="20"/>
          <w:szCs w:val="20"/>
        </w:rPr>
        <w:t>The course will involve more in-depth study of novels, short stories, drama, essays, and poetry. Students will have the opportunity to earn honors credit by demonstrating higher-order thinking skills and depth of understanding. An integrated approach involving reading, writing, listening/viewing, and oral communication will be used.  In addition, extensive out-of-class assignments will be expected.  Students earning honors credit will have Honors English 102 reflected on their transcripts and will receive an additional .5 weight added to their letter-grade equivalent, unless a student receives a grade of 'C-' or below.</w:t>
      </w:r>
    </w:p>
    <w:p w:rsidR="00C65362" w:rsidRDefault="00C65362" w:rsidP="00135600">
      <w:pPr>
        <w:jc w:val="both"/>
        <w:rPr>
          <w:rFonts w:ascii="Times-Roman" w:hAnsi="Times-Roman" w:cs="Times-Roman"/>
          <w:b/>
          <w:color w:val="000000"/>
          <w:sz w:val="20"/>
          <w:szCs w:val="20"/>
          <w:u w:val="single"/>
        </w:rPr>
      </w:pPr>
    </w:p>
    <w:p w:rsidR="00953BD6" w:rsidRPr="00EC3F04" w:rsidRDefault="00953BD6" w:rsidP="00135600">
      <w:pPr>
        <w:pStyle w:val="BasicParagraph"/>
        <w:jc w:val="both"/>
        <w:rPr>
          <w:b/>
          <w:sz w:val="20"/>
          <w:szCs w:val="20"/>
          <w:u w:val="single"/>
        </w:rPr>
      </w:pPr>
      <w:r w:rsidRPr="00EC3F04">
        <w:rPr>
          <w:b/>
          <w:sz w:val="20"/>
          <w:szCs w:val="20"/>
          <w:u w:val="single"/>
        </w:rPr>
        <w:t>TENTH GRADE ENGLISH</w:t>
      </w:r>
    </w:p>
    <w:p w:rsidR="00953BD6" w:rsidRPr="00EC3F04" w:rsidRDefault="00953BD6" w:rsidP="00135600">
      <w:pPr>
        <w:pStyle w:val="BasicParagraph"/>
        <w:tabs>
          <w:tab w:val="left" w:pos="3240"/>
          <w:tab w:val="left" w:pos="4320"/>
          <w:tab w:val="left" w:pos="7200"/>
        </w:tabs>
        <w:spacing w:before="120"/>
        <w:jc w:val="both"/>
        <w:rPr>
          <w:color w:val="FF0000"/>
          <w:sz w:val="20"/>
          <w:szCs w:val="20"/>
        </w:rPr>
      </w:pPr>
      <w:r w:rsidRPr="00EC3F04">
        <w:rPr>
          <w:color w:val="FF0000"/>
          <w:sz w:val="20"/>
          <w:szCs w:val="20"/>
          <w:u w:val="single"/>
        </w:rPr>
        <w:t>English 201</w:t>
      </w:r>
      <w:r w:rsidRPr="00EC3F04">
        <w:rPr>
          <w:color w:val="FF0000"/>
          <w:sz w:val="20"/>
          <w:szCs w:val="20"/>
        </w:rPr>
        <w:tab/>
        <w:t>1 credit</w:t>
      </w:r>
      <w:r w:rsidRPr="00EC3F04">
        <w:rPr>
          <w:color w:val="FF0000"/>
          <w:sz w:val="20"/>
          <w:szCs w:val="20"/>
        </w:rPr>
        <w:tab/>
        <w:t>Length of course: 1 year</w:t>
      </w:r>
    </w:p>
    <w:p w:rsidR="00953BD6" w:rsidRPr="00EC3F04" w:rsidRDefault="00953BD6" w:rsidP="00135600">
      <w:pPr>
        <w:pStyle w:val="BasicParagraph"/>
        <w:tabs>
          <w:tab w:val="left" w:pos="4320"/>
        </w:tabs>
        <w:jc w:val="both"/>
        <w:rPr>
          <w:i/>
          <w:sz w:val="20"/>
          <w:szCs w:val="20"/>
        </w:rPr>
      </w:pPr>
      <w:r w:rsidRPr="00EC3F04">
        <w:rPr>
          <w:i/>
          <w:sz w:val="20"/>
          <w:szCs w:val="20"/>
        </w:rPr>
        <w:t>Prerequisite: English 101/102</w:t>
      </w:r>
    </w:p>
    <w:p w:rsidR="00953BD6" w:rsidRPr="00EC3F04" w:rsidRDefault="00953BD6" w:rsidP="00135600">
      <w:pPr>
        <w:pStyle w:val="BasicParagraph"/>
        <w:tabs>
          <w:tab w:val="left" w:pos="4320"/>
        </w:tabs>
        <w:jc w:val="both"/>
        <w:rPr>
          <w:sz w:val="20"/>
          <w:szCs w:val="20"/>
        </w:rPr>
      </w:pPr>
      <w:r w:rsidRPr="00EC3F04">
        <w:rPr>
          <w:sz w:val="20"/>
          <w:szCs w:val="20"/>
        </w:rPr>
        <w:t>English 201 continues and extends the integrated study of reading, writing, listening, and speaking. The literature portion will involve reading and analyzing short stories, nonfiction works, poetry, plays, and novels. The students will support their interpretations of this literature by using techniques such as reasoning, author’s tone and purpose, inferences, and literary devices. Emphasis will be placed on paragraph development with special instruction of the multi-paragraph composition. Frequent composition assignments, using development of major and minor supports, will give the students practice in utilizing what they have learned. Students will continue to work on the skills of acceptable usage, punctuation, spelling, and vocabulary. Students will also prepare for the OGT.</w:t>
      </w:r>
    </w:p>
    <w:p w:rsidR="00953BD6" w:rsidRPr="00EC3F04" w:rsidRDefault="00953BD6" w:rsidP="00135600">
      <w:pPr>
        <w:pStyle w:val="BasicParagraph"/>
        <w:tabs>
          <w:tab w:val="left" w:pos="3240"/>
          <w:tab w:val="left" w:pos="4320"/>
          <w:tab w:val="left" w:pos="6840"/>
        </w:tabs>
        <w:spacing w:before="120"/>
        <w:jc w:val="both"/>
        <w:rPr>
          <w:color w:val="FF0000"/>
          <w:sz w:val="20"/>
          <w:szCs w:val="20"/>
        </w:rPr>
      </w:pPr>
      <w:r w:rsidRPr="00EC3F04">
        <w:rPr>
          <w:color w:val="FF0000"/>
          <w:sz w:val="20"/>
          <w:szCs w:val="20"/>
          <w:u w:val="single"/>
        </w:rPr>
        <w:t>Honors English 202</w:t>
      </w:r>
      <w:r w:rsidRPr="00EC3F04">
        <w:rPr>
          <w:color w:val="FF0000"/>
          <w:sz w:val="20"/>
          <w:szCs w:val="20"/>
        </w:rPr>
        <w:tab/>
        <w:t>1 credit</w:t>
      </w:r>
      <w:r w:rsidRPr="00EC3F04">
        <w:rPr>
          <w:color w:val="FF0000"/>
          <w:sz w:val="20"/>
          <w:szCs w:val="20"/>
        </w:rPr>
        <w:tab/>
        <w:t>Length of course: 1 year</w:t>
      </w:r>
      <w:r w:rsidRPr="00EC3F04">
        <w:rPr>
          <w:color w:val="FF0000"/>
          <w:sz w:val="20"/>
          <w:szCs w:val="20"/>
        </w:rPr>
        <w:tab/>
        <w:t>Approximate Fee:  $</w:t>
      </w:r>
      <w:r w:rsidR="00822A8B" w:rsidRPr="00EC3F04">
        <w:rPr>
          <w:color w:val="FF0000"/>
          <w:sz w:val="20"/>
          <w:szCs w:val="20"/>
        </w:rPr>
        <w:t>10</w:t>
      </w:r>
      <w:r w:rsidRPr="00EC3F04">
        <w:rPr>
          <w:color w:val="FF0000"/>
          <w:sz w:val="20"/>
          <w:szCs w:val="20"/>
        </w:rPr>
        <w:t>.00 (vocabulary book)</w:t>
      </w:r>
    </w:p>
    <w:p w:rsidR="00953BD6" w:rsidRPr="00EC3F04" w:rsidRDefault="00953BD6" w:rsidP="00135600">
      <w:pPr>
        <w:pStyle w:val="BasicParagraph"/>
        <w:jc w:val="both"/>
        <w:rPr>
          <w:i/>
          <w:sz w:val="20"/>
          <w:szCs w:val="20"/>
        </w:rPr>
      </w:pPr>
      <w:r w:rsidRPr="00EC3F04">
        <w:rPr>
          <w:i/>
          <w:sz w:val="20"/>
          <w:szCs w:val="20"/>
        </w:rPr>
        <w:t>Prerequisite: English 101/102 Teacher Recommendation Required</w:t>
      </w:r>
    </w:p>
    <w:p w:rsidR="00953BD6" w:rsidRPr="00EC3F04" w:rsidRDefault="00953BD6" w:rsidP="00135600">
      <w:pPr>
        <w:pStyle w:val="BasicParagraph"/>
        <w:jc w:val="both"/>
        <w:rPr>
          <w:b/>
          <w:sz w:val="20"/>
          <w:szCs w:val="20"/>
        </w:rPr>
      </w:pPr>
      <w:r w:rsidRPr="00EC3F04">
        <w:rPr>
          <w:b/>
          <w:sz w:val="20"/>
          <w:szCs w:val="20"/>
        </w:rPr>
        <w:t>*Weighted course</w:t>
      </w:r>
    </w:p>
    <w:p w:rsidR="00953BD6" w:rsidRPr="00EC3F04" w:rsidRDefault="00953BD6" w:rsidP="00135600">
      <w:pPr>
        <w:pStyle w:val="BasicParagraph"/>
        <w:jc w:val="both"/>
        <w:rPr>
          <w:sz w:val="20"/>
          <w:szCs w:val="20"/>
        </w:rPr>
      </w:pPr>
      <w:r w:rsidRPr="00EC3F04">
        <w:rPr>
          <w:sz w:val="20"/>
          <w:szCs w:val="20"/>
        </w:rPr>
        <w:t>Honors English 202 continues and extends the integrated study of reading, writing, listening, and speaking. The course will involve more in-depth study of novels, short stories, drama, essays, and poetry. This course will also provide background in the characters, places, and events from mythology, legend, and Biblical literature, which are often encountered in the works of major English and American writers.</w:t>
      </w:r>
    </w:p>
    <w:p w:rsidR="00F82237" w:rsidRDefault="00953BD6" w:rsidP="00135600">
      <w:pPr>
        <w:pStyle w:val="BasicParagraph"/>
        <w:spacing w:before="120"/>
        <w:jc w:val="both"/>
        <w:rPr>
          <w:sz w:val="20"/>
          <w:szCs w:val="20"/>
        </w:rPr>
      </w:pPr>
      <w:r w:rsidRPr="00EC3F04">
        <w:rPr>
          <w:sz w:val="20"/>
          <w:szCs w:val="20"/>
        </w:rPr>
        <w:t>Students will support their interpretations of literature by using such techniques as reasoning, author’s tone and purpose, inferences, and literary devices. More difficult supplemental material will be used, and students will be required to complete a final project, which supplements the material and demonstrates a creative use of information from the sources. Extensive writing assignments will be given and a more challenging vocabulary text will be used.</w:t>
      </w:r>
      <w:r w:rsidR="00F82237">
        <w:rPr>
          <w:sz w:val="20"/>
          <w:szCs w:val="20"/>
        </w:rPr>
        <w:t xml:space="preserve">  </w:t>
      </w:r>
    </w:p>
    <w:p w:rsidR="00953BD6" w:rsidRPr="00EC3F04" w:rsidRDefault="00953BD6" w:rsidP="00135600">
      <w:pPr>
        <w:pStyle w:val="BasicParagraph"/>
        <w:spacing w:before="120"/>
        <w:jc w:val="both"/>
        <w:rPr>
          <w:b/>
          <w:sz w:val="20"/>
          <w:szCs w:val="20"/>
        </w:rPr>
      </w:pPr>
      <w:r w:rsidRPr="00EC3F04">
        <w:rPr>
          <w:b/>
          <w:sz w:val="20"/>
          <w:szCs w:val="20"/>
        </w:rPr>
        <w:t>Students are required to complete summer reading.</w:t>
      </w:r>
    </w:p>
    <w:p w:rsidR="007E7B3F" w:rsidRDefault="007E7B3F">
      <w:pPr>
        <w:rPr>
          <w:rFonts w:ascii="Times-Roman" w:hAnsi="Times-Roman" w:cs="Times-Roman"/>
          <w:b/>
          <w:color w:val="000000"/>
          <w:sz w:val="20"/>
          <w:szCs w:val="20"/>
          <w:u w:val="single"/>
        </w:rPr>
      </w:pPr>
    </w:p>
    <w:p w:rsidR="00953BD6" w:rsidRPr="00EC3F04" w:rsidRDefault="00953BD6" w:rsidP="00135600">
      <w:pPr>
        <w:pStyle w:val="BasicParagraph"/>
        <w:jc w:val="both"/>
        <w:rPr>
          <w:b/>
          <w:sz w:val="20"/>
          <w:szCs w:val="20"/>
          <w:u w:val="single"/>
        </w:rPr>
      </w:pPr>
      <w:r w:rsidRPr="00EC3F04">
        <w:rPr>
          <w:b/>
          <w:sz w:val="20"/>
          <w:szCs w:val="20"/>
          <w:u w:val="single"/>
        </w:rPr>
        <w:t>ELEVENTH GRADE ENGLISH</w:t>
      </w:r>
    </w:p>
    <w:p w:rsidR="00953BD6" w:rsidRPr="00EC3F04" w:rsidRDefault="00953BD6" w:rsidP="00135600">
      <w:pPr>
        <w:pStyle w:val="BasicParagraph"/>
        <w:tabs>
          <w:tab w:val="left" w:pos="1890"/>
          <w:tab w:val="left" w:pos="3240"/>
          <w:tab w:val="left" w:pos="4320"/>
          <w:tab w:val="left" w:pos="6840"/>
        </w:tabs>
        <w:spacing w:before="120"/>
        <w:jc w:val="both"/>
        <w:rPr>
          <w:color w:val="FF0000"/>
          <w:sz w:val="20"/>
          <w:szCs w:val="20"/>
        </w:rPr>
      </w:pPr>
      <w:r w:rsidRPr="00EC3F04">
        <w:rPr>
          <w:color w:val="FF0000"/>
          <w:sz w:val="20"/>
          <w:szCs w:val="20"/>
          <w:u w:val="single"/>
        </w:rPr>
        <w:t>English 301</w:t>
      </w:r>
      <w:r w:rsidRPr="00EC3F04">
        <w:rPr>
          <w:color w:val="FF0000"/>
          <w:sz w:val="20"/>
          <w:szCs w:val="20"/>
        </w:rPr>
        <w:tab/>
      </w:r>
      <w:r w:rsidR="004620EA">
        <w:rPr>
          <w:color w:val="FF0000"/>
          <w:sz w:val="20"/>
          <w:szCs w:val="20"/>
        </w:rPr>
        <w:tab/>
      </w:r>
      <w:r w:rsidRPr="00EC3F04">
        <w:rPr>
          <w:color w:val="FF0000"/>
          <w:sz w:val="20"/>
          <w:szCs w:val="20"/>
        </w:rPr>
        <w:t>1 credit</w:t>
      </w:r>
      <w:r w:rsidRPr="00EC3F04">
        <w:rPr>
          <w:color w:val="FF0000"/>
          <w:sz w:val="20"/>
          <w:szCs w:val="20"/>
        </w:rPr>
        <w:tab/>
        <w:t>Length of course: 1 year</w:t>
      </w:r>
    </w:p>
    <w:p w:rsidR="00953BD6" w:rsidRPr="00EC3F04" w:rsidRDefault="00953BD6" w:rsidP="00135600">
      <w:pPr>
        <w:pStyle w:val="BasicParagraph"/>
        <w:jc w:val="both"/>
        <w:rPr>
          <w:i/>
          <w:sz w:val="20"/>
          <w:szCs w:val="20"/>
        </w:rPr>
      </w:pPr>
      <w:r w:rsidRPr="00EC3F04">
        <w:rPr>
          <w:i/>
          <w:sz w:val="20"/>
          <w:szCs w:val="20"/>
        </w:rPr>
        <w:t>Prerequisite: English 201/202 Teacher Recommendation Required</w:t>
      </w:r>
    </w:p>
    <w:p w:rsidR="00953BD6" w:rsidRPr="00EC3F04" w:rsidRDefault="00953BD6" w:rsidP="00135600">
      <w:pPr>
        <w:pStyle w:val="BasicParagraph"/>
        <w:jc w:val="both"/>
        <w:rPr>
          <w:sz w:val="20"/>
          <w:szCs w:val="20"/>
        </w:rPr>
      </w:pPr>
      <w:r w:rsidRPr="00EC3F04">
        <w:rPr>
          <w:sz w:val="20"/>
          <w:szCs w:val="20"/>
        </w:rPr>
        <w:t>This course focuses on major American essayists, poets, novelists, playwrights, and short story writers with regard to the historical influence upon each writer. Students will read novels in addition to the shorter selections. The class offers an integrated language arts approach with an emphasis on fundamental writing skills and essay development. Besides a literary research paper resume, and college application essay. Students will work on the five paragraph persuasive essay and creative writing. Oral communication skills will help students develop an awareness of what happens in the communication process; therefore, speeches will be required.</w:t>
      </w:r>
      <w:r w:rsidR="0089589C" w:rsidRPr="00EC3F04">
        <w:rPr>
          <w:sz w:val="20"/>
          <w:szCs w:val="20"/>
        </w:rPr>
        <w:t xml:space="preserve">  Students who may go to college will benefit from this course.</w:t>
      </w:r>
    </w:p>
    <w:p w:rsidR="00917EEF" w:rsidRDefault="00917EEF" w:rsidP="00917EEF">
      <w:pPr>
        <w:rPr>
          <w:color w:val="FF0000"/>
          <w:sz w:val="20"/>
          <w:szCs w:val="20"/>
          <w:u w:val="single"/>
        </w:rPr>
      </w:pPr>
    </w:p>
    <w:p w:rsidR="008866CB" w:rsidRPr="00917EEF" w:rsidRDefault="008A1E3C" w:rsidP="00917EEF">
      <w:pPr>
        <w:rPr>
          <w:rFonts w:ascii="Times-Roman" w:hAnsi="Times-Roman" w:cs="Times-Roman"/>
          <w:color w:val="FF0000"/>
          <w:sz w:val="20"/>
          <w:szCs w:val="20"/>
          <w:u w:val="single"/>
        </w:rPr>
      </w:pPr>
      <w:r>
        <w:rPr>
          <w:color w:val="FF0000"/>
          <w:sz w:val="20"/>
          <w:szCs w:val="20"/>
          <w:u w:val="single"/>
        </w:rPr>
        <w:t>AP English Literature</w:t>
      </w:r>
      <w:r w:rsidR="008866CB" w:rsidRPr="00EC3F04">
        <w:rPr>
          <w:color w:val="FF0000"/>
          <w:sz w:val="20"/>
          <w:szCs w:val="20"/>
        </w:rPr>
        <w:tab/>
        <w:t>1 credit</w:t>
      </w:r>
      <w:r w:rsidR="008866CB" w:rsidRPr="00EC3F04">
        <w:rPr>
          <w:color w:val="FF0000"/>
          <w:sz w:val="20"/>
          <w:szCs w:val="20"/>
        </w:rPr>
        <w:tab/>
        <w:t>Length of course: 1 year</w:t>
      </w:r>
    </w:p>
    <w:p w:rsidR="00917EEF" w:rsidRDefault="00917EEF" w:rsidP="008866CB">
      <w:pPr>
        <w:pStyle w:val="BasicParagraph"/>
        <w:tabs>
          <w:tab w:val="left" w:pos="1890"/>
          <w:tab w:val="left" w:pos="2880"/>
        </w:tabs>
        <w:jc w:val="both"/>
        <w:rPr>
          <w:color w:val="FF0000"/>
          <w:sz w:val="20"/>
          <w:szCs w:val="20"/>
        </w:rPr>
      </w:pPr>
    </w:p>
    <w:p w:rsidR="008866CB" w:rsidRPr="00EC3F04" w:rsidRDefault="008866CB" w:rsidP="008866CB">
      <w:pPr>
        <w:pStyle w:val="BasicParagraph"/>
        <w:tabs>
          <w:tab w:val="left" w:pos="1890"/>
          <w:tab w:val="left" w:pos="2880"/>
        </w:tabs>
        <w:jc w:val="both"/>
        <w:rPr>
          <w:color w:val="FF0000"/>
          <w:sz w:val="20"/>
          <w:szCs w:val="20"/>
        </w:rPr>
      </w:pPr>
      <w:r w:rsidRPr="00EC3F04">
        <w:rPr>
          <w:color w:val="FF0000"/>
          <w:sz w:val="20"/>
          <w:szCs w:val="20"/>
        </w:rPr>
        <w:t>Approximate fee</w:t>
      </w:r>
      <w:r w:rsidRPr="004620EA">
        <w:rPr>
          <w:color w:val="FF0000"/>
          <w:sz w:val="16"/>
          <w:szCs w:val="16"/>
        </w:rPr>
        <w:t>: $10.00 (Vocabulary Book) $22.00 (MLA Handbook-for students new to the AP Program or for a replacement book)</w:t>
      </w:r>
    </w:p>
    <w:p w:rsidR="008866CB" w:rsidRPr="00EC3F04" w:rsidRDefault="008866CB" w:rsidP="008866CB">
      <w:pPr>
        <w:pStyle w:val="BasicParagraph"/>
        <w:jc w:val="both"/>
        <w:rPr>
          <w:i/>
          <w:sz w:val="20"/>
          <w:szCs w:val="20"/>
        </w:rPr>
      </w:pPr>
      <w:r w:rsidRPr="00EC3F04">
        <w:rPr>
          <w:i/>
          <w:sz w:val="20"/>
          <w:szCs w:val="20"/>
        </w:rPr>
        <w:t>Teacher Recommendation Required</w:t>
      </w:r>
    </w:p>
    <w:p w:rsidR="008866CB" w:rsidRPr="00EC3F04" w:rsidRDefault="008866CB" w:rsidP="008866CB">
      <w:pPr>
        <w:pStyle w:val="BasicParagraph"/>
        <w:jc w:val="both"/>
        <w:rPr>
          <w:b/>
          <w:sz w:val="20"/>
          <w:szCs w:val="20"/>
        </w:rPr>
      </w:pPr>
      <w:r w:rsidRPr="00EC3F04">
        <w:rPr>
          <w:b/>
          <w:sz w:val="20"/>
          <w:szCs w:val="20"/>
        </w:rPr>
        <w:t>*Weighted Course</w:t>
      </w:r>
    </w:p>
    <w:p w:rsidR="008866CB" w:rsidRPr="00EC3F04" w:rsidRDefault="008866CB" w:rsidP="008866CB">
      <w:pPr>
        <w:pStyle w:val="BasicParagraph"/>
        <w:jc w:val="both"/>
        <w:rPr>
          <w:b/>
          <w:sz w:val="20"/>
          <w:szCs w:val="20"/>
        </w:rPr>
      </w:pPr>
      <w:r w:rsidRPr="00EC3F04">
        <w:rPr>
          <w:sz w:val="20"/>
          <w:szCs w:val="20"/>
        </w:rPr>
        <w:t xml:space="preserve">The Honors Advanced Placement English course in Literature and Composition will engage students in the critical analysis of imaginative literature. Students will consider a work’s structure, style, and themes as well as the use of figurative language, imagery, symbolism, and tone. Writing will be an integral part of Honors AP English with focus on the critical analysis of literature and will include expository, analytical and argumentative essays as well as a research paper. This course will prepare the student to take an Advanced Placement Examination for the College Board. With an appropriate score on the Honors AP Exam, the student may receive </w:t>
      </w:r>
      <w:r w:rsidRPr="00EC3F04">
        <w:rPr>
          <w:sz w:val="20"/>
          <w:szCs w:val="20"/>
        </w:rPr>
        <w:lastRenderedPageBreak/>
        <w:t xml:space="preserve">credit at the college of his/her choice. </w:t>
      </w:r>
    </w:p>
    <w:p w:rsidR="008866CB" w:rsidRDefault="008866CB" w:rsidP="008866CB">
      <w:pPr>
        <w:rPr>
          <w:rFonts w:ascii="Times-Roman" w:hAnsi="Times-Roman" w:cs="Times-Roman"/>
          <w:b/>
          <w:color w:val="000000"/>
          <w:sz w:val="20"/>
          <w:szCs w:val="20"/>
          <w:u w:val="single"/>
        </w:rPr>
      </w:pPr>
    </w:p>
    <w:p w:rsidR="00953BD6" w:rsidRPr="00EC3F04" w:rsidRDefault="00953BD6" w:rsidP="00135600">
      <w:pPr>
        <w:pStyle w:val="BasicParagraph"/>
        <w:jc w:val="both"/>
        <w:rPr>
          <w:b/>
          <w:sz w:val="20"/>
          <w:szCs w:val="20"/>
          <w:u w:val="single"/>
        </w:rPr>
      </w:pPr>
      <w:r w:rsidRPr="00EC3F04">
        <w:rPr>
          <w:b/>
          <w:sz w:val="20"/>
          <w:szCs w:val="20"/>
          <w:u w:val="single"/>
        </w:rPr>
        <w:t>TWELFTH GRADE ENGLISH</w:t>
      </w:r>
    </w:p>
    <w:p w:rsidR="00953BD6" w:rsidRPr="00EC3F04" w:rsidRDefault="00953BD6" w:rsidP="008866CB">
      <w:pPr>
        <w:pStyle w:val="BasicParagraph"/>
        <w:tabs>
          <w:tab w:val="left" w:pos="2970"/>
          <w:tab w:val="left" w:pos="4770"/>
        </w:tabs>
        <w:spacing w:before="120"/>
        <w:jc w:val="both"/>
        <w:rPr>
          <w:color w:val="FF0000"/>
          <w:sz w:val="20"/>
          <w:szCs w:val="20"/>
        </w:rPr>
      </w:pPr>
      <w:r w:rsidRPr="00EC3F04">
        <w:rPr>
          <w:color w:val="FF0000"/>
          <w:sz w:val="20"/>
          <w:szCs w:val="20"/>
          <w:u w:val="single"/>
        </w:rPr>
        <w:t>English 401</w:t>
      </w:r>
      <w:r w:rsidRPr="00EC3F04">
        <w:rPr>
          <w:color w:val="FF0000"/>
          <w:sz w:val="20"/>
          <w:szCs w:val="20"/>
        </w:rPr>
        <w:tab/>
        <w:t>1 credit</w:t>
      </w:r>
      <w:r w:rsidRPr="00EC3F04">
        <w:rPr>
          <w:color w:val="FF0000"/>
          <w:sz w:val="20"/>
          <w:szCs w:val="20"/>
        </w:rPr>
        <w:tab/>
        <w:t>Length of course: 1 year</w:t>
      </w:r>
    </w:p>
    <w:p w:rsidR="00953BD6" w:rsidRPr="00EC3F04" w:rsidRDefault="00953BD6" w:rsidP="00135600">
      <w:pPr>
        <w:pStyle w:val="BasicParagraph"/>
        <w:tabs>
          <w:tab w:val="left" w:pos="2250"/>
          <w:tab w:val="left" w:pos="3240"/>
        </w:tabs>
        <w:jc w:val="both"/>
        <w:rPr>
          <w:i/>
          <w:sz w:val="20"/>
          <w:szCs w:val="20"/>
        </w:rPr>
      </w:pPr>
      <w:r w:rsidRPr="00EC3F04">
        <w:rPr>
          <w:i/>
          <w:sz w:val="20"/>
          <w:szCs w:val="20"/>
        </w:rPr>
        <w:t>Teacher Recommendation Required</w:t>
      </w:r>
      <w:r w:rsidR="004620EA">
        <w:rPr>
          <w:i/>
          <w:sz w:val="20"/>
          <w:szCs w:val="20"/>
        </w:rPr>
        <w:t xml:space="preserve">; </w:t>
      </w:r>
      <w:r w:rsidRPr="00EC3F04">
        <w:rPr>
          <w:i/>
          <w:sz w:val="20"/>
          <w:szCs w:val="20"/>
        </w:rPr>
        <w:t>Prerequisite: English 301/302</w:t>
      </w:r>
    </w:p>
    <w:p w:rsidR="00953BD6" w:rsidRPr="00EC3F04" w:rsidRDefault="00953BD6" w:rsidP="00135600">
      <w:pPr>
        <w:pStyle w:val="BasicParagraph"/>
        <w:tabs>
          <w:tab w:val="left" w:pos="2250"/>
          <w:tab w:val="left" w:pos="3240"/>
        </w:tabs>
        <w:jc w:val="both"/>
        <w:rPr>
          <w:sz w:val="20"/>
          <w:szCs w:val="20"/>
        </w:rPr>
      </w:pPr>
      <w:r w:rsidRPr="00EC3F04">
        <w:rPr>
          <w:sz w:val="20"/>
          <w:szCs w:val="20"/>
        </w:rPr>
        <w:t>As integrated language arts program anchored in reading, writing, listening/viewing, and speaking. This course will cover selections from English and world literature, as well as contemporary literature. Besides writing in various essay styles, a research paper on a teacher-approved topic will be completed. Students who may go to college will benefit from this course.</w:t>
      </w:r>
    </w:p>
    <w:p w:rsidR="008866CB" w:rsidRDefault="008866CB" w:rsidP="00135600">
      <w:pPr>
        <w:pStyle w:val="BasicParagraph"/>
        <w:jc w:val="both"/>
        <w:rPr>
          <w:b/>
          <w:sz w:val="20"/>
          <w:szCs w:val="20"/>
          <w:u w:val="single"/>
        </w:rPr>
      </w:pPr>
    </w:p>
    <w:p w:rsidR="00953BD6" w:rsidRPr="00EC3F04" w:rsidRDefault="00953BD6" w:rsidP="00135600">
      <w:pPr>
        <w:pStyle w:val="BasicParagraph"/>
        <w:jc w:val="both"/>
        <w:rPr>
          <w:b/>
          <w:sz w:val="20"/>
          <w:szCs w:val="20"/>
          <w:u w:val="single"/>
        </w:rPr>
      </w:pPr>
      <w:r w:rsidRPr="00EC3F04">
        <w:rPr>
          <w:b/>
          <w:sz w:val="20"/>
          <w:szCs w:val="20"/>
          <w:u w:val="single"/>
        </w:rPr>
        <w:t>ENGLISH ELECTIVES</w:t>
      </w:r>
    </w:p>
    <w:p w:rsidR="00953BD6" w:rsidRPr="00EC3F04" w:rsidRDefault="00953BD6" w:rsidP="00135600">
      <w:pPr>
        <w:pStyle w:val="BasicParagraph"/>
        <w:jc w:val="both"/>
        <w:rPr>
          <w:i/>
          <w:sz w:val="20"/>
          <w:szCs w:val="20"/>
        </w:rPr>
      </w:pPr>
      <w:r w:rsidRPr="00EC3F04">
        <w:rPr>
          <w:i/>
          <w:sz w:val="20"/>
          <w:szCs w:val="20"/>
        </w:rPr>
        <w:t>All elective credits can be used for graduation requirements but not for the four credits of English required.</w:t>
      </w:r>
    </w:p>
    <w:p w:rsidR="00953BD6" w:rsidRPr="00EC3F04" w:rsidRDefault="00953BD6" w:rsidP="00135600">
      <w:pPr>
        <w:pStyle w:val="BasicParagraph"/>
        <w:tabs>
          <w:tab w:val="left" w:pos="2880"/>
          <w:tab w:val="left" w:pos="4770"/>
        </w:tabs>
        <w:spacing w:before="120"/>
        <w:jc w:val="both"/>
        <w:rPr>
          <w:color w:val="FF0000"/>
          <w:sz w:val="20"/>
          <w:szCs w:val="20"/>
        </w:rPr>
      </w:pPr>
      <w:r w:rsidRPr="00EC3F04">
        <w:rPr>
          <w:color w:val="FF0000"/>
          <w:sz w:val="20"/>
          <w:szCs w:val="20"/>
          <w:u w:val="single"/>
        </w:rPr>
        <w:t>Creative Writing</w:t>
      </w:r>
      <w:r w:rsidR="007A5C6E">
        <w:rPr>
          <w:color w:val="FF0000"/>
          <w:sz w:val="20"/>
          <w:szCs w:val="20"/>
          <w:u w:val="single"/>
        </w:rPr>
        <w:t xml:space="preserve"> 1</w:t>
      </w:r>
      <w:r w:rsidRPr="00EC3F04">
        <w:rPr>
          <w:color w:val="FF0000"/>
          <w:sz w:val="20"/>
          <w:szCs w:val="20"/>
        </w:rPr>
        <w:tab/>
        <w:t>1/2 credit</w:t>
      </w:r>
      <w:r w:rsidRPr="00EC3F04">
        <w:rPr>
          <w:color w:val="FF0000"/>
          <w:sz w:val="20"/>
          <w:szCs w:val="20"/>
        </w:rPr>
        <w:tab/>
        <w:t>Length of course: semester</w:t>
      </w:r>
    </w:p>
    <w:p w:rsidR="00953BD6" w:rsidRPr="00EC3F04" w:rsidRDefault="00953BD6" w:rsidP="00135600">
      <w:pPr>
        <w:pStyle w:val="BasicParagraph"/>
        <w:jc w:val="both"/>
        <w:rPr>
          <w:sz w:val="20"/>
          <w:szCs w:val="20"/>
        </w:rPr>
      </w:pPr>
      <w:r w:rsidRPr="00EC3F04">
        <w:rPr>
          <w:sz w:val="20"/>
          <w:szCs w:val="20"/>
        </w:rPr>
        <w:t>This course is designed for the student who wants to improve his/her own writing. Students will read and analyze short stories, plays, poems, and nonfiction pieces from the writer’s prospective as well as focus on their own writing. The writing process will be taught from the perspective of focusing on the written work and developing style. Students will write short stories, poems, plays and personal memoirs. Grading will be based on portfolios, journal writing, major writing projects and tests on literature study. All students will be required to workshop their writing with their peers.</w:t>
      </w:r>
    </w:p>
    <w:p w:rsidR="00953BD6" w:rsidRPr="00EC3F04" w:rsidRDefault="00953BD6" w:rsidP="00135600">
      <w:pPr>
        <w:pStyle w:val="BasicParagraph"/>
        <w:tabs>
          <w:tab w:val="left" w:pos="2880"/>
          <w:tab w:val="left" w:pos="4770"/>
        </w:tabs>
        <w:spacing w:before="120"/>
        <w:jc w:val="both"/>
        <w:rPr>
          <w:color w:val="FF0000"/>
          <w:sz w:val="20"/>
          <w:szCs w:val="20"/>
        </w:rPr>
      </w:pPr>
      <w:r w:rsidRPr="00EC3F04">
        <w:rPr>
          <w:color w:val="FF0000"/>
          <w:sz w:val="20"/>
          <w:szCs w:val="20"/>
          <w:u w:val="single"/>
        </w:rPr>
        <w:t>Mythology and Science Fiction</w:t>
      </w:r>
      <w:r w:rsidRPr="00EC3F04">
        <w:rPr>
          <w:color w:val="FF0000"/>
          <w:sz w:val="20"/>
          <w:szCs w:val="20"/>
        </w:rPr>
        <w:tab/>
        <w:t>1/2 credit</w:t>
      </w:r>
      <w:r w:rsidRPr="00EC3F04">
        <w:rPr>
          <w:color w:val="FF0000"/>
          <w:sz w:val="20"/>
          <w:szCs w:val="20"/>
        </w:rPr>
        <w:tab/>
        <w:t>Length of course: semester</w:t>
      </w:r>
    </w:p>
    <w:p w:rsidR="00953BD6" w:rsidRPr="00EC3F04" w:rsidRDefault="00953BD6" w:rsidP="00135600">
      <w:pPr>
        <w:pStyle w:val="BasicParagraph"/>
        <w:jc w:val="both"/>
        <w:rPr>
          <w:sz w:val="20"/>
          <w:szCs w:val="20"/>
        </w:rPr>
      </w:pPr>
      <w:r w:rsidRPr="00EC3F04">
        <w:rPr>
          <w:sz w:val="20"/>
          <w:szCs w:val="20"/>
        </w:rPr>
        <w:t>The literature of this course will investigate man’s perceptions into his past along with understanding man’s role in the present and future. This survey course introduces students to popular writers in the science fiction field from Verne to Bradbury and to the ancient Roman and Greek gods and goddesses that still influence our literature, art, music and language today. Requirements include reading short stories, novels and plays, completing a science fiction/mythology project, and participate in in-class activities.</w:t>
      </w:r>
    </w:p>
    <w:p w:rsidR="00167BDD" w:rsidRPr="00EC3F04" w:rsidRDefault="00167BDD" w:rsidP="00167BDD">
      <w:pPr>
        <w:pStyle w:val="BasicParagraph"/>
        <w:tabs>
          <w:tab w:val="left" w:pos="2880"/>
          <w:tab w:val="left" w:pos="4770"/>
        </w:tabs>
        <w:spacing w:before="120"/>
        <w:jc w:val="both"/>
        <w:rPr>
          <w:color w:val="FF0000"/>
          <w:sz w:val="20"/>
          <w:szCs w:val="20"/>
        </w:rPr>
      </w:pPr>
      <w:r>
        <w:rPr>
          <w:color w:val="FF0000"/>
          <w:sz w:val="20"/>
          <w:szCs w:val="20"/>
          <w:u w:val="single"/>
        </w:rPr>
        <w:t xml:space="preserve">Guided Independent Study of </w:t>
      </w:r>
      <w:r w:rsidR="00327CC4">
        <w:rPr>
          <w:color w:val="FF0000"/>
          <w:sz w:val="20"/>
          <w:szCs w:val="20"/>
        </w:rPr>
        <w:t>L</w:t>
      </w:r>
      <w:r w:rsidRPr="00167BDD">
        <w:rPr>
          <w:color w:val="FF0000"/>
          <w:sz w:val="20"/>
          <w:szCs w:val="20"/>
        </w:rPr>
        <w:t>iterature</w:t>
      </w:r>
      <w:r>
        <w:rPr>
          <w:color w:val="FF0000"/>
          <w:sz w:val="20"/>
          <w:szCs w:val="20"/>
        </w:rPr>
        <w:t xml:space="preserve">  </w:t>
      </w:r>
      <w:r w:rsidRPr="00167BDD">
        <w:rPr>
          <w:color w:val="FF0000"/>
          <w:sz w:val="20"/>
          <w:szCs w:val="20"/>
        </w:rPr>
        <w:t>1</w:t>
      </w:r>
      <w:r w:rsidRPr="00EC3F04">
        <w:rPr>
          <w:color w:val="FF0000"/>
          <w:sz w:val="20"/>
          <w:szCs w:val="20"/>
        </w:rPr>
        <w:t>/2 credit</w:t>
      </w:r>
      <w:r w:rsidRPr="00EC3F04">
        <w:rPr>
          <w:color w:val="FF0000"/>
          <w:sz w:val="20"/>
          <w:szCs w:val="20"/>
        </w:rPr>
        <w:tab/>
        <w:t>Length of course: semester</w:t>
      </w:r>
    </w:p>
    <w:p w:rsidR="00167BDD" w:rsidRPr="001B5BF1" w:rsidRDefault="00167BDD" w:rsidP="00167BDD">
      <w:pPr>
        <w:widowControl w:val="0"/>
        <w:autoSpaceDE w:val="0"/>
        <w:autoSpaceDN w:val="0"/>
        <w:adjustRightInd w:val="0"/>
        <w:spacing w:before="60" w:line="288" w:lineRule="auto"/>
        <w:jc w:val="both"/>
        <w:textAlignment w:val="center"/>
        <w:rPr>
          <w:rFonts w:ascii="Times-Roman" w:hAnsi="Times-Roman" w:cs="Times-Roman"/>
          <w:i/>
          <w:color w:val="000000"/>
          <w:sz w:val="18"/>
          <w:szCs w:val="18"/>
        </w:rPr>
      </w:pPr>
      <w:r w:rsidRPr="001B5BF1">
        <w:rPr>
          <w:rFonts w:ascii="Times-Roman" w:hAnsi="Times-Roman" w:cs="Times-Roman"/>
          <w:i/>
          <w:color w:val="000000"/>
          <w:sz w:val="18"/>
          <w:szCs w:val="18"/>
        </w:rPr>
        <w:t xml:space="preserve">Prerequisite:  </w:t>
      </w:r>
      <w:r>
        <w:rPr>
          <w:rFonts w:ascii="Times-Roman" w:hAnsi="Times-Roman" w:cs="Times-Roman"/>
          <w:i/>
          <w:color w:val="000000"/>
          <w:sz w:val="18"/>
          <w:szCs w:val="18"/>
        </w:rPr>
        <w:t>9th and 10th grade</w:t>
      </w:r>
      <w:r w:rsidRPr="001B5BF1">
        <w:rPr>
          <w:rFonts w:ascii="Times-Roman" w:hAnsi="Times-Roman" w:cs="Times-Roman"/>
          <w:i/>
          <w:color w:val="000000"/>
          <w:sz w:val="18"/>
          <w:szCs w:val="18"/>
        </w:rPr>
        <w:t>.</w:t>
      </w:r>
    </w:p>
    <w:p w:rsidR="00167BDD" w:rsidRDefault="00167BDD" w:rsidP="00167BDD">
      <w:pPr>
        <w:pStyle w:val="xmsonormal"/>
        <w:rPr>
          <w:color w:val="000000"/>
          <w:sz w:val="20"/>
          <w:szCs w:val="20"/>
        </w:rPr>
      </w:pPr>
      <w:r w:rsidRPr="00167BDD">
        <w:rPr>
          <w:color w:val="000000"/>
          <w:sz w:val="20"/>
          <w:szCs w:val="20"/>
        </w:rPr>
        <w:t>Students will read for personal enjoyment, selecting reading materials under the teacher’s guidance.  They will discuss readings with the teacher and write impressions and evaluations of the materials read, using established criteria to make evaluations.</w:t>
      </w:r>
    </w:p>
    <w:p w:rsidR="00917EEF" w:rsidRDefault="00917EEF" w:rsidP="00167BDD">
      <w:pPr>
        <w:pStyle w:val="xmsonormal"/>
        <w:rPr>
          <w:color w:val="000000"/>
          <w:sz w:val="20"/>
          <w:szCs w:val="20"/>
        </w:rPr>
      </w:pPr>
    </w:p>
    <w:p w:rsidR="00917EEF" w:rsidRDefault="00917EEF" w:rsidP="00167BDD">
      <w:pPr>
        <w:pStyle w:val="xmsonormal"/>
        <w:rPr>
          <w:color w:val="000000"/>
          <w:sz w:val="20"/>
          <w:szCs w:val="20"/>
        </w:rPr>
      </w:pPr>
      <w:r w:rsidRPr="00917EEF">
        <w:rPr>
          <w:color w:val="FF0000"/>
          <w:sz w:val="20"/>
          <w:szCs w:val="20"/>
          <w:u w:val="single"/>
        </w:rPr>
        <w:t xml:space="preserve">Speech &amp; Communication </w:t>
      </w:r>
      <w:r w:rsidRPr="00917EEF">
        <w:rPr>
          <w:color w:val="FF0000"/>
          <w:sz w:val="20"/>
          <w:szCs w:val="20"/>
        </w:rPr>
        <w:t xml:space="preserve">              1/2 credit</w:t>
      </w:r>
      <w:r w:rsidRPr="00917EEF">
        <w:rPr>
          <w:color w:val="FF0000"/>
          <w:sz w:val="20"/>
          <w:szCs w:val="20"/>
        </w:rPr>
        <w:tab/>
      </w:r>
      <w:r w:rsidRPr="00917EEF">
        <w:rPr>
          <w:color w:val="FF0000"/>
          <w:sz w:val="20"/>
          <w:szCs w:val="20"/>
        </w:rPr>
        <w:tab/>
        <w:t xml:space="preserve">                       Length of course: semester</w:t>
      </w:r>
    </w:p>
    <w:p w:rsidR="00917EEF" w:rsidRDefault="00917EEF" w:rsidP="00167BDD">
      <w:pPr>
        <w:pStyle w:val="xmsonormal"/>
        <w:rPr>
          <w:color w:val="000000"/>
          <w:sz w:val="20"/>
          <w:szCs w:val="20"/>
        </w:rPr>
      </w:pPr>
      <w:r>
        <w:rPr>
          <w:color w:val="000000"/>
          <w:sz w:val="20"/>
          <w:szCs w:val="20"/>
        </w:rPr>
        <w:t>Because the spoken word is widely recognized as necessary to all levels of communication from interpersonal relationships to professional relationships, it is essential that today’s students are trained in spoken communication skills as well as educated in academic subject areas. Students taking speech will focus on all aspects of 21</w:t>
      </w:r>
      <w:r w:rsidRPr="00917EEF">
        <w:rPr>
          <w:color w:val="000000"/>
          <w:sz w:val="20"/>
          <w:szCs w:val="20"/>
          <w:vertAlign w:val="superscript"/>
        </w:rPr>
        <w:t>st</w:t>
      </w:r>
      <w:r>
        <w:rPr>
          <w:color w:val="000000"/>
          <w:sz w:val="20"/>
          <w:szCs w:val="20"/>
        </w:rPr>
        <w:t xml:space="preserve"> century communication skills from group discussion to interview skills to informative and persuasive speeches. Students will read, analyze, and critique exemplary examples of speech and public discourse. Students will engage in the writing of speeches with multiple drafts with explicit feedback from the instructor. In addition, students will utilize internet-based resources, electronic and media resources, and engage in debate on a variety of real world topics.</w:t>
      </w:r>
    </w:p>
    <w:p w:rsidR="00917EEF" w:rsidRDefault="00917EEF" w:rsidP="00167BDD">
      <w:pPr>
        <w:pStyle w:val="xmsonormal"/>
        <w:rPr>
          <w:color w:val="000000"/>
          <w:sz w:val="20"/>
          <w:szCs w:val="20"/>
        </w:rPr>
      </w:pPr>
    </w:p>
    <w:p w:rsidR="00AA0EA4" w:rsidRDefault="00AA0EA4" w:rsidP="00167BDD">
      <w:pPr>
        <w:pStyle w:val="xmsonormal"/>
        <w:rPr>
          <w:color w:val="000000"/>
          <w:sz w:val="20"/>
          <w:szCs w:val="20"/>
        </w:rPr>
      </w:pPr>
    </w:p>
    <w:p w:rsidR="00AA0EA4" w:rsidRDefault="00AA0EA4" w:rsidP="00167BDD">
      <w:pPr>
        <w:pStyle w:val="xmsonormal"/>
        <w:rPr>
          <w:color w:val="000000"/>
          <w:sz w:val="20"/>
          <w:szCs w:val="20"/>
        </w:rPr>
      </w:pPr>
    </w:p>
    <w:p w:rsidR="00AA0EA4" w:rsidRPr="00AA0EA4" w:rsidRDefault="00917EEF" w:rsidP="00167BDD">
      <w:pPr>
        <w:pStyle w:val="xmsonormal"/>
        <w:rPr>
          <w:color w:val="FF0000"/>
          <w:sz w:val="20"/>
          <w:szCs w:val="20"/>
        </w:rPr>
      </w:pPr>
      <w:r w:rsidRPr="00AA0EA4">
        <w:rPr>
          <w:color w:val="FF0000"/>
          <w:sz w:val="20"/>
          <w:szCs w:val="20"/>
          <w:u w:val="single"/>
        </w:rPr>
        <w:t>Young Adult Literature</w:t>
      </w:r>
      <w:r w:rsidRPr="00AA0EA4">
        <w:rPr>
          <w:color w:val="FF0000"/>
          <w:sz w:val="20"/>
          <w:szCs w:val="20"/>
        </w:rPr>
        <w:t xml:space="preserve">                      1/2 credit                        Length of course: semeste</w:t>
      </w:r>
      <w:r w:rsidR="00AA0EA4">
        <w:rPr>
          <w:color w:val="FF0000"/>
          <w:sz w:val="20"/>
          <w:szCs w:val="20"/>
        </w:rPr>
        <w:t>r</w:t>
      </w:r>
    </w:p>
    <w:p w:rsidR="00917EEF" w:rsidRPr="00167BDD" w:rsidRDefault="00AA0EA4" w:rsidP="00167BDD">
      <w:pPr>
        <w:pStyle w:val="xmsonormal"/>
        <w:rPr>
          <w:color w:val="000000"/>
          <w:sz w:val="20"/>
          <w:szCs w:val="20"/>
        </w:rPr>
      </w:pPr>
      <w:r>
        <w:rPr>
          <w:color w:val="000000"/>
          <w:sz w:val="20"/>
          <w:szCs w:val="20"/>
        </w:rPr>
        <w:t>This semester-long course is designed to increase the level if student reading, engagement with reading and in-depth analysis through the use of worthy Young Adult Literature (YA) works in the context of a standard English classroom. Students will closely examine YA novels to study and consider the important literary concepts found in works of the standard English curriculum. Research suggests that reading and analyzing YA literature serves as an excellent gateway to understanding and analyzing more difficult literary works. Students will read, analyze, interpret, respond to, evaluate and compare literary concepts in the novels orally, in writing, through projects, and in presentations. This course will encourage and increase student reading, creativity and analysis in challenging ways through easily-accessed texts relevant to the students’ interests.</w:t>
      </w:r>
    </w:p>
    <w:p w:rsidR="009C49AB" w:rsidRDefault="00167BDD" w:rsidP="00167BDD">
      <w:pPr>
        <w:pStyle w:val="BasicParagraph"/>
        <w:jc w:val="both"/>
        <w:rPr>
          <w:b/>
          <w:sz w:val="20"/>
          <w:szCs w:val="20"/>
          <w:u w:val="single"/>
        </w:rPr>
      </w:pPr>
      <w:r w:rsidRPr="00EC3F04">
        <w:rPr>
          <w:sz w:val="20"/>
          <w:szCs w:val="20"/>
        </w:rPr>
        <w:t>.</w:t>
      </w:r>
    </w:p>
    <w:p w:rsidR="00F64BB9" w:rsidRPr="00EC3F04" w:rsidRDefault="00F64BB9" w:rsidP="00135600">
      <w:pPr>
        <w:widowControl w:val="0"/>
        <w:autoSpaceDE w:val="0"/>
        <w:autoSpaceDN w:val="0"/>
        <w:adjustRightInd w:val="0"/>
        <w:spacing w:line="288" w:lineRule="auto"/>
        <w:jc w:val="both"/>
        <w:textAlignment w:val="center"/>
        <w:rPr>
          <w:rFonts w:ascii="Times-Roman" w:hAnsi="Times-Roman" w:cs="Times-Roman"/>
          <w:b/>
          <w:color w:val="000000"/>
          <w:sz w:val="20"/>
          <w:szCs w:val="20"/>
          <w:u w:val="single"/>
        </w:rPr>
      </w:pPr>
      <w:r w:rsidRPr="00EC3F04">
        <w:rPr>
          <w:rFonts w:ascii="Times-Roman" w:hAnsi="Times-Roman" w:cs="Times-Roman"/>
          <w:b/>
          <w:color w:val="000000"/>
          <w:sz w:val="20"/>
          <w:szCs w:val="20"/>
          <w:u w:val="single"/>
        </w:rPr>
        <w:t>ENGLISH COLLEGE CREDIT PLUS COURSE OPTION</w:t>
      </w:r>
    </w:p>
    <w:p w:rsidR="00C64338" w:rsidRDefault="00C64338" w:rsidP="00C64338">
      <w:pPr>
        <w:widowControl w:val="0"/>
        <w:autoSpaceDE w:val="0"/>
        <w:autoSpaceDN w:val="0"/>
        <w:adjustRightInd w:val="0"/>
        <w:spacing w:line="288" w:lineRule="auto"/>
        <w:jc w:val="both"/>
        <w:textAlignment w:val="center"/>
        <w:rPr>
          <w:rFonts w:ascii="Times-Roman" w:hAnsi="Times-Roman" w:cs="Times-Roman"/>
          <w:b/>
          <w:color w:val="000000"/>
          <w:sz w:val="18"/>
          <w:szCs w:val="18"/>
          <w:u w:val="single"/>
        </w:rPr>
      </w:pPr>
    </w:p>
    <w:p w:rsidR="00802817" w:rsidRPr="00802817" w:rsidRDefault="00802817" w:rsidP="00802817">
      <w:pPr>
        <w:widowControl w:val="0"/>
        <w:autoSpaceDE w:val="0"/>
        <w:autoSpaceDN w:val="0"/>
        <w:adjustRightInd w:val="0"/>
        <w:spacing w:line="288" w:lineRule="auto"/>
        <w:jc w:val="both"/>
        <w:textAlignment w:val="center"/>
        <w:rPr>
          <w:rFonts w:ascii="Times-Roman" w:hAnsi="Times-Roman" w:cs="Times-Roman"/>
          <w:b/>
          <w:i/>
          <w:color w:val="FF0000"/>
          <w:sz w:val="18"/>
          <w:szCs w:val="18"/>
        </w:rPr>
      </w:pPr>
      <w:r w:rsidRPr="00802817">
        <w:rPr>
          <w:rFonts w:ascii="Times-Roman" w:hAnsi="Times-Roman" w:cs="Times-Roman"/>
          <w:b/>
          <w:color w:val="FF0000"/>
          <w:sz w:val="18"/>
          <w:szCs w:val="18"/>
          <w:u w:val="single"/>
        </w:rPr>
        <w:t>ENG-1101:  English Composition I – 3 credit hours</w:t>
      </w:r>
      <w:r w:rsidRPr="00802817">
        <w:rPr>
          <w:rFonts w:ascii="Times-Roman" w:hAnsi="Times-Roman" w:cs="Times-Roman"/>
          <w:b/>
          <w:i/>
          <w:color w:val="FF0000"/>
          <w:sz w:val="18"/>
          <w:szCs w:val="18"/>
          <w:u w:val="single"/>
        </w:rPr>
        <w:t xml:space="preserve"> </w:t>
      </w:r>
      <w:r w:rsidRPr="00802817">
        <w:rPr>
          <w:b/>
          <w:bCs/>
          <w:color w:val="FF0000"/>
          <w:sz w:val="18"/>
          <w:szCs w:val="18"/>
          <w:u w:val="single"/>
        </w:rPr>
        <w:t>(Full Year Class Here – 1 credit)</w:t>
      </w:r>
    </w:p>
    <w:p w:rsidR="00802817" w:rsidRPr="001B5BF1" w:rsidRDefault="00802817" w:rsidP="00802817">
      <w:pPr>
        <w:widowControl w:val="0"/>
        <w:autoSpaceDE w:val="0"/>
        <w:autoSpaceDN w:val="0"/>
        <w:adjustRightInd w:val="0"/>
        <w:spacing w:line="288" w:lineRule="auto"/>
        <w:jc w:val="both"/>
        <w:textAlignment w:val="center"/>
        <w:rPr>
          <w:rFonts w:ascii="Times-Roman" w:hAnsi="Times-Roman" w:cs="Times-Roman"/>
          <w:i/>
          <w:color w:val="000000"/>
          <w:sz w:val="18"/>
          <w:szCs w:val="18"/>
        </w:rPr>
      </w:pPr>
      <w:r w:rsidRPr="001B5BF1">
        <w:rPr>
          <w:rFonts w:ascii="Times-Roman" w:hAnsi="Times-Roman" w:cs="Times-Roman"/>
          <w:i/>
          <w:color w:val="000000"/>
          <w:sz w:val="18"/>
          <w:szCs w:val="18"/>
        </w:rPr>
        <w:t>Prerequisite:  DEV 0032 or DEV 0044 or Placement test score.</w:t>
      </w:r>
    </w:p>
    <w:p w:rsidR="00802817" w:rsidRPr="001B5BF1" w:rsidRDefault="00802817" w:rsidP="00802817">
      <w:pPr>
        <w:rPr>
          <w:rFonts w:ascii="Times New Roman" w:eastAsia="Times New Roman" w:hAnsi="Times New Roman"/>
          <w:sz w:val="18"/>
          <w:szCs w:val="18"/>
        </w:rPr>
      </w:pPr>
      <w:r w:rsidRPr="001B5BF1">
        <w:rPr>
          <w:sz w:val="18"/>
          <w:szCs w:val="18"/>
        </w:rPr>
        <w:t xml:space="preserve">In English Composition I students learn reflective, analytical and argumentative writing strategies, incorporating sources and personal experience.  Students will negotiate between public and private rhetorical situations and purposes to achieve academic literacy.  They will </w:t>
      </w:r>
      <w:r w:rsidRPr="001B5BF1">
        <w:rPr>
          <w:sz w:val="18"/>
          <w:szCs w:val="18"/>
        </w:rPr>
        <w:lastRenderedPageBreak/>
        <w:t xml:space="preserve">write multiple drafts using a recursive writing process as they work toward fluency in style and mechanics.  </w:t>
      </w:r>
      <w:r w:rsidRPr="001B5BF1">
        <w:rPr>
          <w:rFonts w:ascii="Times New Roman" w:eastAsia="Times New Roman" w:hAnsi="Times New Roman"/>
          <w:i/>
          <w:sz w:val="18"/>
          <w:szCs w:val="18"/>
        </w:rPr>
        <w:t xml:space="preserve">This course will satisfy Ohio Transfer Module English Credit. </w:t>
      </w:r>
    </w:p>
    <w:p w:rsidR="00802817" w:rsidRDefault="00802817" w:rsidP="00802817">
      <w:pPr>
        <w:pStyle w:val="NormalWeb"/>
        <w:spacing w:before="0" w:after="0"/>
        <w:rPr>
          <w:b/>
          <w:bCs/>
          <w:sz w:val="18"/>
          <w:szCs w:val="18"/>
          <w:u w:val="single"/>
        </w:rPr>
      </w:pPr>
    </w:p>
    <w:p w:rsidR="00802817" w:rsidRPr="00802817" w:rsidRDefault="00802817" w:rsidP="00802817">
      <w:pPr>
        <w:pStyle w:val="NormalWeb"/>
        <w:spacing w:before="0" w:after="0"/>
        <w:rPr>
          <w:color w:val="FF0000"/>
          <w:sz w:val="18"/>
          <w:szCs w:val="18"/>
          <w:u w:val="single"/>
        </w:rPr>
      </w:pPr>
      <w:r w:rsidRPr="00802817">
        <w:rPr>
          <w:b/>
          <w:bCs/>
          <w:color w:val="FF0000"/>
          <w:sz w:val="18"/>
          <w:szCs w:val="18"/>
          <w:u w:val="single"/>
        </w:rPr>
        <w:t>ENG-1201:  English Composition II - 3 credit hours (Full Year Class Here – 1 credit)</w:t>
      </w:r>
    </w:p>
    <w:p w:rsidR="00802817" w:rsidRPr="00A815E9" w:rsidRDefault="00802817" w:rsidP="00802817">
      <w:pPr>
        <w:pStyle w:val="NormalWeb"/>
        <w:spacing w:before="0" w:after="0"/>
        <w:rPr>
          <w:sz w:val="18"/>
          <w:szCs w:val="18"/>
        </w:rPr>
      </w:pPr>
      <w:r w:rsidRPr="00A815E9">
        <w:rPr>
          <w:sz w:val="18"/>
          <w:szCs w:val="18"/>
        </w:rPr>
        <w:t xml:space="preserve">English Composition II, building on the skills in English Composition I, develops rhetorical literacy through research, critical reading and </w:t>
      </w:r>
      <w:proofErr w:type="spellStart"/>
      <w:r w:rsidRPr="00A815E9">
        <w:rPr>
          <w:sz w:val="18"/>
          <w:szCs w:val="18"/>
        </w:rPr>
        <w:t>multigenre</w:t>
      </w:r>
      <w:proofErr w:type="spellEnd"/>
      <w:r w:rsidRPr="00A815E9">
        <w:rPr>
          <w:sz w:val="18"/>
          <w:szCs w:val="18"/>
        </w:rPr>
        <w:t xml:space="preserve"> writing tasks.  Through major and minor, cumulative and stand-alone assignments, students construct arguments and analyses, ethically incorporating academic sources while developing their own voices as writers and citizens. </w:t>
      </w:r>
    </w:p>
    <w:p w:rsidR="005D7C2A" w:rsidRDefault="005D7C2A" w:rsidP="005D7C2A">
      <w:pPr>
        <w:rPr>
          <w:rFonts w:ascii="Times New Roman" w:eastAsia="Times New Roman" w:hAnsi="Times New Roman"/>
          <w:b/>
          <w:sz w:val="18"/>
          <w:szCs w:val="18"/>
          <w:u w:val="single"/>
        </w:rPr>
      </w:pPr>
    </w:p>
    <w:p w:rsidR="00D911BB" w:rsidRDefault="00D911BB" w:rsidP="005D7C2A">
      <w:pPr>
        <w:rPr>
          <w:rFonts w:ascii="Times New Roman" w:eastAsia="Times New Roman" w:hAnsi="Times New Roman"/>
          <w:b/>
          <w:sz w:val="18"/>
          <w:szCs w:val="18"/>
          <w:u w:val="single"/>
        </w:rPr>
      </w:pPr>
    </w:p>
    <w:p w:rsidR="00D911BB" w:rsidRDefault="00D911BB" w:rsidP="005D7C2A">
      <w:pPr>
        <w:rPr>
          <w:rFonts w:ascii="Times New Roman" w:eastAsia="Times New Roman" w:hAnsi="Times New Roman"/>
          <w:b/>
          <w:sz w:val="18"/>
          <w:szCs w:val="18"/>
          <w:u w:val="single"/>
        </w:rPr>
      </w:pPr>
    </w:p>
    <w:p w:rsidR="00D911BB" w:rsidRDefault="00D911BB" w:rsidP="005D7C2A">
      <w:pPr>
        <w:rPr>
          <w:rFonts w:ascii="Times New Roman" w:eastAsia="Times New Roman" w:hAnsi="Times New Roman"/>
          <w:b/>
          <w:sz w:val="18"/>
          <w:szCs w:val="18"/>
          <w:u w:val="single"/>
        </w:rPr>
      </w:pPr>
    </w:p>
    <w:p w:rsidR="00D911BB" w:rsidRDefault="00D911BB" w:rsidP="005D7C2A">
      <w:pPr>
        <w:rPr>
          <w:rFonts w:ascii="Times New Roman" w:eastAsia="Times New Roman" w:hAnsi="Times New Roman"/>
          <w:b/>
          <w:sz w:val="18"/>
          <w:szCs w:val="18"/>
          <w:u w:val="single"/>
        </w:rPr>
      </w:pPr>
    </w:p>
    <w:p w:rsidR="00D911BB" w:rsidRDefault="00D911BB" w:rsidP="005D7C2A">
      <w:pPr>
        <w:rPr>
          <w:rFonts w:ascii="Times New Roman" w:eastAsia="Times New Roman" w:hAnsi="Times New Roman"/>
          <w:b/>
          <w:sz w:val="18"/>
          <w:szCs w:val="18"/>
          <w:u w:val="single"/>
        </w:rPr>
      </w:pPr>
    </w:p>
    <w:p w:rsidR="00D911BB" w:rsidRDefault="00D911BB" w:rsidP="005D7C2A">
      <w:pPr>
        <w:rPr>
          <w:rFonts w:ascii="Times New Roman" w:eastAsia="Times New Roman" w:hAnsi="Times New Roman"/>
          <w:b/>
          <w:sz w:val="18"/>
          <w:szCs w:val="18"/>
          <w:u w:val="single"/>
        </w:rPr>
      </w:pPr>
    </w:p>
    <w:p w:rsidR="00953BD6" w:rsidRPr="005D7C2A" w:rsidRDefault="005D7C2A" w:rsidP="005D7C2A">
      <w:pPr>
        <w:rPr>
          <w:rFonts w:ascii="Times New Roman" w:eastAsia="Times New Roman" w:hAnsi="Times New Roman"/>
          <w:b/>
          <w:sz w:val="18"/>
          <w:szCs w:val="18"/>
          <w:u w:val="single"/>
        </w:rPr>
      </w:pPr>
      <w:r>
        <w:rPr>
          <w:sz w:val="20"/>
          <w:szCs w:val="20"/>
          <w:u w:val="single"/>
        </w:rPr>
        <w:t>_______________________________________________________________________________________________________________________________________________</w:t>
      </w:r>
      <w:r w:rsidR="00953BD6" w:rsidRPr="00EC3F04">
        <w:rPr>
          <w:sz w:val="20"/>
          <w:szCs w:val="20"/>
          <w:u w:val="single"/>
        </w:rPr>
        <w:tab/>
      </w:r>
    </w:p>
    <w:p w:rsidR="00953BD6" w:rsidRPr="00B24913" w:rsidRDefault="00953BD6" w:rsidP="00135600">
      <w:pPr>
        <w:pStyle w:val="BasicParagraph"/>
        <w:jc w:val="both"/>
        <w:rPr>
          <w:b/>
        </w:rPr>
      </w:pPr>
      <w:r w:rsidRPr="00B24913">
        <w:rPr>
          <w:b/>
        </w:rPr>
        <w:t>FAMILY &amp; CONSUMER SCIENCES</w:t>
      </w:r>
    </w:p>
    <w:p w:rsidR="00FD0716" w:rsidRPr="00EC3F04" w:rsidRDefault="00167BDD" w:rsidP="00135600">
      <w:pPr>
        <w:pStyle w:val="BasicParagraph"/>
        <w:tabs>
          <w:tab w:val="left" w:pos="2340"/>
          <w:tab w:val="left" w:pos="3330"/>
          <w:tab w:val="left" w:pos="4500"/>
          <w:tab w:val="left" w:pos="5760"/>
        </w:tabs>
        <w:spacing w:before="120"/>
        <w:jc w:val="both"/>
        <w:rPr>
          <w:color w:val="FF0000"/>
          <w:sz w:val="20"/>
          <w:szCs w:val="20"/>
        </w:rPr>
      </w:pPr>
      <w:r>
        <w:rPr>
          <w:color w:val="FF0000"/>
          <w:sz w:val="20"/>
          <w:szCs w:val="20"/>
          <w:u w:val="single"/>
        </w:rPr>
        <w:t>Culinary Fundamentals</w:t>
      </w:r>
      <w:r w:rsidR="00FD0716" w:rsidRPr="00EC3F04">
        <w:rPr>
          <w:color w:val="FF0000"/>
          <w:sz w:val="20"/>
          <w:szCs w:val="20"/>
        </w:rPr>
        <w:tab/>
      </w:r>
      <w:r w:rsidR="00FD0716" w:rsidRPr="00EC3F04">
        <w:rPr>
          <w:color w:val="FF0000"/>
          <w:sz w:val="20"/>
          <w:szCs w:val="20"/>
        </w:rPr>
        <w:tab/>
        <w:t>1/2 credit</w:t>
      </w:r>
      <w:r w:rsidR="00FD0716" w:rsidRPr="00EC3F04">
        <w:rPr>
          <w:color w:val="FF0000"/>
          <w:sz w:val="20"/>
          <w:szCs w:val="20"/>
        </w:rPr>
        <w:tab/>
        <w:t>Length of course: semester</w:t>
      </w:r>
      <w:r w:rsidR="00FD0716" w:rsidRPr="00EC3F04">
        <w:rPr>
          <w:color w:val="FF0000"/>
          <w:sz w:val="20"/>
          <w:szCs w:val="20"/>
        </w:rPr>
        <w:tab/>
      </w:r>
    </w:p>
    <w:p w:rsidR="00167BDD" w:rsidRDefault="00167BDD" w:rsidP="00167BDD">
      <w:pPr>
        <w:pStyle w:val="xmsonormal"/>
        <w:rPr>
          <w:b/>
          <w:bCs/>
          <w:color w:val="000000"/>
          <w:sz w:val="20"/>
          <w:szCs w:val="20"/>
        </w:rPr>
      </w:pPr>
      <w:r w:rsidRPr="00167BDD">
        <w:rPr>
          <w:b/>
          <w:bCs/>
          <w:color w:val="000000"/>
          <w:sz w:val="20"/>
          <w:szCs w:val="20"/>
        </w:rPr>
        <w:t>I</w:t>
      </w:r>
      <w:r w:rsidRPr="00167BDD">
        <w:rPr>
          <w:color w:val="000000"/>
          <w:sz w:val="20"/>
          <w:szCs w:val="20"/>
        </w:rPr>
        <w:t xml:space="preserve">n this course, students will apply fundamental culinary techniques, such as knife handling skills and the recognition, selection and proper use of tools and equipment. An emphasis will be placed on </w:t>
      </w:r>
      <w:r w:rsidRPr="00167BDD">
        <w:rPr>
          <w:i/>
          <w:color w:val="000000"/>
          <w:sz w:val="20"/>
          <w:szCs w:val="20"/>
        </w:rPr>
        <w:t xml:space="preserve">mise </w:t>
      </w:r>
      <w:proofErr w:type="spellStart"/>
      <w:r w:rsidRPr="00167BDD">
        <w:rPr>
          <w:i/>
          <w:color w:val="000000"/>
          <w:sz w:val="20"/>
          <w:szCs w:val="20"/>
        </w:rPr>
        <w:t>en</w:t>
      </w:r>
      <w:proofErr w:type="spellEnd"/>
      <w:r w:rsidRPr="00167BDD">
        <w:rPr>
          <w:i/>
          <w:color w:val="000000"/>
          <w:sz w:val="20"/>
          <w:szCs w:val="20"/>
        </w:rPr>
        <w:t xml:space="preserve"> place</w:t>
      </w:r>
      <w:r w:rsidRPr="00167BDD">
        <w:rPr>
          <w:color w:val="000000"/>
          <w:sz w:val="20"/>
          <w:szCs w:val="20"/>
        </w:rPr>
        <w:t>, the management of time, ingredients and equipment. Students will apply standard recipe conversing using proper scaling and measurement techniques</w:t>
      </w:r>
      <w:r w:rsidRPr="00167BDD">
        <w:rPr>
          <w:b/>
          <w:bCs/>
          <w:color w:val="000000"/>
          <w:sz w:val="20"/>
          <w:szCs w:val="20"/>
        </w:rPr>
        <w:t xml:space="preserve">. </w:t>
      </w:r>
    </w:p>
    <w:p w:rsidR="00FD0716" w:rsidRPr="00EC3F04" w:rsidRDefault="00FD0716" w:rsidP="00135600">
      <w:pPr>
        <w:pStyle w:val="BasicParagraph"/>
        <w:tabs>
          <w:tab w:val="left" w:pos="2340"/>
          <w:tab w:val="left" w:pos="3330"/>
          <w:tab w:val="left" w:pos="4500"/>
          <w:tab w:val="left" w:pos="5760"/>
        </w:tabs>
        <w:spacing w:before="120"/>
        <w:jc w:val="both"/>
        <w:rPr>
          <w:color w:val="FF0000"/>
          <w:sz w:val="20"/>
          <w:szCs w:val="20"/>
        </w:rPr>
      </w:pPr>
      <w:r w:rsidRPr="00EC3F04">
        <w:rPr>
          <w:color w:val="FF0000"/>
          <w:sz w:val="20"/>
          <w:szCs w:val="20"/>
          <w:u w:val="single"/>
        </w:rPr>
        <w:t>Global Foods</w:t>
      </w:r>
      <w:r w:rsidRPr="00EC3F04">
        <w:rPr>
          <w:color w:val="FF0000"/>
          <w:sz w:val="20"/>
          <w:szCs w:val="20"/>
        </w:rPr>
        <w:tab/>
      </w:r>
      <w:r w:rsidRPr="00EC3F04">
        <w:rPr>
          <w:color w:val="FF0000"/>
          <w:sz w:val="20"/>
          <w:szCs w:val="20"/>
        </w:rPr>
        <w:tab/>
        <w:t>1/2 credit</w:t>
      </w:r>
      <w:r w:rsidRPr="00EC3F04">
        <w:rPr>
          <w:color w:val="FF0000"/>
          <w:sz w:val="20"/>
          <w:szCs w:val="20"/>
        </w:rPr>
        <w:tab/>
        <w:t>Length of course: semester</w:t>
      </w:r>
      <w:r w:rsidRPr="00EC3F04">
        <w:rPr>
          <w:color w:val="FF0000"/>
          <w:sz w:val="20"/>
          <w:szCs w:val="20"/>
        </w:rPr>
        <w:tab/>
      </w:r>
    </w:p>
    <w:p w:rsidR="00FD0716" w:rsidRPr="00EC3F04" w:rsidRDefault="00FD0716" w:rsidP="00135600">
      <w:pPr>
        <w:tabs>
          <w:tab w:val="left" w:pos="3330"/>
          <w:tab w:val="left" w:pos="4500"/>
        </w:tabs>
        <w:jc w:val="both"/>
        <w:rPr>
          <w:rFonts w:ascii="Times New Roman" w:hAnsi="Times New Roman"/>
          <w:sz w:val="20"/>
          <w:szCs w:val="20"/>
        </w:rPr>
      </w:pPr>
      <w:r w:rsidRPr="00EC3F04">
        <w:rPr>
          <w:rFonts w:ascii="Times New Roman" w:hAnsi="Times New Roman"/>
          <w:sz w:val="20"/>
          <w:szCs w:val="20"/>
        </w:rPr>
        <w:t>In this course students will compare cuisines, ingredients and preferred cooking methods of various cultures.  The influence of traditions and regional and cultural perspectives on food choices and culinary practices will be emphasized.  Students will examine the issues and conditions that affect the availability and quality of food in the global market and apply advanced cooking techniques. Students will prepare a variety of foods from different cultures.</w:t>
      </w:r>
    </w:p>
    <w:p w:rsidR="00A3232C" w:rsidRPr="00EC3F04" w:rsidRDefault="00A3232C" w:rsidP="00135600">
      <w:pPr>
        <w:pStyle w:val="BasicParagraph"/>
        <w:tabs>
          <w:tab w:val="left" w:pos="2880"/>
          <w:tab w:val="left" w:pos="3330"/>
          <w:tab w:val="left" w:pos="4500"/>
          <w:tab w:val="left" w:pos="4590"/>
          <w:tab w:val="left" w:pos="7020"/>
        </w:tabs>
        <w:spacing w:before="120"/>
        <w:jc w:val="both"/>
        <w:rPr>
          <w:color w:val="FF0000"/>
          <w:sz w:val="20"/>
          <w:szCs w:val="20"/>
        </w:rPr>
      </w:pPr>
      <w:r w:rsidRPr="00EC3F04">
        <w:rPr>
          <w:color w:val="FF0000"/>
          <w:sz w:val="20"/>
          <w:szCs w:val="20"/>
          <w:u w:val="single"/>
        </w:rPr>
        <w:t>Personal Financial Management</w:t>
      </w:r>
      <w:r w:rsidRPr="00EC3F04">
        <w:rPr>
          <w:color w:val="FF0000"/>
          <w:sz w:val="20"/>
          <w:szCs w:val="20"/>
        </w:rPr>
        <w:tab/>
      </w:r>
      <w:r w:rsidRPr="00EC3F04">
        <w:rPr>
          <w:color w:val="FF0000"/>
          <w:sz w:val="20"/>
          <w:szCs w:val="20"/>
        </w:rPr>
        <w:tab/>
        <w:t>1/2 credit</w:t>
      </w:r>
      <w:r w:rsidRPr="00EC3F04">
        <w:rPr>
          <w:color w:val="FF0000"/>
          <w:sz w:val="20"/>
          <w:szCs w:val="20"/>
        </w:rPr>
        <w:tab/>
        <w:t>Length of course: semester</w:t>
      </w:r>
      <w:r w:rsidRPr="00EC3F04">
        <w:rPr>
          <w:color w:val="FF0000"/>
          <w:sz w:val="20"/>
          <w:szCs w:val="20"/>
        </w:rPr>
        <w:tab/>
        <w:t>Approximate fee: $5.00</w:t>
      </w:r>
    </w:p>
    <w:p w:rsidR="00A3232C" w:rsidRPr="00EC3F04" w:rsidRDefault="00A3232C" w:rsidP="00135600">
      <w:pPr>
        <w:pStyle w:val="BasicParagraph"/>
        <w:tabs>
          <w:tab w:val="left" w:pos="3330"/>
          <w:tab w:val="left" w:pos="4500"/>
        </w:tabs>
        <w:jc w:val="both"/>
        <w:rPr>
          <w:i/>
          <w:sz w:val="20"/>
          <w:szCs w:val="20"/>
        </w:rPr>
      </w:pPr>
      <w:r w:rsidRPr="00EC3F04">
        <w:rPr>
          <w:i/>
          <w:sz w:val="20"/>
          <w:szCs w:val="20"/>
        </w:rPr>
        <w:t>Serves as graduation requirement for financial literacy.  This course is only available to Junior/Senior Students.</w:t>
      </w:r>
    </w:p>
    <w:p w:rsidR="00A3232C" w:rsidRPr="00EC3F04" w:rsidRDefault="00A3232C" w:rsidP="00135600">
      <w:pPr>
        <w:pStyle w:val="BasicParagraph"/>
        <w:tabs>
          <w:tab w:val="left" w:pos="2340"/>
          <w:tab w:val="left" w:pos="3330"/>
          <w:tab w:val="left" w:pos="4500"/>
          <w:tab w:val="left" w:pos="5760"/>
        </w:tabs>
        <w:jc w:val="both"/>
        <w:rPr>
          <w:rFonts w:ascii="Times New Roman" w:hAnsi="Times New Roman" w:cs="Times New Roman"/>
          <w:sz w:val="20"/>
          <w:szCs w:val="20"/>
        </w:rPr>
      </w:pPr>
      <w:r w:rsidRPr="00EC3F04">
        <w:rPr>
          <w:rFonts w:ascii="Times New Roman" w:hAnsi="Times New Roman" w:cs="Times New Roman"/>
          <w:sz w:val="20"/>
          <w:szCs w:val="20"/>
        </w:rPr>
        <w:t>In this course students will develop personal financial plans and budgets for individual personal well-being.  Throughout the course, students will develop financial literacy skills to provide a basis for responsible citizenship and career success.  Additional topics in include analyzing financial service institutions, consumer protection and fraud, investing, risk management, credit and debt. Students will participate in a hands on financial simulation and real world experience.</w:t>
      </w:r>
    </w:p>
    <w:p w:rsidR="00A3232C" w:rsidRDefault="00A3232C" w:rsidP="00135600">
      <w:pPr>
        <w:pStyle w:val="BasicParagraph"/>
        <w:tabs>
          <w:tab w:val="left" w:pos="2340"/>
          <w:tab w:val="left" w:pos="2880"/>
          <w:tab w:val="left" w:pos="3330"/>
          <w:tab w:val="left" w:pos="4500"/>
          <w:tab w:val="left" w:pos="4590"/>
          <w:tab w:val="left" w:pos="7020"/>
        </w:tabs>
        <w:spacing w:before="120"/>
        <w:jc w:val="both"/>
        <w:rPr>
          <w:color w:val="FF0000"/>
          <w:sz w:val="20"/>
          <w:szCs w:val="20"/>
        </w:rPr>
      </w:pPr>
      <w:r w:rsidRPr="00EC3F04">
        <w:rPr>
          <w:color w:val="FF0000"/>
          <w:sz w:val="20"/>
          <w:szCs w:val="20"/>
          <w:u w:val="single"/>
        </w:rPr>
        <w:t>Child Development</w:t>
      </w:r>
      <w:r w:rsidR="00543DB5">
        <w:rPr>
          <w:color w:val="FF0000"/>
          <w:sz w:val="20"/>
          <w:szCs w:val="20"/>
          <w:u w:val="single"/>
        </w:rPr>
        <w:t xml:space="preserve"> I</w:t>
      </w:r>
      <w:r w:rsidRPr="00EC3F04">
        <w:rPr>
          <w:color w:val="FF0000"/>
          <w:sz w:val="20"/>
          <w:szCs w:val="20"/>
        </w:rPr>
        <w:tab/>
      </w:r>
      <w:r w:rsidRPr="00EC3F04">
        <w:rPr>
          <w:color w:val="FF0000"/>
          <w:sz w:val="20"/>
          <w:szCs w:val="20"/>
        </w:rPr>
        <w:tab/>
      </w:r>
      <w:r w:rsidRPr="00EC3F04">
        <w:rPr>
          <w:color w:val="FF0000"/>
          <w:sz w:val="20"/>
          <w:szCs w:val="20"/>
        </w:rPr>
        <w:tab/>
        <w:t>1/2 credit</w:t>
      </w:r>
      <w:r w:rsidRPr="00EC3F04">
        <w:rPr>
          <w:color w:val="FF0000"/>
          <w:sz w:val="20"/>
          <w:szCs w:val="20"/>
        </w:rPr>
        <w:tab/>
        <w:t>Length of course: semester</w:t>
      </w:r>
      <w:r w:rsidRPr="00EC3F04">
        <w:rPr>
          <w:color w:val="FF0000"/>
          <w:sz w:val="20"/>
          <w:szCs w:val="20"/>
        </w:rPr>
        <w:tab/>
      </w:r>
    </w:p>
    <w:p w:rsidR="00543DB5" w:rsidRPr="00543DB5" w:rsidRDefault="00543DB5" w:rsidP="00543DB5">
      <w:pPr>
        <w:pStyle w:val="BasicParagraph"/>
        <w:tabs>
          <w:tab w:val="left" w:pos="2340"/>
          <w:tab w:val="left" w:pos="2880"/>
          <w:tab w:val="left" w:pos="3330"/>
          <w:tab w:val="left" w:pos="4500"/>
          <w:tab w:val="left" w:pos="4590"/>
          <w:tab w:val="left" w:pos="7020"/>
        </w:tabs>
        <w:jc w:val="both"/>
        <w:rPr>
          <w:color w:val="auto"/>
          <w:sz w:val="20"/>
          <w:szCs w:val="20"/>
        </w:rPr>
      </w:pPr>
      <w:r>
        <w:rPr>
          <w:color w:val="auto"/>
          <w:sz w:val="20"/>
          <w:szCs w:val="20"/>
        </w:rPr>
        <w:t>(Prenatal - Age 1)</w:t>
      </w:r>
    </w:p>
    <w:p w:rsidR="00A3232C" w:rsidRPr="00EC3F04" w:rsidRDefault="00A3232C" w:rsidP="00135600">
      <w:pPr>
        <w:jc w:val="both"/>
        <w:rPr>
          <w:rFonts w:ascii="Times New Roman" w:hAnsi="Times New Roman"/>
          <w:sz w:val="20"/>
          <w:szCs w:val="20"/>
        </w:rPr>
      </w:pPr>
      <w:r w:rsidRPr="00EC3F04">
        <w:rPr>
          <w:rFonts w:ascii="Times New Roman" w:hAnsi="Times New Roman"/>
          <w:sz w:val="20"/>
          <w:szCs w:val="20"/>
        </w:rPr>
        <w:t xml:space="preserve">Students will study the </w:t>
      </w:r>
      <w:r w:rsidR="00543DB5">
        <w:rPr>
          <w:rFonts w:ascii="Times New Roman" w:hAnsi="Times New Roman"/>
          <w:sz w:val="20"/>
          <w:szCs w:val="20"/>
        </w:rPr>
        <w:t>roles and responsibilities of becoming a parent, as well as the financial costs. Additional topics will include pre and postnatal development, childbirth, caring for a newborn, childhood diseases and immunizations. Students will then have the opportunity to experience mother/fatherhood real life scenario using the “Real Care III” simulation baby and empathy belly.</w:t>
      </w:r>
    </w:p>
    <w:p w:rsidR="00543DB5" w:rsidRDefault="00543DB5" w:rsidP="00543DB5">
      <w:pPr>
        <w:pStyle w:val="BasicParagraph"/>
        <w:tabs>
          <w:tab w:val="left" w:pos="2340"/>
          <w:tab w:val="left" w:pos="2880"/>
          <w:tab w:val="left" w:pos="3330"/>
          <w:tab w:val="left" w:pos="4500"/>
          <w:tab w:val="left" w:pos="4590"/>
          <w:tab w:val="left" w:pos="7020"/>
        </w:tabs>
        <w:spacing w:before="120"/>
        <w:jc w:val="both"/>
        <w:rPr>
          <w:color w:val="FF0000"/>
          <w:sz w:val="20"/>
          <w:szCs w:val="20"/>
        </w:rPr>
      </w:pPr>
      <w:r w:rsidRPr="00EC3F04">
        <w:rPr>
          <w:color w:val="FF0000"/>
          <w:sz w:val="20"/>
          <w:szCs w:val="20"/>
          <w:u w:val="single"/>
        </w:rPr>
        <w:t>Child Development</w:t>
      </w:r>
      <w:r>
        <w:rPr>
          <w:color w:val="FF0000"/>
          <w:sz w:val="20"/>
          <w:szCs w:val="20"/>
          <w:u w:val="single"/>
        </w:rPr>
        <w:t xml:space="preserve"> II</w:t>
      </w:r>
      <w:r w:rsidRPr="00EC3F04">
        <w:rPr>
          <w:color w:val="FF0000"/>
          <w:sz w:val="20"/>
          <w:szCs w:val="20"/>
        </w:rPr>
        <w:tab/>
      </w:r>
      <w:r w:rsidRPr="00EC3F04">
        <w:rPr>
          <w:color w:val="FF0000"/>
          <w:sz w:val="20"/>
          <w:szCs w:val="20"/>
        </w:rPr>
        <w:tab/>
      </w:r>
      <w:r w:rsidRPr="00EC3F04">
        <w:rPr>
          <w:color w:val="FF0000"/>
          <w:sz w:val="20"/>
          <w:szCs w:val="20"/>
        </w:rPr>
        <w:tab/>
        <w:t>1/2 credit</w:t>
      </w:r>
      <w:r w:rsidRPr="00EC3F04">
        <w:rPr>
          <w:color w:val="FF0000"/>
          <w:sz w:val="20"/>
          <w:szCs w:val="20"/>
        </w:rPr>
        <w:tab/>
        <w:t>Length of course: semester</w:t>
      </w:r>
      <w:r w:rsidRPr="00EC3F04">
        <w:rPr>
          <w:color w:val="FF0000"/>
          <w:sz w:val="20"/>
          <w:szCs w:val="20"/>
        </w:rPr>
        <w:tab/>
      </w:r>
    </w:p>
    <w:p w:rsidR="00543DB5" w:rsidRPr="00543DB5" w:rsidRDefault="00543DB5" w:rsidP="00543DB5">
      <w:pPr>
        <w:pStyle w:val="BasicParagraph"/>
        <w:tabs>
          <w:tab w:val="left" w:pos="2340"/>
          <w:tab w:val="left" w:pos="2880"/>
          <w:tab w:val="left" w:pos="3330"/>
          <w:tab w:val="left" w:pos="4500"/>
          <w:tab w:val="left" w:pos="4590"/>
          <w:tab w:val="left" w:pos="7020"/>
        </w:tabs>
        <w:jc w:val="both"/>
        <w:rPr>
          <w:color w:val="auto"/>
          <w:sz w:val="20"/>
          <w:szCs w:val="20"/>
        </w:rPr>
      </w:pPr>
      <w:r>
        <w:rPr>
          <w:color w:val="auto"/>
          <w:sz w:val="20"/>
          <w:szCs w:val="20"/>
        </w:rPr>
        <w:t>(Toddler- School Age)</w:t>
      </w:r>
    </w:p>
    <w:p w:rsidR="00543DB5" w:rsidRPr="00EC3F04" w:rsidRDefault="00543DB5" w:rsidP="00543DB5">
      <w:pPr>
        <w:jc w:val="both"/>
        <w:rPr>
          <w:rFonts w:ascii="Times New Roman" w:hAnsi="Times New Roman"/>
          <w:sz w:val="20"/>
          <w:szCs w:val="20"/>
        </w:rPr>
      </w:pPr>
      <w:r w:rsidRPr="00EC3F04">
        <w:rPr>
          <w:rFonts w:ascii="Times New Roman" w:hAnsi="Times New Roman"/>
          <w:sz w:val="20"/>
          <w:szCs w:val="20"/>
        </w:rPr>
        <w:t xml:space="preserve">Students will study the </w:t>
      </w:r>
      <w:r>
        <w:rPr>
          <w:rFonts w:ascii="Times New Roman" w:hAnsi="Times New Roman"/>
          <w:sz w:val="20"/>
          <w:szCs w:val="20"/>
        </w:rPr>
        <w:t>principles of child growth</w:t>
      </w:r>
      <w:r w:rsidR="00753449">
        <w:rPr>
          <w:rFonts w:ascii="Times New Roman" w:hAnsi="Times New Roman"/>
          <w:sz w:val="20"/>
          <w:szCs w:val="20"/>
        </w:rPr>
        <w:t>, development and behavior. An emphasis will be placed on the cognitive development of a child and sensory and motor skills, as well as the physical, social, and emotional growth of a child. Additional topics will include theories of development, learning styles of children, parenting styles, evaluating childcare services, guidance/discipline/punishment, and child abuse.</w:t>
      </w:r>
    </w:p>
    <w:p w:rsidR="00FD0716" w:rsidRPr="00EC3F04" w:rsidRDefault="00FD0716" w:rsidP="00135600">
      <w:pPr>
        <w:pStyle w:val="BasicParagraph"/>
        <w:tabs>
          <w:tab w:val="left" w:pos="2340"/>
          <w:tab w:val="left" w:pos="3330"/>
          <w:tab w:val="left" w:pos="4500"/>
          <w:tab w:val="left" w:pos="5760"/>
        </w:tabs>
        <w:spacing w:before="120"/>
        <w:jc w:val="both"/>
        <w:rPr>
          <w:color w:val="FF0000"/>
          <w:sz w:val="20"/>
          <w:szCs w:val="20"/>
        </w:rPr>
      </w:pPr>
      <w:r w:rsidRPr="00EC3F04">
        <w:rPr>
          <w:color w:val="FF0000"/>
          <w:sz w:val="20"/>
          <w:szCs w:val="20"/>
          <w:u w:val="single"/>
        </w:rPr>
        <w:t>Textile Design, Construction and Maintenance</w:t>
      </w:r>
      <w:r w:rsidR="00753449">
        <w:rPr>
          <w:color w:val="FF0000"/>
          <w:sz w:val="20"/>
          <w:szCs w:val="20"/>
          <w:u w:val="single"/>
        </w:rPr>
        <w:t xml:space="preserve"> I</w:t>
      </w:r>
      <w:r w:rsidRPr="00EC3F04">
        <w:rPr>
          <w:color w:val="FF0000"/>
          <w:sz w:val="20"/>
          <w:szCs w:val="20"/>
        </w:rPr>
        <w:tab/>
        <w:t>1/2 credit</w:t>
      </w:r>
      <w:r w:rsidRPr="00EC3F04">
        <w:rPr>
          <w:color w:val="FF0000"/>
          <w:sz w:val="20"/>
          <w:szCs w:val="20"/>
        </w:rPr>
        <w:tab/>
        <w:t>Length of course: semester</w:t>
      </w:r>
      <w:r w:rsidRPr="00EC3F04">
        <w:rPr>
          <w:color w:val="FF0000"/>
          <w:sz w:val="20"/>
          <w:szCs w:val="20"/>
        </w:rPr>
        <w:tab/>
      </w:r>
    </w:p>
    <w:p w:rsidR="00FD0716" w:rsidRPr="00EC3F04" w:rsidRDefault="00FD0716" w:rsidP="00135600">
      <w:pPr>
        <w:tabs>
          <w:tab w:val="left" w:pos="3330"/>
          <w:tab w:val="left" w:pos="4500"/>
        </w:tabs>
        <w:jc w:val="both"/>
        <w:rPr>
          <w:rFonts w:ascii="Times New Roman" w:hAnsi="Times New Roman"/>
          <w:sz w:val="20"/>
          <w:szCs w:val="20"/>
        </w:rPr>
      </w:pPr>
      <w:r w:rsidRPr="00EC3F04">
        <w:rPr>
          <w:rFonts w:ascii="Times New Roman" w:hAnsi="Times New Roman"/>
          <w:sz w:val="20"/>
          <w:szCs w:val="20"/>
        </w:rPr>
        <w:t xml:space="preserve">In this course, students will study the visual appearance of fabric and </w:t>
      </w:r>
      <w:r w:rsidRPr="00753449">
        <w:rPr>
          <w:rFonts w:ascii="Times New Roman" w:hAnsi="Times New Roman"/>
          <w:sz w:val="20"/>
          <w:szCs w:val="20"/>
        </w:rPr>
        <w:t>fashion design</w:t>
      </w:r>
      <w:r w:rsidRPr="00EC3F04">
        <w:rPr>
          <w:rFonts w:ascii="Times New Roman" w:hAnsi="Times New Roman"/>
          <w:sz w:val="20"/>
          <w:szCs w:val="20"/>
        </w:rPr>
        <w:t xml:space="preserve">.  Students will identify, analyze and apply production processes and techniques to fabric and textile products, including home interior accessories and clothing. This course is </w:t>
      </w:r>
      <w:r w:rsidRPr="00753449">
        <w:rPr>
          <w:rFonts w:ascii="Times New Roman" w:hAnsi="Times New Roman"/>
          <w:sz w:val="20"/>
          <w:szCs w:val="20"/>
        </w:rPr>
        <w:t>project based</w:t>
      </w:r>
      <w:r w:rsidRPr="00EC3F04">
        <w:rPr>
          <w:rFonts w:ascii="Times New Roman" w:hAnsi="Times New Roman"/>
          <w:sz w:val="20"/>
          <w:szCs w:val="20"/>
        </w:rPr>
        <w:t xml:space="preserve"> providing a </w:t>
      </w:r>
      <w:r w:rsidR="00753449" w:rsidRPr="00EC3F04">
        <w:rPr>
          <w:rFonts w:ascii="Times New Roman" w:hAnsi="Times New Roman"/>
          <w:sz w:val="20"/>
          <w:szCs w:val="20"/>
        </w:rPr>
        <w:t>hands-on</w:t>
      </w:r>
      <w:r w:rsidRPr="00EC3F04">
        <w:rPr>
          <w:rFonts w:ascii="Times New Roman" w:hAnsi="Times New Roman"/>
          <w:sz w:val="20"/>
          <w:szCs w:val="20"/>
        </w:rPr>
        <w:t xml:space="preserve"> opportunity to construct a home furnishings item or a clothing or accessory item.</w:t>
      </w:r>
      <w:r w:rsidR="00753449">
        <w:rPr>
          <w:rFonts w:ascii="Times New Roman" w:hAnsi="Times New Roman"/>
          <w:sz w:val="20"/>
          <w:szCs w:val="20"/>
        </w:rPr>
        <w:t xml:space="preserve"> Students will learn to hand sew and use the sewing machine. </w:t>
      </w:r>
    </w:p>
    <w:p w:rsidR="00136A8A" w:rsidRDefault="00136A8A" w:rsidP="00753449">
      <w:pPr>
        <w:pStyle w:val="BasicParagraph"/>
        <w:tabs>
          <w:tab w:val="left" w:pos="2340"/>
          <w:tab w:val="left" w:pos="3330"/>
          <w:tab w:val="left" w:pos="4500"/>
          <w:tab w:val="left" w:pos="5760"/>
        </w:tabs>
        <w:jc w:val="both"/>
        <w:rPr>
          <w:color w:val="FF0000"/>
          <w:sz w:val="20"/>
          <w:szCs w:val="20"/>
          <w:u w:val="single"/>
        </w:rPr>
      </w:pPr>
    </w:p>
    <w:p w:rsidR="00753449" w:rsidRPr="00EC3F04" w:rsidRDefault="00753449" w:rsidP="00753449">
      <w:pPr>
        <w:pStyle w:val="BasicParagraph"/>
        <w:tabs>
          <w:tab w:val="left" w:pos="2340"/>
          <w:tab w:val="left" w:pos="3330"/>
          <w:tab w:val="left" w:pos="4500"/>
          <w:tab w:val="left" w:pos="5760"/>
        </w:tabs>
        <w:jc w:val="both"/>
        <w:rPr>
          <w:color w:val="FF0000"/>
          <w:sz w:val="20"/>
          <w:szCs w:val="20"/>
        </w:rPr>
      </w:pPr>
      <w:r w:rsidRPr="00EC3F04">
        <w:rPr>
          <w:color w:val="FF0000"/>
          <w:sz w:val="20"/>
          <w:szCs w:val="20"/>
          <w:u w:val="single"/>
        </w:rPr>
        <w:t>Textile Design, Construction and Maintenance</w:t>
      </w:r>
      <w:r>
        <w:rPr>
          <w:color w:val="FF0000"/>
          <w:sz w:val="20"/>
          <w:szCs w:val="20"/>
          <w:u w:val="single"/>
        </w:rPr>
        <w:t xml:space="preserve"> II</w:t>
      </w:r>
      <w:r w:rsidRPr="00EC3F04">
        <w:rPr>
          <w:color w:val="FF0000"/>
          <w:sz w:val="20"/>
          <w:szCs w:val="20"/>
        </w:rPr>
        <w:tab/>
        <w:t>1/2 credit</w:t>
      </w:r>
      <w:r w:rsidRPr="00EC3F04">
        <w:rPr>
          <w:color w:val="FF0000"/>
          <w:sz w:val="20"/>
          <w:szCs w:val="20"/>
        </w:rPr>
        <w:tab/>
        <w:t>Length of course: semester</w:t>
      </w:r>
      <w:r w:rsidRPr="00EC3F04">
        <w:rPr>
          <w:color w:val="FF0000"/>
          <w:sz w:val="20"/>
          <w:szCs w:val="20"/>
        </w:rPr>
        <w:tab/>
      </w:r>
    </w:p>
    <w:p w:rsidR="00753449" w:rsidRPr="00753449" w:rsidRDefault="00753449" w:rsidP="00753449">
      <w:pPr>
        <w:pStyle w:val="BasicParagraph"/>
        <w:tabs>
          <w:tab w:val="left" w:pos="2340"/>
          <w:tab w:val="left" w:pos="3330"/>
          <w:tab w:val="left" w:pos="4500"/>
          <w:tab w:val="left" w:pos="5760"/>
        </w:tabs>
        <w:jc w:val="both"/>
        <w:rPr>
          <w:rFonts w:ascii="Times New Roman" w:hAnsi="Times New Roman"/>
          <w:i/>
          <w:sz w:val="20"/>
          <w:szCs w:val="20"/>
        </w:rPr>
      </w:pPr>
      <w:r>
        <w:rPr>
          <w:rFonts w:ascii="Times New Roman" w:hAnsi="Times New Roman"/>
          <w:i/>
          <w:sz w:val="20"/>
          <w:szCs w:val="20"/>
        </w:rPr>
        <w:t>Prerequisite: Textiles I</w:t>
      </w:r>
    </w:p>
    <w:p w:rsidR="00753449" w:rsidRDefault="00753449" w:rsidP="00753449">
      <w:pPr>
        <w:pStyle w:val="BasicParagraph"/>
        <w:tabs>
          <w:tab w:val="left" w:pos="2340"/>
          <w:tab w:val="left" w:pos="3330"/>
          <w:tab w:val="left" w:pos="4500"/>
          <w:tab w:val="left" w:pos="5760"/>
        </w:tabs>
        <w:jc w:val="both"/>
        <w:rPr>
          <w:color w:val="FF0000"/>
          <w:sz w:val="20"/>
          <w:szCs w:val="20"/>
          <w:u w:val="single"/>
        </w:rPr>
      </w:pPr>
      <w:r w:rsidRPr="00EC3F04">
        <w:rPr>
          <w:rFonts w:ascii="Times New Roman" w:hAnsi="Times New Roman"/>
          <w:sz w:val="20"/>
          <w:szCs w:val="20"/>
        </w:rPr>
        <w:t xml:space="preserve">In this course, students will </w:t>
      </w:r>
      <w:r>
        <w:rPr>
          <w:rFonts w:ascii="Times New Roman" w:hAnsi="Times New Roman"/>
          <w:sz w:val="20"/>
          <w:szCs w:val="20"/>
        </w:rPr>
        <w:t>study the construction of clothing, learn to understand</w:t>
      </w:r>
      <w:r w:rsidR="00136A8A">
        <w:rPr>
          <w:rFonts w:ascii="Times New Roman" w:hAnsi="Times New Roman"/>
          <w:sz w:val="20"/>
          <w:szCs w:val="20"/>
        </w:rPr>
        <w:t xml:space="preserve"> and read patterns while utilizing them to create their own clothing item. Students will also evaluate fabrics and finishes for design, appearance, construction and performance. Students will build upon their sewing skills with the sewing machine. </w:t>
      </w:r>
    </w:p>
    <w:p w:rsidR="00FD0716" w:rsidRPr="00EC3F04" w:rsidRDefault="006F15C5" w:rsidP="00135600">
      <w:pPr>
        <w:pStyle w:val="BasicParagraph"/>
        <w:tabs>
          <w:tab w:val="left" w:pos="2340"/>
          <w:tab w:val="left" w:pos="3330"/>
          <w:tab w:val="left" w:pos="4500"/>
          <w:tab w:val="left" w:pos="5760"/>
        </w:tabs>
        <w:spacing w:before="120"/>
        <w:jc w:val="both"/>
        <w:rPr>
          <w:color w:val="FF0000"/>
          <w:sz w:val="20"/>
          <w:szCs w:val="20"/>
        </w:rPr>
      </w:pPr>
      <w:r>
        <w:rPr>
          <w:color w:val="FF0000"/>
          <w:sz w:val="20"/>
          <w:szCs w:val="20"/>
          <w:u w:val="single"/>
        </w:rPr>
        <w:t>Interior Design, Furnis</w:t>
      </w:r>
      <w:r w:rsidR="00FD0716" w:rsidRPr="00EC3F04">
        <w:rPr>
          <w:color w:val="FF0000"/>
          <w:sz w:val="20"/>
          <w:szCs w:val="20"/>
          <w:u w:val="single"/>
        </w:rPr>
        <w:t>hings and Management</w:t>
      </w:r>
      <w:r w:rsidR="00FD0716" w:rsidRPr="00EC3F04">
        <w:rPr>
          <w:color w:val="FF0000"/>
          <w:sz w:val="20"/>
          <w:szCs w:val="20"/>
        </w:rPr>
        <w:tab/>
        <w:t>1/2 credit</w:t>
      </w:r>
      <w:r w:rsidR="00FD0716" w:rsidRPr="00EC3F04">
        <w:rPr>
          <w:color w:val="FF0000"/>
          <w:sz w:val="20"/>
          <w:szCs w:val="20"/>
        </w:rPr>
        <w:tab/>
        <w:t>Length of course: semester</w:t>
      </w:r>
      <w:r w:rsidR="00FD0716" w:rsidRPr="00EC3F04">
        <w:rPr>
          <w:color w:val="FF0000"/>
          <w:sz w:val="20"/>
          <w:szCs w:val="20"/>
        </w:rPr>
        <w:tab/>
      </w:r>
    </w:p>
    <w:p w:rsidR="00FD0716" w:rsidRPr="00EC3F04" w:rsidRDefault="00FD0716" w:rsidP="00135600">
      <w:pPr>
        <w:tabs>
          <w:tab w:val="left" w:pos="3330"/>
          <w:tab w:val="left" w:pos="4500"/>
        </w:tabs>
        <w:jc w:val="both"/>
        <w:rPr>
          <w:rFonts w:ascii="Times New Roman" w:hAnsi="Times New Roman"/>
          <w:sz w:val="20"/>
          <w:szCs w:val="20"/>
        </w:rPr>
      </w:pPr>
      <w:r w:rsidRPr="00EC3F04">
        <w:rPr>
          <w:rFonts w:ascii="Times New Roman" w:hAnsi="Times New Roman"/>
          <w:sz w:val="20"/>
          <w:szCs w:val="20"/>
        </w:rPr>
        <w:lastRenderedPageBreak/>
        <w:t xml:space="preserve">In this career focused course, students will examine design principles used in residential interiors.  An emphasis will be placed creating a safe, economical, and resource friendly home environment as the students learns to organize furnishings, floors &amp; wall coverings in living spaces, kitchens and baths.  This course is </w:t>
      </w:r>
      <w:r w:rsidRPr="00136A8A">
        <w:rPr>
          <w:rFonts w:ascii="Times New Roman" w:hAnsi="Times New Roman"/>
          <w:sz w:val="20"/>
          <w:szCs w:val="20"/>
        </w:rPr>
        <w:t>project based</w:t>
      </w:r>
      <w:r w:rsidRPr="00EC3F04">
        <w:rPr>
          <w:rFonts w:ascii="Times New Roman" w:hAnsi="Times New Roman"/>
          <w:sz w:val="20"/>
          <w:szCs w:val="20"/>
        </w:rPr>
        <w:t xml:space="preserve"> providing hands-on opportunities to design, create and organize home interiors.</w:t>
      </w:r>
    </w:p>
    <w:p w:rsidR="00953BD6" w:rsidRPr="00EC3F04" w:rsidRDefault="00136A8A" w:rsidP="00135600">
      <w:pPr>
        <w:pStyle w:val="BasicParagraph"/>
        <w:tabs>
          <w:tab w:val="left" w:pos="2880"/>
          <w:tab w:val="left" w:pos="3330"/>
          <w:tab w:val="left" w:pos="4500"/>
          <w:tab w:val="left" w:pos="4590"/>
        </w:tabs>
        <w:spacing w:before="120"/>
        <w:jc w:val="both"/>
        <w:rPr>
          <w:color w:val="FF0000"/>
          <w:sz w:val="20"/>
          <w:szCs w:val="20"/>
        </w:rPr>
      </w:pPr>
      <w:r>
        <w:rPr>
          <w:color w:val="FF0000"/>
          <w:sz w:val="20"/>
          <w:szCs w:val="20"/>
          <w:u w:val="single"/>
        </w:rPr>
        <w:t>Healthy Relationships</w:t>
      </w:r>
      <w:r w:rsidR="00953BD6" w:rsidRPr="00EC3F04">
        <w:rPr>
          <w:color w:val="FF0000"/>
          <w:sz w:val="20"/>
          <w:szCs w:val="20"/>
        </w:rPr>
        <w:tab/>
      </w:r>
      <w:r w:rsidR="00FD0716" w:rsidRPr="00EC3F04">
        <w:rPr>
          <w:color w:val="FF0000"/>
          <w:sz w:val="20"/>
          <w:szCs w:val="20"/>
        </w:rPr>
        <w:tab/>
      </w:r>
      <w:r w:rsidR="00953BD6" w:rsidRPr="00EC3F04">
        <w:rPr>
          <w:color w:val="FF0000"/>
          <w:sz w:val="20"/>
          <w:szCs w:val="20"/>
        </w:rPr>
        <w:t>1</w:t>
      </w:r>
      <w:r>
        <w:rPr>
          <w:color w:val="FF0000"/>
          <w:sz w:val="20"/>
          <w:szCs w:val="20"/>
        </w:rPr>
        <w:t>/2</w:t>
      </w:r>
      <w:r w:rsidR="00953BD6" w:rsidRPr="00EC3F04">
        <w:rPr>
          <w:color w:val="FF0000"/>
          <w:sz w:val="20"/>
          <w:szCs w:val="20"/>
        </w:rPr>
        <w:t xml:space="preserve"> credit</w:t>
      </w:r>
      <w:r w:rsidR="00A3232C" w:rsidRPr="00EC3F04">
        <w:rPr>
          <w:color w:val="FF0000"/>
          <w:sz w:val="20"/>
          <w:szCs w:val="20"/>
        </w:rPr>
        <w:tab/>
        <w:t xml:space="preserve">                 </w:t>
      </w:r>
      <w:r w:rsidR="00953BD6" w:rsidRPr="00EC3F04">
        <w:rPr>
          <w:color w:val="FF0000"/>
          <w:sz w:val="20"/>
          <w:szCs w:val="20"/>
        </w:rPr>
        <w:tab/>
        <w:t xml:space="preserve">Length of course:  </w:t>
      </w:r>
      <w:r>
        <w:rPr>
          <w:color w:val="FF0000"/>
          <w:sz w:val="20"/>
          <w:szCs w:val="20"/>
        </w:rPr>
        <w:t>semester</w:t>
      </w:r>
    </w:p>
    <w:p w:rsidR="00A3232C" w:rsidRPr="00EC3F04" w:rsidRDefault="00136A8A" w:rsidP="00135600">
      <w:pPr>
        <w:jc w:val="both"/>
        <w:rPr>
          <w:rFonts w:ascii="Times New Roman" w:hAnsi="Times New Roman"/>
          <w:sz w:val="20"/>
          <w:szCs w:val="20"/>
        </w:rPr>
      </w:pPr>
      <w:r>
        <w:rPr>
          <w:rFonts w:ascii="Times New Roman" w:hAnsi="Times New Roman"/>
          <w:sz w:val="20"/>
          <w:szCs w:val="20"/>
        </w:rPr>
        <w:t xml:space="preserve">In this course, students will analyze human growth and development throughout the lifespan; analyze </w:t>
      </w:r>
      <w:r w:rsidR="00C8581B">
        <w:rPr>
          <w:rFonts w:ascii="Times New Roman" w:hAnsi="Times New Roman"/>
          <w:sz w:val="20"/>
          <w:szCs w:val="20"/>
        </w:rPr>
        <w:t>personal</w:t>
      </w:r>
      <w:r>
        <w:rPr>
          <w:rFonts w:ascii="Times New Roman" w:hAnsi="Times New Roman"/>
          <w:sz w:val="20"/>
          <w:szCs w:val="20"/>
        </w:rPr>
        <w:t xml:space="preserve">, physical, emotional, social, and intellectual growth </w:t>
      </w:r>
      <w:r w:rsidR="00C8581B">
        <w:rPr>
          <w:rFonts w:ascii="Times New Roman" w:hAnsi="Times New Roman"/>
          <w:sz w:val="20"/>
          <w:szCs w:val="20"/>
        </w:rPr>
        <w:t xml:space="preserve">for a healthy lifestyle. Within the course, students will learn techniques to resist unhealthy influences; observe the impact of technology on relationships; respond to conflict without hostile intent; establish boundaries; respect diversity; show concern for self, individuals, families, and community. These assets contribute to building healthy families, interactions with their peers and adults; establish friendships; preparing for marriage; build relationships that make a productive workplace. </w:t>
      </w:r>
    </w:p>
    <w:p w:rsidR="005D7C2A" w:rsidRDefault="005D7C2A" w:rsidP="005D7C2A">
      <w:pPr>
        <w:rPr>
          <w:rFonts w:ascii="Times-Roman" w:hAnsi="Times-Roman" w:cs="Times-Roman"/>
          <w:b/>
          <w:color w:val="000000"/>
          <w:sz w:val="20"/>
          <w:szCs w:val="20"/>
          <w:u w:val="single"/>
        </w:rPr>
      </w:pPr>
    </w:p>
    <w:p w:rsidR="00D911BB" w:rsidRDefault="00D911BB" w:rsidP="005D7C2A">
      <w:pPr>
        <w:rPr>
          <w:rFonts w:ascii="Times-Roman" w:hAnsi="Times-Roman" w:cs="Times-Roman"/>
          <w:b/>
          <w:color w:val="000000"/>
          <w:sz w:val="20"/>
          <w:szCs w:val="20"/>
          <w:u w:val="single"/>
        </w:rPr>
      </w:pPr>
    </w:p>
    <w:p w:rsidR="00D911BB" w:rsidRDefault="00D911BB" w:rsidP="005D7C2A">
      <w:pPr>
        <w:rPr>
          <w:rFonts w:ascii="Times-Roman" w:hAnsi="Times-Roman" w:cs="Times-Roman"/>
          <w:b/>
          <w:color w:val="000000"/>
          <w:sz w:val="20"/>
          <w:szCs w:val="20"/>
          <w:u w:val="single"/>
        </w:rPr>
      </w:pPr>
    </w:p>
    <w:p w:rsidR="00C8581B" w:rsidRDefault="00C8581B" w:rsidP="005D7C2A">
      <w:pPr>
        <w:rPr>
          <w:rFonts w:ascii="Times-Roman" w:hAnsi="Times-Roman" w:cs="Times-Roman"/>
          <w:color w:val="000000"/>
          <w:sz w:val="20"/>
          <w:szCs w:val="20"/>
          <w:u w:val="single"/>
        </w:rPr>
      </w:pPr>
    </w:p>
    <w:p w:rsidR="005D7C2A" w:rsidRPr="005D7C2A" w:rsidRDefault="005D7C2A" w:rsidP="005D7C2A">
      <w:pPr>
        <w:rPr>
          <w:rFonts w:ascii="Times-Roman" w:hAnsi="Times-Roman" w:cs="Times-Roman"/>
          <w:color w:val="000000"/>
          <w:sz w:val="20"/>
          <w:szCs w:val="20"/>
          <w:u w:val="single"/>
        </w:rPr>
      </w:pPr>
      <w:r w:rsidRPr="005D7C2A">
        <w:rPr>
          <w:rFonts w:ascii="Times-Roman" w:hAnsi="Times-Roman" w:cs="Times-Roman"/>
          <w:color w:val="000000"/>
          <w:sz w:val="20"/>
          <w:szCs w:val="20"/>
          <w:u w:val="single"/>
        </w:rPr>
        <w:t>___________________________________________________________________________________________________________</w:t>
      </w:r>
    </w:p>
    <w:p w:rsidR="005D7C2A" w:rsidRDefault="005D7C2A" w:rsidP="005D7C2A">
      <w:pPr>
        <w:rPr>
          <w:b/>
        </w:rPr>
      </w:pPr>
    </w:p>
    <w:p w:rsidR="00953BD6" w:rsidRPr="005D7C2A" w:rsidRDefault="00953BD6" w:rsidP="005D7C2A">
      <w:pPr>
        <w:rPr>
          <w:rFonts w:ascii="Times-Roman" w:hAnsi="Times-Roman" w:cs="Times-Roman"/>
          <w:b/>
          <w:color w:val="000000"/>
          <w:sz w:val="20"/>
          <w:szCs w:val="20"/>
          <w:u w:val="single"/>
        </w:rPr>
      </w:pPr>
      <w:r w:rsidRPr="00B24913">
        <w:rPr>
          <w:b/>
        </w:rPr>
        <w:t>FOREIGN LANGUAGE</w:t>
      </w:r>
    </w:p>
    <w:p w:rsidR="00953BD6" w:rsidRPr="00EC3F04" w:rsidRDefault="00953BD6" w:rsidP="00135600">
      <w:pPr>
        <w:pStyle w:val="BasicParagraph"/>
        <w:tabs>
          <w:tab w:val="left" w:pos="2880"/>
          <w:tab w:val="left" w:pos="4590"/>
          <w:tab w:val="left" w:pos="7020"/>
        </w:tabs>
        <w:jc w:val="both"/>
        <w:rPr>
          <w:color w:val="FF0000"/>
          <w:sz w:val="20"/>
          <w:szCs w:val="20"/>
        </w:rPr>
      </w:pPr>
      <w:r w:rsidRPr="00EC3F04">
        <w:rPr>
          <w:color w:val="FF0000"/>
          <w:sz w:val="20"/>
          <w:szCs w:val="20"/>
          <w:u w:val="single"/>
        </w:rPr>
        <w:t>French 1</w:t>
      </w:r>
      <w:r w:rsidRPr="00EC3F04">
        <w:rPr>
          <w:color w:val="FF0000"/>
          <w:sz w:val="20"/>
          <w:szCs w:val="20"/>
        </w:rPr>
        <w:tab/>
        <w:t>1 credit</w:t>
      </w:r>
      <w:r w:rsidRPr="00EC3F04">
        <w:rPr>
          <w:color w:val="FF0000"/>
          <w:sz w:val="20"/>
          <w:szCs w:val="20"/>
        </w:rPr>
        <w:tab/>
        <w:t>Length of course: 1 year</w:t>
      </w:r>
      <w:r w:rsidRPr="00EC3F04">
        <w:rPr>
          <w:color w:val="FF0000"/>
          <w:sz w:val="20"/>
          <w:szCs w:val="20"/>
        </w:rPr>
        <w:tab/>
        <w:t>Approximate fee:  $20.00</w:t>
      </w:r>
      <w:r w:rsidRPr="00EC3F04">
        <w:rPr>
          <w:color w:val="FF0000"/>
          <w:sz w:val="20"/>
          <w:szCs w:val="20"/>
        </w:rPr>
        <w:tab/>
      </w:r>
    </w:p>
    <w:p w:rsidR="00814196" w:rsidRPr="00EC3F04" w:rsidRDefault="00814196" w:rsidP="00135600">
      <w:pPr>
        <w:pStyle w:val="BasicParagraph"/>
        <w:tabs>
          <w:tab w:val="left" w:pos="4590"/>
        </w:tabs>
        <w:jc w:val="both"/>
        <w:rPr>
          <w:i/>
          <w:sz w:val="20"/>
          <w:szCs w:val="20"/>
        </w:rPr>
      </w:pPr>
      <w:r w:rsidRPr="00EC3F04">
        <w:rPr>
          <w:i/>
          <w:sz w:val="20"/>
          <w:szCs w:val="20"/>
        </w:rPr>
        <w:t xml:space="preserve">Prerequisite: English grade of </w:t>
      </w:r>
      <w:r w:rsidR="007D7496" w:rsidRPr="00EC3F04">
        <w:rPr>
          <w:i/>
          <w:sz w:val="20"/>
          <w:szCs w:val="20"/>
        </w:rPr>
        <w:t>C+ or better &amp; recommendation from English Teacher</w:t>
      </w:r>
    </w:p>
    <w:p w:rsidR="00953BD6" w:rsidRPr="00EC3F04" w:rsidRDefault="0058751E" w:rsidP="00135600">
      <w:pPr>
        <w:pStyle w:val="BasicParagraph"/>
        <w:tabs>
          <w:tab w:val="left" w:pos="4590"/>
        </w:tabs>
        <w:jc w:val="both"/>
        <w:rPr>
          <w:sz w:val="20"/>
          <w:szCs w:val="20"/>
        </w:rPr>
      </w:pPr>
      <w:r>
        <w:rPr>
          <w:sz w:val="20"/>
          <w:szCs w:val="20"/>
        </w:rPr>
        <w:t>French I</w:t>
      </w:r>
      <w:r w:rsidR="007230C9">
        <w:rPr>
          <w:sz w:val="20"/>
          <w:szCs w:val="20"/>
        </w:rPr>
        <w:t xml:space="preserve"> engages students in the French language in a structured and supportive environment. Students will acquire the language in a natural way through songs, readings, daily routines, personalized questions, and cultural explorations In French--all specifically tailored to their learning level as beginners. As students acquire more language throughout the course, they will become proficient at communicating In French about themselves and a variety of every day, real-world topics Including family, school, community, preferences, routines, and much more.</w:t>
      </w:r>
    </w:p>
    <w:p w:rsidR="00953BD6" w:rsidRPr="00EC3F04" w:rsidRDefault="00953BD6" w:rsidP="00135600">
      <w:pPr>
        <w:pStyle w:val="BasicParagraph"/>
        <w:tabs>
          <w:tab w:val="left" w:pos="2880"/>
          <w:tab w:val="left" w:pos="4590"/>
          <w:tab w:val="left" w:pos="7020"/>
        </w:tabs>
        <w:spacing w:before="120"/>
        <w:jc w:val="both"/>
        <w:rPr>
          <w:color w:val="FF0000"/>
          <w:sz w:val="20"/>
          <w:szCs w:val="20"/>
        </w:rPr>
      </w:pPr>
      <w:r w:rsidRPr="00EC3F04">
        <w:rPr>
          <w:color w:val="FF0000"/>
          <w:sz w:val="20"/>
          <w:szCs w:val="20"/>
          <w:u w:val="single"/>
        </w:rPr>
        <w:t>French II</w:t>
      </w:r>
      <w:r w:rsidRPr="00EC3F04">
        <w:rPr>
          <w:color w:val="FF0000"/>
          <w:sz w:val="20"/>
          <w:szCs w:val="20"/>
        </w:rPr>
        <w:tab/>
        <w:t>1 credit</w:t>
      </w:r>
      <w:r w:rsidRPr="00EC3F04">
        <w:rPr>
          <w:color w:val="FF0000"/>
          <w:sz w:val="20"/>
          <w:szCs w:val="20"/>
        </w:rPr>
        <w:tab/>
        <w:t>Length of course: 1 year</w:t>
      </w:r>
      <w:r w:rsidRPr="00EC3F04">
        <w:rPr>
          <w:color w:val="FF0000"/>
          <w:sz w:val="20"/>
          <w:szCs w:val="20"/>
        </w:rPr>
        <w:tab/>
        <w:t>Approximate fee:  $20.00</w:t>
      </w:r>
    </w:p>
    <w:p w:rsidR="00953BD6" w:rsidRPr="00EC3F04" w:rsidRDefault="00953BD6" w:rsidP="00135600">
      <w:pPr>
        <w:pStyle w:val="BasicParagraph"/>
        <w:tabs>
          <w:tab w:val="left" w:pos="4590"/>
        </w:tabs>
        <w:jc w:val="both"/>
        <w:rPr>
          <w:i/>
          <w:sz w:val="20"/>
          <w:szCs w:val="20"/>
        </w:rPr>
      </w:pPr>
      <w:r w:rsidRPr="00EC3F04">
        <w:rPr>
          <w:i/>
          <w:sz w:val="20"/>
          <w:szCs w:val="20"/>
        </w:rPr>
        <w:t>Prerequisite: French I w/C+ average &amp; recommendation from French Teacher</w:t>
      </w:r>
    </w:p>
    <w:p w:rsidR="00953BD6" w:rsidRPr="00EC3F04" w:rsidRDefault="00953BD6" w:rsidP="00135600">
      <w:pPr>
        <w:pStyle w:val="BasicParagraph"/>
        <w:tabs>
          <w:tab w:val="left" w:pos="4590"/>
        </w:tabs>
        <w:jc w:val="both"/>
        <w:rPr>
          <w:sz w:val="20"/>
          <w:szCs w:val="20"/>
        </w:rPr>
      </w:pPr>
      <w:r w:rsidRPr="00EC3F04">
        <w:rPr>
          <w:sz w:val="20"/>
          <w:szCs w:val="20"/>
        </w:rPr>
        <w:t>In French II, grammar, vocabulary, and pronunciation are still emphasized while the students read and speak French on a more advanced level. The time devoted to writing assignments is increased and the study of French culture, civilization, and history continues.</w:t>
      </w:r>
    </w:p>
    <w:p w:rsidR="00953BD6" w:rsidRPr="00EC3F04" w:rsidRDefault="00953BD6" w:rsidP="00135600">
      <w:pPr>
        <w:pStyle w:val="BasicParagraph"/>
        <w:tabs>
          <w:tab w:val="left" w:pos="2880"/>
          <w:tab w:val="left" w:pos="4590"/>
          <w:tab w:val="left" w:pos="7020"/>
        </w:tabs>
        <w:spacing w:before="120"/>
        <w:jc w:val="both"/>
        <w:rPr>
          <w:color w:val="FF0000"/>
          <w:sz w:val="20"/>
          <w:szCs w:val="20"/>
        </w:rPr>
      </w:pPr>
      <w:r w:rsidRPr="00EC3F04">
        <w:rPr>
          <w:color w:val="FF0000"/>
          <w:sz w:val="20"/>
          <w:szCs w:val="20"/>
          <w:u w:val="single"/>
        </w:rPr>
        <w:t>Honors French III</w:t>
      </w:r>
      <w:r w:rsidRPr="00EC3F04">
        <w:rPr>
          <w:color w:val="FF0000"/>
          <w:sz w:val="20"/>
          <w:szCs w:val="20"/>
        </w:rPr>
        <w:tab/>
        <w:t>1 credit</w:t>
      </w:r>
      <w:r w:rsidRPr="00EC3F04">
        <w:rPr>
          <w:color w:val="FF0000"/>
          <w:sz w:val="20"/>
          <w:szCs w:val="20"/>
        </w:rPr>
        <w:tab/>
        <w:t>Length of course: 1 year</w:t>
      </w:r>
      <w:r w:rsidRPr="00EC3F04">
        <w:rPr>
          <w:color w:val="FF0000"/>
          <w:sz w:val="20"/>
          <w:szCs w:val="20"/>
        </w:rPr>
        <w:tab/>
        <w:t>Approximate fee: $20.00</w:t>
      </w:r>
    </w:p>
    <w:p w:rsidR="00953BD6" w:rsidRPr="00EC3F04" w:rsidRDefault="00953BD6" w:rsidP="00135600">
      <w:pPr>
        <w:pStyle w:val="BasicParagraph"/>
        <w:jc w:val="both"/>
        <w:rPr>
          <w:i/>
          <w:sz w:val="20"/>
          <w:szCs w:val="20"/>
        </w:rPr>
      </w:pPr>
      <w:r w:rsidRPr="00EC3F04">
        <w:rPr>
          <w:i/>
          <w:sz w:val="20"/>
          <w:szCs w:val="20"/>
        </w:rPr>
        <w:t>Prerequisite: French II w/C+ or higher average and teacher recommendation</w:t>
      </w:r>
    </w:p>
    <w:p w:rsidR="00953BD6" w:rsidRPr="00EC3F04" w:rsidRDefault="00953BD6" w:rsidP="00135600">
      <w:pPr>
        <w:pStyle w:val="BasicParagraph"/>
        <w:jc w:val="both"/>
        <w:rPr>
          <w:b/>
          <w:sz w:val="20"/>
          <w:szCs w:val="20"/>
        </w:rPr>
      </w:pPr>
      <w:r w:rsidRPr="00EC3F04">
        <w:rPr>
          <w:b/>
          <w:sz w:val="20"/>
          <w:szCs w:val="20"/>
        </w:rPr>
        <w:t>*Weighted Course</w:t>
      </w:r>
    </w:p>
    <w:p w:rsidR="00953BD6" w:rsidRPr="00EC3F04" w:rsidRDefault="00953BD6" w:rsidP="00135600">
      <w:pPr>
        <w:pStyle w:val="BasicParagraph"/>
        <w:jc w:val="both"/>
        <w:rPr>
          <w:sz w:val="20"/>
          <w:szCs w:val="20"/>
        </w:rPr>
      </w:pPr>
      <w:r w:rsidRPr="00EC3F04">
        <w:rPr>
          <w:sz w:val="20"/>
          <w:szCs w:val="20"/>
        </w:rPr>
        <w:t>In French III, students are introduced to French literature through their own textbooks and additional reading texts. Some of the more detailed aspects of grammar are studied. The students write compositions at a more advanced level. As the students have acquitted the basics of grammar and vocabulary, more time is spent on guided conversation and everyday conversational French.</w:t>
      </w:r>
    </w:p>
    <w:p w:rsidR="00953BD6" w:rsidRPr="00EC3F04" w:rsidRDefault="00953BD6" w:rsidP="00135600">
      <w:pPr>
        <w:pStyle w:val="BasicParagraph"/>
        <w:tabs>
          <w:tab w:val="left" w:pos="2340"/>
          <w:tab w:val="left" w:pos="3690"/>
          <w:tab w:val="left" w:pos="7020"/>
        </w:tabs>
        <w:spacing w:before="120"/>
        <w:jc w:val="both"/>
        <w:rPr>
          <w:color w:val="FF0000"/>
          <w:sz w:val="20"/>
          <w:szCs w:val="20"/>
        </w:rPr>
      </w:pPr>
      <w:r w:rsidRPr="00EC3F04">
        <w:rPr>
          <w:color w:val="FF0000"/>
          <w:sz w:val="20"/>
          <w:szCs w:val="20"/>
          <w:u w:val="single"/>
        </w:rPr>
        <w:t>Honors French IV</w:t>
      </w:r>
      <w:r w:rsidRPr="00EC3F04">
        <w:rPr>
          <w:color w:val="FF0000"/>
          <w:sz w:val="20"/>
          <w:szCs w:val="20"/>
        </w:rPr>
        <w:tab/>
        <w:t>1 credit</w:t>
      </w:r>
      <w:r w:rsidRPr="00EC3F04">
        <w:rPr>
          <w:color w:val="FF0000"/>
          <w:sz w:val="20"/>
          <w:szCs w:val="20"/>
        </w:rPr>
        <w:tab/>
        <w:t>Length of course: 1 year</w:t>
      </w:r>
      <w:r w:rsidRPr="00EC3F04">
        <w:rPr>
          <w:color w:val="FF0000"/>
          <w:sz w:val="20"/>
          <w:szCs w:val="20"/>
        </w:rPr>
        <w:tab/>
        <w:t>Approximate fee: $20.00</w:t>
      </w:r>
    </w:p>
    <w:p w:rsidR="00953BD6" w:rsidRPr="00EC3F04" w:rsidRDefault="00953BD6" w:rsidP="00135600">
      <w:pPr>
        <w:pStyle w:val="BasicParagraph"/>
        <w:jc w:val="both"/>
        <w:rPr>
          <w:i/>
          <w:sz w:val="20"/>
          <w:szCs w:val="20"/>
        </w:rPr>
      </w:pPr>
      <w:r w:rsidRPr="00EC3F04">
        <w:rPr>
          <w:i/>
          <w:sz w:val="20"/>
          <w:szCs w:val="20"/>
        </w:rPr>
        <w:t>Prerequisite: French 101, 201 and 301</w:t>
      </w:r>
    </w:p>
    <w:p w:rsidR="00953BD6" w:rsidRPr="00EC3F04" w:rsidRDefault="00953BD6" w:rsidP="00135600">
      <w:pPr>
        <w:pStyle w:val="BasicParagraph"/>
        <w:jc w:val="both"/>
        <w:rPr>
          <w:sz w:val="20"/>
          <w:szCs w:val="20"/>
        </w:rPr>
      </w:pPr>
      <w:r w:rsidRPr="00EC3F04">
        <w:rPr>
          <w:sz w:val="20"/>
          <w:szCs w:val="20"/>
        </w:rPr>
        <w:t>Honors French IV is an in-depth study of communication skills, listening comprehension, grammar structures, and reading comprehension in French. Students will be expected to read a French novel as part of the curriculum as well.</w:t>
      </w:r>
    </w:p>
    <w:p w:rsidR="00953BD6" w:rsidRPr="00EC3F04" w:rsidRDefault="00953BD6" w:rsidP="00135600">
      <w:pPr>
        <w:pStyle w:val="BasicParagraph"/>
        <w:tabs>
          <w:tab w:val="left" w:pos="2340"/>
          <w:tab w:val="left" w:pos="3690"/>
          <w:tab w:val="left" w:pos="7020"/>
        </w:tabs>
        <w:spacing w:before="120"/>
        <w:jc w:val="both"/>
        <w:rPr>
          <w:color w:val="FF0000"/>
          <w:sz w:val="20"/>
          <w:szCs w:val="20"/>
        </w:rPr>
      </w:pPr>
      <w:r w:rsidRPr="00EC3F04">
        <w:rPr>
          <w:color w:val="FF0000"/>
          <w:sz w:val="20"/>
          <w:szCs w:val="20"/>
          <w:u w:val="single"/>
        </w:rPr>
        <w:t>Spanish I</w:t>
      </w:r>
      <w:r w:rsidRPr="00EC3F04">
        <w:rPr>
          <w:color w:val="FF0000"/>
          <w:sz w:val="20"/>
          <w:szCs w:val="20"/>
        </w:rPr>
        <w:tab/>
        <w:t>1 credit</w:t>
      </w:r>
      <w:r w:rsidRPr="00EC3F04">
        <w:rPr>
          <w:color w:val="FF0000"/>
          <w:sz w:val="20"/>
          <w:szCs w:val="20"/>
        </w:rPr>
        <w:tab/>
        <w:t>Length of course: 1 year</w:t>
      </w:r>
      <w:r w:rsidRPr="00EC3F04">
        <w:rPr>
          <w:color w:val="FF0000"/>
          <w:sz w:val="20"/>
          <w:szCs w:val="20"/>
        </w:rPr>
        <w:tab/>
      </w:r>
      <w:proofErr w:type="spellStart"/>
      <w:r w:rsidRPr="00EC3F04">
        <w:rPr>
          <w:color w:val="FF0000"/>
          <w:sz w:val="20"/>
          <w:szCs w:val="20"/>
        </w:rPr>
        <w:t>Appoximate</w:t>
      </w:r>
      <w:proofErr w:type="spellEnd"/>
      <w:r w:rsidRPr="00EC3F04">
        <w:rPr>
          <w:color w:val="FF0000"/>
          <w:sz w:val="20"/>
          <w:szCs w:val="20"/>
        </w:rPr>
        <w:t xml:space="preserve"> fee:  $20.00</w:t>
      </w:r>
    </w:p>
    <w:p w:rsidR="007D7496" w:rsidRPr="00EC3F04" w:rsidRDefault="007D7496" w:rsidP="00135600">
      <w:pPr>
        <w:pStyle w:val="BasicParagraph"/>
        <w:tabs>
          <w:tab w:val="left" w:pos="4590"/>
        </w:tabs>
        <w:jc w:val="both"/>
        <w:rPr>
          <w:i/>
          <w:sz w:val="20"/>
          <w:szCs w:val="20"/>
        </w:rPr>
      </w:pPr>
      <w:r w:rsidRPr="00EC3F04">
        <w:rPr>
          <w:i/>
          <w:sz w:val="20"/>
          <w:szCs w:val="20"/>
        </w:rPr>
        <w:t>Prerequisite: English grade of C+ or better &amp; recommendation from English Teacher</w:t>
      </w:r>
    </w:p>
    <w:p w:rsidR="00953BD6" w:rsidRPr="00EC3F04" w:rsidRDefault="00953BD6" w:rsidP="00135600">
      <w:pPr>
        <w:pStyle w:val="BasicParagraph"/>
        <w:jc w:val="both"/>
        <w:rPr>
          <w:sz w:val="20"/>
          <w:szCs w:val="20"/>
        </w:rPr>
      </w:pPr>
      <w:r w:rsidRPr="00EC3F04">
        <w:rPr>
          <w:sz w:val="20"/>
          <w:szCs w:val="20"/>
        </w:rPr>
        <w:t xml:space="preserve">Spanish I </w:t>
      </w:r>
      <w:r w:rsidR="00A674D8">
        <w:rPr>
          <w:sz w:val="20"/>
          <w:szCs w:val="20"/>
        </w:rPr>
        <w:t>engages students in the Spanish language in a structured and supportive environment. Students will acquire the language in a natural way through songs, readings, daily routines, personalized questions, and cultural exploration in Spanish--all specifically tailored to their learning level as beginners. As students acquire more language throughout the course, they will become more proficient at communicating In Spanish about themselves and a variety of every day, real-life topics Including family, school, community, preferences, routines, and much more.</w:t>
      </w:r>
    </w:p>
    <w:p w:rsidR="00953BD6" w:rsidRPr="00EC3F04" w:rsidRDefault="00953BD6" w:rsidP="00135600">
      <w:pPr>
        <w:pStyle w:val="BasicParagraph"/>
        <w:tabs>
          <w:tab w:val="left" w:pos="2340"/>
          <w:tab w:val="left" w:pos="3690"/>
          <w:tab w:val="left" w:pos="7020"/>
        </w:tabs>
        <w:spacing w:before="120"/>
        <w:jc w:val="both"/>
        <w:rPr>
          <w:color w:val="FF0000"/>
          <w:sz w:val="20"/>
          <w:szCs w:val="20"/>
        </w:rPr>
      </w:pPr>
      <w:r w:rsidRPr="00EC3F04">
        <w:rPr>
          <w:color w:val="FF0000"/>
          <w:sz w:val="20"/>
          <w:szCs w:val="20"/>
          <w:u w:val="single"/>
        </w:rPr>
        <w:t>Spanish II</w:t>
      </w:r>
      <w:r w:rsidRPr="00EC3F04">
        <w:rPr>
          <w:color w:val="FF0000"/>
          <w:sz w:val="20"/>
          <w:szCs w:val="20"/>
        </w:rPr>
        <w:tab/>
        <w:t>1 credit</w:t>
      </w:r>
      <w:r w:rsidRPr="00EC3F04">
        <w:rPr>
          <w:color w:val="FF0000"/>
          <w:sz w:val="20"/>
          <w:szCs w:val="20"/>
        </w:rPr>
        <w:tab/>
        <w:t>Length of course: 1 year</w:t>
      </w:r>
      <w:r w:rsidRPr="00EC3F04">
        <w:rPr>
          <w:color w:val="FF0000"/>
          <w:sz w:val="20"/>
          <w:szCs w:val="20"/>
        </w:rPr>
        <w:tab/>
      </w:r>
      <w:proofErr w:type="spellStart"/>
      <w:r w:rsidRPr="00EC3F04">
        <w:rPr>
          <w:color w:val="FF0000"/>
          <w:sz w:val="20"/>
          <w:szCs w:val="20"/>
        </w:rPr>
        <w:t>Appoximate</w:t>
      </w:r>
      <w:proofErr w:type="spellEnd"/>
      <w:r w:rsidRPr="00EC3F04">
        <w:rPr>
          <w:color w:val="FF0000"/>
          <w:sz w:val="20"/>
          <w:szCs w:val="20"/>
        </w:rPr>
        <w:t xml:space="preserve"> fee:  $20.00</w:t>
      </w:r>
    </w:p>
    <w:p w:rsidR="00953BD6" w:rsidRPr="00EC3F04" w:rsidRDefault="00953BD6" w:rsidP="00135600">
      <w:pPr>
        <w:pStyle w:val="BasicParagraph"/>
        <w:jc w:val="both"/>
        <w:rPr>
          <w:i/>
          <w:sz w:val="20"/>
          <w:szCs w:val="20"/>
        </w:rPr>
      </w:pPr>
      <w:r w:rsidRPr="00EC3F04">
        <w:rPr>
          <w:i/>
          <w:sz w:val="20"/>
          <w:szCs w:val="20"/>
        </w:rPr>
        <w:t>Prerequisite: Spanish I w/C+ or higher average and recommendation from Spanish Teacher</w:t>
      </w:r>
    </w:p>
    <w:p w:rsidR="00953BD6" w:rsidRPr="00EC3F04" w:rsidRDefault="00953BD6" w:rsidP="00135600">
      <w:pPr>
        <w:pStyle w:val="BasicParagraph"/>
        <w:jc w:val="both"/>
        <w:rPr>
          <w:sz w:val="20"/>
          <w:szCs w:val="20"/>
        </w:rPr>
      </w:pPr>
      <w:r w:rsidRPr="00EC3F04">
        <w:rPr>
          <w:sz w:val="20"/>
          <w:szCs w:val="20"/>
        </w:rPr>
        <w:t>In Spanish II, the plan of level Spanish continues. Grammatical items are presented in meaningful context so that grammar is not an end in itself, but a vehicle through which students can develop more fluency in the Spanish language. Students also write and perform their oral presentations. Culture is studies in the target language. Students write two compositions in Spanish.</w:t>
      </w:r>
    </w:p>
    <w:p w:rsidR="00953BD6" w:rsidRPr="00EC3F04" w:rsidRDefault="00953BD6" w:rsidP="00135600">
      <w:pPr>
        <w:pStyle w:val="BasicParagraph"/>
        <w:tabs>
          <w:tab w:val="left" w:pos="2340"/>
          <w:tab w:val="left" w:pos="3690"/>
          <w:tab w:val="left" w:pos="7020"/>
        </w:tabs>
        <w:spacing w:before="120"/>
        <w:jc w:val="both"/>
        <w:rPr>
          <w:color w:val="FF0000"/>
          <w:sz w:val="20"/>
          <w:szCs w:val="20"/>
        </w:rPr>
      </w:pPr>
      <w:r w:rsidRPr="00EC3F04">
        <w:rPr>
          <w:color w:val="FF0000"/>
          <w:sz w:val="20"/>
          <w:szCs w:val="20"/>
          <w:u w:val="single"/>
        </w:rPr>
        <w:t>Honors Spanish III</w:t>
      </w:r>
      <w:r w:rsidRPr="00EC3F04">
        <w:rPr>
          <w:color w:val="FF0000"/>
          <w:sz w:val="20"/>
          <w:szCs w:val="20"/>
        </w:rPr>
        <w:tab/>
        <w:t>1 credit</w:t>
      </w:r>
      <w:r w:rsidRPr="00EC3F04">
        <w:rPr>
          <w:color w:val="FF0000"/>
          <w:sz w:val="20"/>
          <w:szCs w:val="20"/>
        </w:rPr>
        <w:tab/>
        <w:t>Length of course: 1 year</w:t>
      </w:r>
      <w:r w:rsidRPr="00EC3F04">
        <w:rPr>
          <w:color w:val="FF0000"/>
          <w:sz w:val="20"/>
          <w:szCs w:val="20"/>
        </w:rPr>
        <w:tab/>
        <w:t>Approximate fee: $20.00</w:t>
      </w:r>
    </w:p>
    <w:p w:rsidR="00953BD6" w:rsidRPr="00EC3F04" w:rsidRDefault="00953BD6" w:rsidP="00135600">
      <w:pPr>
        <w:pStyle w:val="BasicParagraph"/>
        <w:jc w:val="both"/>
        <w:rPr>
          <w:i/>
          <w:sz w:val="20"/>
          <w:szCs w:val="20"/>
        </w:rPr>
      </w:pPr>
      <w:r w:rsidRPr="00EC3F04">
        <w:rPr>
          <w:i/>
          <w:sz w:val="20"/>
          <w:szCs w:val="20"/>
        </w:rPr>
        <w:lastRenderedPageBreak/>
        <w:t>Prerequisite: Spanish II w/C+ average or higher, and teacher recommendation</w:t>
      </w:r>
    </w:p>
    <w:p w:rsidR="00953BD6" w:rsidRPr="00EC3F04" w:rsidRDefault="00953BD6" w:rsidP="00135600">
      <w:pPr>
        <w:pStyle w:val="BasicParagraph"/>
        <w:jc w:val="both"/>
        <w:rPr>
          <w:b/>
          <w:sz w:val="20"/>
          <w:szCs w:val="20"/>
        </w:rPr>
      </w:pPr>
      <w:r w:rsidRPr="00EC3F04">
        <w:rPr>
          <w:b/>
          <w:sz w:val="20"/>
          <w:szCs w:val="20"/>
        </w:rPr>
        <w:t>*Weighted Course</w:t>
      </w:r>
    </w:p>
    <w:p w:rsidR="00953BD6" w:rsidRPr="00EC3F04" w:rsidRDefault="00953BD6" w:rsidP="00135600">
      <w:pPr>
        <w:pStyle w:val="BasicParagraph"/>
        <w:jc w:val="both"/>
        <w:rPr>
          <w:sz w:val="20"/>
          <w:szCs w:val="20"/>
        </w:rPr>
      </w:pPr>
      <w:r w:rsidRPr="00EC3F04">
        <w:rPr>
          <w:sz w:val="20"/>
          <w:szCs w:val="20"/>
        </w:rPr>
        <w:t>Honors Spanish III is basically an individual reading and writing course with some review of grammar through structured drills. The readings are on familiar themes of love, death, liberty, adventure, conflict, and customs of daily living. Spanish is taught as a means of communication in today’s society.</w:t>
      </w:r>
    </w:p>
    <w:p w:rsidR="00953BD6" w:rsidRPr="00EC3F04" w:rsidRDefault="00953BD6" w:rsidP="00135600">
      <w:pPr>
        <w:pStyle w:val="BasicParagraph"/>
        <w:tabs>
          <w:tab w:val="left" w:pos="2340"/>
          <w:tab w:val="left" w:pos="3690"/>
          <w:tab w:val="left" w:pos="7020"/>
        </w:tabs>
        <w:spacing w:before="120"/>
        <w:jc w:val="both"/>
        <w:rPr>
          <w:color w:val="FF0000"/>
          <w:sz w:val="20"/>
          <w:szCs w:val="20"/>
        </w:rPr>
      </w:pPr>
      <w:r w:rsidRPr="00EC3F04">
        <w:rPr>
          <w:color w:val="FF0000"/>
          <w:sz w:val="20"/>
          <w:szCs w:val="20"/>
          <w:u w:val="single"/>
        </w:rPr>
        <w:t>Honors Spanish IV</w:t>
      </w:r>
      <w:r w:rsidRPr="00EC3F04">
        <w:rPr>
          <w:color w:val="FF0000"/>
          <w:sz w:val="20"/>
          <w:szCs w:val="20"/>
        </w:rPr>
        <w:tab/>
        <w:t xml:space="preserve">1 credit </w:t>
      </w:r>
      <w:r w:rsidRPr="00EC3F04">
        <w:rPr>
          <w:color w:val="FF0000"/>
          <w:sz w:val="20"/>
          <w:szCs w:val="20"/>
        </w:rPr>
        <w:tab/>
        <w:t>Length of course: 1 year</w:t>
      </w:r>
      <w:r w:rsidRPr="00EC3F04">
        <w:rPr>
          <w:color w:val="FF0000"/>
          <w:sz w:val="20"/>
          <w:szCs w:val="20"/>
        </w:rPr>
        <w:tab/>
        <w:t>Approximate fee: $20.00</w:t>
      </w:r>
    </w:p>
    <w:p w:rsidR="00953BD6" w:rsidRPr="00EC3F04" w:rsidRDefault="00953BD6" w:rsidP="00135600">
      <w:pPr>
        <w:pStyle w:val="BasicParagraph"/>
        <w:jc w:val="both"/>
        <w:rPr>
          <w:i/>
          <w:sz w:val="20"/>
          <w:szCs w:val="20"/>
        </w:rPr>
      </w:pPr>
      <w:r w:rsidRPr="00EC3F04">
        <w:rPr>
          <w:i/>
          <w:sz w:val="20"/>
          <w:szCs w:val="20"/>
        </w:rPr>
        <w:t>Prerequisite: Spanish III w/C+ average or higher and teacher recommendation</w:t>
      </w:r>
    </w:p>
    <w:p w:rsidR="00953BD6" w:rsidRPr="00EC3F04" w:rsidRDefault="00953BD6" w:rsidP="00135600">
      <w:pPr>
        <w:pStyle w:val="BasicParagraph"/>
        <w:jc w:val="both"/>
        <w:rPr>
          <w:b/>
          <w:sz w:val="20"/>
          <w:szCs w:val="20"/>
        </w:rPr>
      </w:pPr>
      <w:r w:rsidRPr="00EC3F04">
        <w:rPr>
          <w:b/>
          <w:sz w:val="20"/>
          <w:szCs w:val="20"/>
        </w:rPr>
        <w:t>*Weighted Course</w:t>
      </w:r>
    </w:p>
    <w:p w:rsidR="00953BD6" w:rsidRPr="00EC3F04" w:rsidRDefault="00953BD6" w:rsidP="00135600">
      <w:pPr>
        <w:pStyle w:val="BasicParagraph"/>
        <w:jc w:val="both"/>
        <w:rPr>
          <w:sz w:val="20"/>
          <w:szCs w:val="20"/>
        </w:rPr>
      </w:pPr>
      <w:r w:rsidRPr="00EC3F04">
        <w:rPr>
          <w:sz w:val="20"/>
          <w:szCs w:val="20"/>
        </w:rPr>
        <w:t>Honors Spanish IV is basically an individual reading and writing course with some review of grammar through structured drills. The readings are on familiar themes of love, death, liberty, and adventure, conflict, and customs of daily living. Spanish is taught as a means of communication in today’s society.</w:t>
      </w:r>
    </w:p>
    <w:p w:rsidR="00D911BB" w:rsidRDefault="00D911BB" w:rsidP="005D7C2A">
      <w:pPr>
        <w:rPr>
          <w:sz w:val="20"/>
          <w:szCs w:val="20"/>
        </w:rPr>
      </w:pPr>
    </w:p>
    <w:p w:rsidR="00D911BB" w:rsidRDefault="00D911BB" w:rsidP="005D7C2A">
      <w:pPr>
        <w:rPr>
          <w:sz w:val="20"/>
          <w:szCs w:val="20"/>
        </w:rPr>
      </w:pPr>
    </w:p>
    <w:p w:rsidR="00D911BB" w:rsidRDefault="00D911BB" w:rsidP="005D7C2A">
      <w:pPr>
        <w:rPr>
          <w:sz w:val="20"/>
          <w:szCs w:val="20"/>
        </w:rPr>
      </w:pPr>
    </w:p>
    <w:p w:rsidR="00D911BB" w:rsidRDefault="00D911BB" w:rsidP="005D7C2A">
      <w:pPr>
        <w:rPr>
          <w:sz w:val="20"/>
          <w:szCs w:val="20"/>
        </w:rPr>
      </w:pPr>
    </w:p>
    <w:p w:rsidR="00D911BB" w:rsidRDefault="00D911BB" w:rsidP="005D7C2A">
      <w:pPr>
        <w:rPr>
          <w:sz w:val="20"/>
          <w:szCs w:val="20"/>
        </w:rPr>
      </w:pPr>
    </w:p>
    <w:p w:rsidR="00D911BB" w:rsidRDefault="00D911BB" w:rsidP="005D7C2A">
      <w:pPr>
        <w:rPr>
          <w:sz w:val="20"/>
          <w:szCs w:val="20"/>
        </w:rPr>
      </w:pPr>
    </w:p>
    <w:p w:rsidR="00CE7A06" w:rsidRDefault="00CE7A06" w:rsidP="005D7C2A">
      <w:pPr>
        <w:rPr>
          <w:sz w:val="20"/>
          <w:szCs w:val="20"/>
        </w:rPr>
      </w:pPr>
    </w:p>
    <w:p w:rsidR="00CE7A06" w:rsidRDefault="00CE7A06" w:rsidP="005D7C2A">
      <w:pPr>
        <w:rPr>
          <w:sz w:val="20"/>
          <w:szCs w:val="20"/>
        </w:rPr>
      </w:pPr>
    </w:p>
    <w:p w:rsidR="00CE7A06" w:rsidRDefault="00CE7A06" w:rsidP="005D7C2A">
      <w:pPr>
        <w:rPr>
          <w:sz w:val="20"/>
          <w:szCs w:val="20"/>
        </w:rPr>
      </w:pPr>
    </w:p>
    <w:p w:rsidR="00CE7A06" w:rsidRDefault="00CE7A06" w:rsidP="005D7C2A">
      <w:pPr>
        <w:rPr>
          <w:sz w:val="20"/>
          <w:szCs w:val="20"/>
        </w:rPr>
      </w:pPr>
    </w:p>
    <w:p w:rsidR="00CE7A06" w:rsidRDefault="00CE7A06" w:rsidP="005D7C2A">
      <w:pPr>
        <w:rPr>
          <w:sz w:val="20"/>
          <w:szCs w:val="20"/>
        </w:rPr>
      </w:pPr>
    </w:p>
    <w:p w:rsidR="00CE7A06" w:rsidRDefault="00CE7A06" w:rsidP="005D7C2A">
      <w:pPr>
        <w:rPr>
          <w:sz w:val="20"/>
          <w:szCs w:val="20"/>
        </w:rPr>
      </w:pPr>
    </w:p>
    <w:p w:rsidR="00CE7A06" w:rsidRDefault="00CE7A06" w:rsidP="005D7C2A">
      <w:pPr>
        <w:rPr>
          <w:sz w:val="20"/>
          <w:szCs w:val="20"/>
        </w:rPr>
      </w:pPr>
    </w:p>
    <w:p w:rsidR="00F65899" w:rsidRPr="005D7C2A" w:rsidRDefault="00F65899" w:rsidP="005D7C2A">
      <w:pPr>
        <w:rPr>
          <w:rFonts w:ascii="Times-Roman" w:hAnsi="Times-Roman" w:cs="Times-Roman"/>
          <w:color w:val="000000"/>
          <w:sz w:val="20"/>
          <w:szCs w:val="20"/>
        </w:rPr>
      </w:pPr>
      <w:r w:rsidRPr="00C65362">
        <w:rPr>
          <w:sz w:val="20"/>
          <w:szCs w:val="20"/>
        </w:rPr>
        <w:t>____________________________________________________________________________________________________________</w:t>
      </w:r>
    </w:p>
    <w:p w:rsidR="00953BD6" w:rsidRPr="002023B3" w:rsidRDefault="00953BD6" w:rsidP="00135600">
      <w:pPr>
        <w:pStyle w:val="BasicParagraph"/>
        <w:jc w:val="both"/>
        <w:rPr>
          <w:b/>
        </w:rPr>
      </w:pPr>
      <w:r w:rsidRPr="002023B3">
        <w:rPr>
          <w:b/>
        </w:rPr>
        <w:t>HEALTH AND PHYSICAL EDUCATION</w:t>
      </w:r>
    </w:p>
    <w:p w:rsidR="00953BD6" w:rsidRPr="00EC3F04" w:rsidRDefault="00953BD6" w:rsidP="00135600">
      <w:pPr>
        <w:pStyle w:val="BasicParagraph"/>
        <w:tabs>
          <w:tab w:val="left" w:pos="3420"/>
          <w:tab w:val="left" w:pos="5220"/>
        </w:tabs>
        <w:spacing w:before="120"/>
        <w:jc w:val="both"/>
        <w:rPr>
          <w:color w:val="FF0000"/>
          <w:sz w:val="20"/>
          <w:szCs w:val="20"/>
        </w:rPr>
      </w:pPr>
      <w:r w:rsidRPr="00EC3F04">
        <w:rPr>
          <w:color w:val="FF0000"/>
          <w:sz w:val="20"/>
          <w:szCs w:val="20"/>
          <w:u w:val="single"/>
        </w:rPr>
        <w:t>Health</w:t>
      </w:r>
      <w:r w:rsidRPr="00EC3F04">
        <w:rPr>
          <w:color w:val="FF0000"/>
          <w:sz w:val="20"/>
          <w:szCs w:val="20"/>
        </w:rPr>
        <w:tab/>
        <w:t>1/2 credit</w:t>
      </w:r>
      <w:r w:rsidRPr="00EC3F04">
        <w:rPr>
          <w:color w:val="FF0000"/>
          <w:sz w:val="20"/>
          <w:szCs w:val="20"/>
        </w:rPr>
        <w:tab/>
        <w:t>Length of course: semester</w:t>
      </w:r>
    </w:p>
    <w:p w:rsidR="00A343A0" w:rsidRPr="00EC3F04" w:rsidRDefault="00A343A0" w:rsidP="00135600">
      <w:pPr>
        <w:pStyle w:val="BasicParagraph"/>
        <w:tabs>
          <w:tab w:val="left" w:pos="4860"/>
        </w:tabs>
        <w:jc w:val="both"/>
        <w:rPr>
          <w:b/>
          <w:sz w:val="20"/>
          <w:szCs w:val="20"/>
        </w:rPr>
      </w:pPr>
      <w:r w:rsidRPr="00EC3F04">
        <w:rPr>
          <w:b/>
          <w:sz w:val="20"/>
          <w:szCs w:val="20"/>
        </w:rPr>
        <w:t>Graduation Requirement</w:t>
      </w:r>
    </w:p>
    <w:p w:rsidR="00953BD6" w:rsidRPr="00EC3F04" w:rsidRDefault="00953BD6" w:rsidP="00135600">
      <w:pPr>
        <w:pStyle w:val="BasicParagraph"/>
        <w:jc w:val="both"/>
        <w:rPr>
          <w:sz w:val="20"/>
          <w:szCs w:val="20"/>
        </w:rPr>
      </w:pPr>
      <w:r w:rsidRPr="00EC3F04">
        <w:rPr>
          <w:sz w:val="20"/>
          <w:szCs w:val="20"/>
        </w:rPr>
        <w:t>Health is a course, which examines a person’s mental, soci</w:t>
      </w:r>
      <w:r w:rsidR="004D5414" w:rsidRPr="00EC3F04">
        <w:rPr>
          <w:sz w:val="20"/>
          <w:szCs w:val="20"/>
        </w:rPr>
        <w:t>al and physical well</w:t>
      </w:r>
      <w:r w:rsidRPr="00EC3F04">
        <w:rPr>
          <w:sz w:val="20"/>
          <w:szCs w:val="20"/>
        </w:rPr>
        <w:t>being. This class is structured to include the study of contemporary social health issues, and the effects of drugs, alcohol, tobacco, etc., on the human body.</w:t>
      </w:r>
    </w:p>
    <w:p w:rsidR="00953BD6" w:rsidRPr="00EC3F04" w:rsidRDefault="00953BD6" w:rsidP="00135600">
      <w:pPr>
        <w:pStyle w:val="BasicParagraph"/>
        <w:tabs>
          <w:tab w:val="left" w:pos="2160"/>
          <w:tab w:val="left" w:pos="4230"/>
          <w:tab w:val="left" w:pos="5220"/>
          <w:tab w:val="left" w:pos="6120"/>
        </w:tabs>
        <w:spacing w:before="120"/>
        <w:jc w:val="both"/>
        <w:rPr>
          <w:color w:val="FF0000"/>
          <w:sz w:val="20"/>
          <w:szCs w:val="20"/>
        </w:rPr>
      </w:pPr>
      <w:r w:rsidRPr="00EC3F04">
        <w:rPr>
          <w:color w:val="FF0000"/>
          <w:sz w:val="20"/>
          <w:szCs w:val="20"/>
          <w:u w:val="single"/>
        </w:rPr>
        <w:t>Physical Education</w:t>
      </w:r>
      <w:r w:rsidR="00085421" w:rsidRPr="00EC3F04">
        <w:rPr>
          <w:color w:val="FF0000"/>
          <w:sz w:val="20"/>
          <w:szCs w:val="20"/>
        </w:rPr>
        <w:t>:</w:t>
      </w:r>
      <w:r w:rsidR="00085421" w:rsidRPr="00EC3F04">
        <w:rPr>
          <w:color w:val="FF0000"/>
          <w:sz w:val="20"/>
          <w:szCs w:val="20"/>
        </w:rPr>
        <w:tab/>
        <w:t>101 - 1st Semester</w:t>
      </w:r>
      <w:r w:rsidRPr="00EC3F04">
        <w:rPr>
          <w:color w:val="FF0000"/>
          <w:sz w:val="20"/>
          <w:szCs w:val="20"/>
        </w:rPr>
        <w:tab/>
        <w:t>1/</w:t>
      </w:r>
      <w:r w:rsidR="00A343A0" w:rsidRPr="00EC3F04">
        <w:rPr>
          <w:color w:val="FF0000"/>
          <w:sz w:val="20"/>
          <w:szCs w:val="20"/>
        </w:rPr>
        <w:t>4</w:t>
      </w:r>
      <w:r w:rsidRPr="00EC3F04">
        <w:rPr>
          <w:color w:val="FF0000"/>
          <w:sz w:val="20"/>
          <w:szCs w:val="20"/>
        </w:rPr>
        <w:t xml:space="preserve"> credit</w:t>
      </w:r>
      <w:r w:rsidRPr="00EC3F04">
        <w:rPr>
          <w:color w:val="FF0000"/>
          <w:sz w:val="20"/>
          <w:szCs w:val="20"/>
        </w:rPr>
        <w:tab/>
      </w:r>
      <w:r w:rsidR="00A343A0" w:rsidRPr="00EC3F04">
        <w:rPr>
          <w:color w:val="FF0000"/>
          <w:sz w:val="20"/>
          <w:szCs w:val="20"/>
        </w:rPr>
        <w:tab/>
      </w:r>
      <w:r w:rsidRPr="00EC3F04">
        <w:rPr>
          <w:color w:val="FF0000"/>
          <w:sz w:val="20"/>
          <w:szCs w:val="20"/>
        </w:rPr>
        <w:t>Length of course: semester</w:t>
      </w:r>
    </w:p>
    <w:p w:rsidR="00085421" w:rsidRPr="00EC3F04" w:rsidRDefault="00085421" w:rsidP="00135600">
      <w:pPr>
        <w:pStyle w:val="BasicParagraph"/>
        <w:tabs>
          <w:tab w:val="left" w:pos="2160"/>
          <w:tab w:val="left" w:pos="4230"/>
          <w:tab w:val="left" w:pos="5220"/>
          <w:tab w:val="left" w:pos="6120"/>
        </w:tabs>
        <w:jc w:val="both"/>
        <w:rPr>
          <w:color w:val="FF0000"/>
          <w:sz w:val="20"/>
          <w:szCs w:val="20"/>
        </w:rPr>
      </w:pPr>
      <w:r w:rsidRPr="00EC3F04">
        <w:rPr>
          <w:color w:val="FF0000"/>
          <w:sz w:val="20"/>
          <w:szCs w:val="20"/>
        </w:rPr>
        <w:tab/>
        <w:t>102 - 2nd Semester</w:t>
      </w:r>
      <w:r w:rsidRPr="00EC3F04">
        <w:rPr>
          <w:color w:val="FF0000"/>
          <w:sz w:val="20"/>
          <w:szCs w:val="20"/>
        </w:rPr>
        <w:tab/>
        <w:t>1/4 credit</w:t>
      </w:r>
      <w:r w:rsidRPr="00EC3F04">
        <w:rPr>
          <w:color w:val="FF0000"/>
          <w:sz w:val="20"/>
          <w:szCs w:val="20"/>
        </w:rPr>
        <w:tab/>
      </w:r>
      <w:r w:rsidRPr="00EC3F04">
        <w:rPr>
          <w:color w:val="FF0000"/>
          <w:sz w:val="20"/>
          <w:szCs w:val="20"/>
        </w:rPr>
        <w:tab/>
        <w:t>Length of course: semester</w:t>
      </w:r>
    </w:p>
    <w:p w:rsidR="00953BD6" w:rsidRPr="00EC3F04" w:rsidRDefault="00953BD6" w:rsidP="00135600">
      <w:pPr>
        <w:pStyle w:val="BasicParagraph"/>
        <w:tabs>
          <w:tab w:val="left" w:pos="4860"/>
        </w:tabs>
        <w:spacing w:before="120"/>
        <w:jc w:val="both"/>
        <w:rPr>
          <w:b/>
          <w:sz w:val="20"/>
          <w:szCs w:val="20"/>
        </w:rPr>
      </w:pPr>
      <w:r w:rsidRPr="00EC3F04">
        <w:rPr>
          <w:b/>
          <w:sz w:val="20"/>
          <w:szCs w:val="20"/>
        </w:rPr>
        <w:t>Graduation Requirement</w:t>
      </w:r>
    </w:p>
    <w:p w:rsidR="00953BD6" w:rsidRPr="00EC3F04" w:rsidRDefault="00085421" w:rsidP="00135600">
      <w:pPr>
        <w:pStyle w:val="BasicParagraph"/>
        <w:tabs>
          <w:tab w:val="left" w:pos="4860"/>
        </w:tabs>
        <w:spacing w:before="120"/>
        <w:jc w:val="both"/>
        <w:rPr>
          <w:sz w:val="20"/>
          <w:szCs w:val="20"/>
        </w:rPr>
      </w:pPr>
      <w:r w:rsidRPr="00EC3F04">
        <w:rPr>
          <w:sz w:val="20"/>
          <w:szCs w:val="20"/>
        </w:rPr>
        <w:t>The Physical Education curriculum Is designed to introduce the student to a wide variety of lifetime activities and meet the National Physical Education Standards.  All Physical Education classes and activities will review and further develop skills already learned.</w:t>
      </w:r>
    </w:p>
    <w:p w:rsidR="00085421" w:rsidRPr="00EC3F04" w:rsidRDefault="00085421" w:rsidP="00135600">
      <w:pPr>
        <w:pStyle w:val="BasicParagraph"/>
        <w:tabs>
          <w:tab w:val="left" w:pos="4860"/>
        </w:tabs>
        <w:jc w:val="both"/>
        <w:rPr>
          <w:sz w:val="20"/>
          <w:szCs w:val="20"/>
        </w:rPr>
      </w:pPr>
      <w:r w:rsidRPr="00EC3F04">
        <w:rPr>
          <w:sz w:val="20"/>
          <w:szCs w:val="20"/>
        </w:rPr>
        <w:t xml:space="preserve">Activities include, but are not limited to, </w:t>
      </w:r>
      <w:r w:rsidR="00C8581B">
        <w:rPr>
          <w:sz w:val="20"/>
          <w:szCs w:val="20"/>
        </w:rPr>
        <w:t xml:space="preserve">Tennis/Pickleball, Indoor Soccer, Golf, Running, Fitness Gram Physical Fitness Challenge, Volleyball, Recreation Games, Running/Jogging/Walking, Weightlifting, and Basketball. </w:t>
      </w:r>
    </w:p>
    <w:p w:rsidR="00953BD6" w:rsidRPr="00EC3F04" w:rsidRDefault="00B251D5" w:rsidP="00135600">
      <w:pPr>
        <w:spacing w:before="120"/>
        <w:jc w:val="both"/>
        <w:rPr>
          <w:b/>
          <w:color w:val="FF0000"/>
          <w:sz w:val="20"/>
          <w:szCs w:val="20"/>
          <w:u w:val="single"/>
        </w:rPr>
      </w:pPr>
      <w:r>
        <w:rPr>
          <w:b/>
          <w:color w:val="FF0000"/>
          <w:sz w:val="20"/>
          <w:szCs w:val="20"/>
          <w:u w:val="single"/>
        </w:rPr>
        <w:t>PE Option</w:t>
      </w:r>
    </w:p>
    <w:p w:rsidR="00953BD6" w:rsidRPr="00EC3F04" w:rsidRDefault="00953BD6" w:rsidP="00135600">
      <w:pPr>
        <w:jc w:val="both"/>
        <w:rPr>
          <w:sz w:val="20"/>
          <w:szCs w:val="20"/>
        </w:rPr>
      </w:pPr>
      <w:r w:rsidRPr="00EC3F04">
        <w:rPr>
          <w:sz w:val="20"/>
          <w:szCs w:val="20"/>
        </w:rPr>
        <w:t>Students who have participated in interscholastic athletics, marching band, or cheerleading for a least two (2) full seasons or in the junior reserve officer training corps (ROTC) for at least two full school years while enrolled in grades 9 through 12, and as documented by the principal, may be excused from the high school physical education requirement.  However, the student shall be required to complete one-half unit, consisting of at least sixty hours of instruction, in another course of study.  In case of a student who has participated in the junior reserve officer training corps for at least two full school years, credit received for that participation may be used to satisfy the requirement to complete one-half unit in another course of study.</w:t>
      </w:r>
    </w:p>
    <w:p w:rsidR="00BB305D" w:rsidRPr="00EC3F04" w:rsidRDefault="00BB305D" w:rsidP="00135600">
      <w:pPr>
        <w:jc w:val="both"/>
        <w:rPr>
          <w:rFonts w:ascii="Times-Roman" w:hAnsi="Times-Roman" w:cs="Times-Roman"/>
          <w:color w:val="000000"/>
          <w:sz w:val="20"/>
          <w:szCs w:val="20"/>
          <w:u w:val="single"/>
        </w:rPr>
      </w:pPr>
    </w:p>
    <w:p w:rsidR="00953BD6" w:rsidRPr="00EC3F04" w:rsidRDefault="00953BD6" w:rsidP="00135600">
      <w:pPr>
        <w:pStyle w:val="BasicParagraph"/>
        <w:tabs>
          <w:tab w:val="right" w:pos="9360"/>
        </w:tabs>
        <w:jc w:val="both"/>
        <w:rPr>
          <w:sz w:val="20"/>
          <w:szCs w:val="20"/>
        </w:rPr>
      </w:pPr>
      <w:r w:rsidRPr="00EC3F04">
        <w:rPr>
          <w:sz w:val="20"/>
          <w:szCs w:val="20"/>
          <w:u w:val="single"/>
        </w:rPr>
        <w:tab/>
      </w:r>
    </w:p>
    <w:p w:rsidR="00953BD6" w:rsidRPr="002023B3" w:rsidRDefault="00953BD6" w:rsidP="00135600">
      <w:pPr>
        <w:pStyle w:val="BasicParagraph"/>
        <w:tabs>
          <w:tab w:val="left" w:pos="720"/>
          <w:tab w:val="left" w:pos="3420"/>
          <w:tab w:val="left" w:pos="5220"/>
        </w:tabs>
        <w:jc w:val="both"/>
        <w:rPr>
          <w:b/>
        </w:rPr>
      </w:pPr>
      <w:r w:rsidRPr="002023B3">
        <w:rPr>
          <w:b/>
        </w:rPr>
        <w:t>MATHEMATICS</w:t>
      </w:r>
    </w:p>
    <w:p w:rsidR="00B5508C" w:rsidRPr="00EC3F04" w:rsidRDefault="007C5DD8" w:rsidP="00135600">
      <w:pPr>
        <w:pStyle w:val="BasicParagraph"/>
        <w:tabs>
          <w:tab w:val="left" w:pos="720"/>
          <w:tab w:val="left" w:pos="3420"/>
          <w:tab w:val="left" w:pos="4860"/>
          <w:tab w:val="left" w:pos="6030"/>
          <w:tab w:val="left" w:pos="7110"/>
        </w:tabs>
        <w:jc w:val="both"/>
        <w:rPr>
          <w:color w:val="FF0000"/>
          <w:sz w:val="20"/>
          <w:szCs w:val="20"/>
        </w:rPr>
      </w:pPr>
      <w:r w:rsidRPr="00EC3F04">
        <w:rPr>
          <w:color w:val="FF0000"/>
          <w:sz w:val="20"/>
          <w:szCs w:val="20"/>
        </w:rPr>
        <w:t>LISTED BELOW ARE MATH CAREER PATHS:</w:t>
      </w:r>
    </w:p>
    <w:p w:rsidR="00B5508C" w:rsidRPr="00EC3F04" w:rsidRDefault="00B5508C" w:rsidP="00135600">
      <w:pPr>
        <w:pStyle w:val="BasicParagraph"/>
        <w:tabs>
          <w:tab w:val="left" w:pos="720"/>
          <w:tab w:val="left" w:pos="2160"/>
          <w:tab w:val="left" w:pos="3420"/>
          <w:tab w:val="left" w:pos="4950"/>
          <w:tab w:val="left" w:pos="6030"/>
          <w:tab w:val="left" w:pos="7110"/>
        </w:tabs>
        <w:jc w:val="both"/>
        <w:rPr>
          <w:color w:val="auto"/>
          <w:sz w:val="20"/>
          <w:szCs w:val="20"/>
        </w:rPr>
      </w:pPr>
      <w:r w:rsidRPr="00EC3F04">
        <w:rPr>
          <w:color w:val="auto"/>
          <w:sz w:val="20"/>
          <w:szCs w:val="20"/>
          <w:u w:val="single"/>
        </w:rPr>
        <w:t>Honors Path</w:t>
      </w:r>
      <w:r w:rsidRPr="00EC3F04">
        <w:rPr>
          <w:color w:val="auto"/>
          <w:sz w:val="20"/>
          <w:szCs w:val="20"/>
        </w:rPr>
        <w:t>:</w:t>
      </w:r>
      <w:r w:rsidRPr="00EC3F04">
        <w:rPr>
          <w:color w:val="auto"/>
          <w:sz w:val="20"/>
          <w:szCs w:val="20"/>
        </w:rPr>
        <w:tab/>
      </w:r>
      <w:r w:rsidRPr="00EC3F04">
        <w:rPr>
          <w:color w:val="auto"/>
          <w:sz w:val="20"/>
          <w:szCs w:val="20"/>
        </w:rPr>
        <w:tab/>
      </w:r>
      <w:r w:rsidRPr="00EC3F04">
        <w:rPr>
          <w:color w:val="auto"/>
          <w:sz w:val="20"/>
          <w:szCs w:val="20"/>
        </w:rPr>
        <w:tab/>
      </w:r>
    </w:p>
    <w:p w:rsidR="007C5DD8" w:rsidRPr="00EC3F04" w:rsidRDefault="00B5508C" w:rsidP="00135600">
      <w:pPr>
        <w:pStyle w:val="BasicParagraph"/>
        <w:tabs>
          <w:tab w:val="left" w:pos="720"/>
          <w:tab w:val="left" w:pos="4950"/>
          <w:tab w:val="left" w:pos="6030"/>
          <w:tab w:val="left" w:pos="7110"/>
        </w:tabs>
        <w:jc w:val="both"/>
        <w:rPr>
          <w:color w:val="auto"/>
          <w:sz w:val="20"/>
          <w:szCs w:val="20"/>
        </w:rPr>
      </w:pPr>
      <w:r w:rsidRPr="00EC3F04">
        <w:rPr>
          <w:color w:val="auto"/>
          <w:sz w:val="20"/>
          <w:szCs w:val="20"/>
        </w:rPr>
        <w:t>Honors Geometry</w:t>
      </w:r>
      <w:r w:rsidRPr="00EC3F04">
        <w:rPr>
          <w:color w:val="auto"/>
          <w:sz w:val="20"/>
          <w:szCs w:val="20"/>
        </w:rPr>
        <w:tab/>
      </w:r>
    </w:p>
    <w:p w:rsidR="007C5DD8" w:rsidRPr="00EC3F04" w:rsidRDefault="00B5508C" w:rsidP="00135600">
      <w:pPr>
        <w:pStyle w:val="BasicParagraph"/>
        <w:tabs>
          <w:tab w:val="left" w:pos="720"/>
          <w:tab w:val="left" w:pos="4950"/>
          <w:tab w:val="left" w:pos="6030"/>
          <w:tab w:val="left" w:pos="7110"/>
        </w:tabs>
        <w:jc w:val="both"/>
        <w:rPr>
          <w:color w:val="auto"/>
          <w:sz w:val="20"/>
          <w:szCs w:val="20"/>
        </w:rPr>
      </w:pPr>
      <w:r w:rsidRPr="00EC3F04">
        <w:rPr>
          <w:color w:val="auto"/>
          <w:sz w:val="20"/>
          <w:szCs w:val="20"/>
        </w:rPr>
        <w:t>Honors Algebra 2</w:t>
      </w:r>
      <w:r w:rsidR="007C5DD8" w:rsidRPr="00EC3F04">
        <w:rPr>
          <w:color w:val="auto"/>
          <w:sz w:val="20"/>
          <w:szCs w:val="20"/>
        </w:rPr>
        <w:tab/>
      </w:r>
    </w:p>
    <w:p w:rsidR="007C5DD8" w:rsidRPr="00EC3F04" w:rsidRDefault="00B5508C" w:rsidP="00135600">
      <w:pPr>
        <w:pStyle w:val="BasicParagraph"/>
        <w:tabs>
          <w:tab w:val="left" w:pos="720"/>
          <w:tab w:val="left" w:pos="4950"/>
          <w:tab w:val="left" w:pos="6030"/>
          <w:tab w:val="left" w:pos="7110"/>
        </w:tabs>
        <w:jc w:val="both"/>
        <w:rPr>
          <w:color w:val="auto"/>
          <w:sz w:val="20"/>
          <w:szCs w:val="20"/>
        </w:rPr>
      </w:pPr>
      <w:proofErr w:type="spellStart"/>
      <w:r w:rsidRPr="00EC3F04">
        <w:rPr>
          <w:color w:val="auto"/>
          <w:sz w:val="20"/>
          <w:szCs w:val="20"/>
        </w:rPr>
        <w:t>PreCalculus</w:t>
      </w:r>
      <w:proofErr w:type="spellEnd"/>
      <w:r w:rsidR="002D1913">
        <w:rPr>
          <w:color w:val="auto"/>
          <w:sz w:val="20"/>
          <w:szCs w:val="20"/>
        </w:rPr>
        <w:t xml:space="preserve"> - CCP</w:t>
      </w:r>
      <w:r w:rsidR="007C5DD8" w:rsidRPr="00EC3F04">
        <w:rPr>
          <w:color w:val="auto"/>
          <w:sz w:val="20"/>
          <w:szCs w:val="20"/>
        </w:rPr>
        <w:tab/>
      </w:r>
    </w:p>
    <w:p w:rsidR="00B5508C" w:rsidRPr="00EC3F04" w:rsidRDefault="00327CC4" w:rsidP="00135600">
      <w:pPr>
        <w:pStyle w:val="BasicParagraph"/>
        <w:tabs>
          <w:tab w:val="left" w:pos="720"/>
          <w:tab w:val="left" w:pos="4950"/>
          <w:tab w:val="left" w:pos="6030"/>
          <w:tab w:val="left" w:pos="7110"/>
        </w:tabs>
        <w:jc w:val="both"/>
        <w:rPr>
          <w:color w:val="auto"/>
          <w:sz w:val="20"/>
          <w:szCs w:val="20"/>
        </w:rPr>
      </w:pPr>
      <w:r>
        <w:rPr>
          <w:color w:val="auto"/>
          <w:sz w:val="20"/>
          <w:szCs w:val="20"/>
        </w:rPr>
        <w:lastRenderedPageBreak/>
        <w:t>Honors</w:t>
      </w:r>
      <w:r w:rsidR="00B5508C" w:rsidRPr="00EC3F04">
        <w:rPr>
          <w:color w:val="auto"/>
          <w:sz w:val="20"/>
          <w:szCs w:val="20"/>
        </w:rPr>
        <w:t xml:space="preserve"> Ca</w:t>
      </w:r>
      <w:r w:rsidR="007C5DD8" w:rsidRPr="00EC3F04">
        <w:rPr>
          <w:color w:val="auto"/>
          <w:sz w:val="20"/>
          <w:szCs w:val="20"/>
        </w:rPr>
        <w:t>lcu</w:t>
      </w:r>
      <w:r w:rsidR="00B5508C" w:rsidRPr="00EC3F04">
        <w:rPr>
          <w:color w:val="auto"/>
          <w:sz w:val="20"/>
          <w:szCs w:val="20"/>
        </w:rPr>
        <w:t>lus</w:t>
      </w:r>
      <w:r w:rsidR="002D1913">
        <w:rPr>
          <w:color w:val="auto"/>
          <w:sz w:val="20"/>
          <w:szCs w:val="20"/>
        </w:rPr>
        <w:t xml:space="preserve"> - CCP</w:t>
      </w:r>
      <w:r w:rsidR="007C5DD8" w:rsidRPr="00EC3F04">
        <w:rPr>
          <w:color w:val="auto"/>
          <w:sz w:val="20"/>
          <w:szCs w:val="20"/>
        </w:rPr>
        <w:tab/>
      </w:r>
    </w:p>
    <w:p w:rsidR="00761EA3" w:rsidRDefault="00761EA3" w:rsidP="00135600">
      <w:pPr>
        <w:pStyle w:val="BasicParagraph"/>
        <w:tabs>
          <w:tab w:val="left" w:pos="720"/>
          <w:tab w:val="left" w:pos="4950"/>
          <w:tab w:val="left" w:pos="6030"/>
          <w:tab w:val="left" w:pos="7110"/>
        </w:tabs>
        <w:jc w:val="both"/>
        <w:rPr>
          <w:color w:val="auto"/>
          <w:sz w:val="20"/>
          <w:szCs w:val="20"/>
        </w:rPr>
      </w:pPr>
    </w:p>
    <w:p w:rsidR="007C5DD8" w:rsidRPr="00EC3F04" w:rsidRDefault="007C5DD8" w:rsidP="00135600">
      <w:pPr>
        <w:pStyle w:val="BasicParagraph"/>
        <w:tabs>
          <w:tab w:val="left" w:pos="720"/>
          <w:tab w:val="left" w:pos="4950"/>
          <w:tab w:val="left" w:pos="6030"/>
          <w:tab w:val="left" w:pos="7110"/>
        </w:tabs>
        <w:jc w:val="both"/>
        <w:rPr>
          <w:color w:val="auto"/>
          <w:sz w:val="20"/>
          <w:szCs w:val="20"/>
        </w:rPr>
      </w:pPr>
      <w:r w:rsidRPr="00EC3F04">
        <w:rPr>
          <w:color w:val="auto"/>
          <w:sz w:val="20"/>
          <w:szCs w:val="20"/>
        </w:rPr>
        <w:t>Algebra 1</w:t>
      </w:r>
      <w:r w:rsidRPr="00EC3F04">
        <w:rPr>
          <w:color w:val="auto"/>
          <w:sz w:val="20"/>
          <w:szCs w:val="20"/>
        </w:rPr>
        <w:tab/>
      </w:r>
    </w:p>
    <w:p w:rsidR="007C5DD8" w:rsidRPr="00EC3F04" w:rsidRDefault="007C5DD8" w:rsidP="00135600">
      <w:pPr>
        <w:pStyle w:val="BasicParagraph"/>
        <w:tabs>
          <w:tab w:val="left" w:pos="720"/>
          <w:tab w:val="left" w:pos="4950"/>
          <w:tab w:val="left" w:pos="6030"/>
          <w:tab w:val="left" w:pos="7110"/>
        </w:tabs>
        <w:jc w:val="both"/>
        <w:rPr>
          <w:color w:val="auto"/>
          <w:sz w:val="20"/>
          <w:szCs w:val="20"/>
        </w:rPr>
      </w:pPr>
      <w:r w:rsidRPr="00EC3F04">
        <w:rPr>
          <w:color w:val="auto"/>
          <w:sz w:val="20"/>
          <w:szCs w:val="20"/>
        </w:rPr>
        <w:t>Geometry</w:t>
      </w:r>
      <w:r w:rsidRPr="00EC3F04">
        <w:rPr>
          <w:color w:val="auto"/>
          <w:sz w:val="20"/>
          <w:szCs w:val="20"/>
        </w:rPr>
        <w:tab/>
      </w:r>
    </w:p>
    <w:p w:rsidR="007C5DD8" w:rsidRPr="00EC3F04" w:rsidRDefault="007C5DD8" w:rsidP="00135600">
      <w:pPr>
        <w:pStyle w:val="BasicParagraph"/>
        <w:tabs>
          <w:tab w:val="left" w:pos="720"/>
          <w:tab w:val="left" w:pos="4950"/>
          <w:tab w:val="left" w:pos="6030"/>
          <w:tab w:val="left" w:pos="7110"/>
        </w:tabs>
        <w:jc w:val="both"/>
        <w:rPr>
          <w:color w:val="auto"/>
          <w:sz w:val="20"/>
          <w:szCs w:val="20"/>
        </w:rPr>
      </w:pPr>
      <w:r w:rsidRPr="00EC3F04">
        <w:rPr>
          <w:color w:val="auto"/>
          <w:sz w:val="20"/>
          <w:szCs w:val="20"/>
        </w:rPr>
        <w:t>Algebra 2</w:t>
      </w:r>
      <w:r w:rsidRPr="00EC3F04">
        <w:rPr>
          <w:color w:val="auto"/>
          <w:sz w:val="20"/>
          <w:szCs w:val="20"/>
        </w:rPr>
        <w:tab/>
      </w:r>
    </w:p>
    <w:p w:rsidR="007C5DD8" w:rsidRPr="00EC3F04" w:rsidRDefault="00327CC4" w:rsidP="00135600">
      <w:pPr>
        <w:pStyle w:val="BasicParagraph"/>
        <w:tabs>
          <w:tab w:val="left" w:pos="720"/>
          <w:tab w:val="left" w:pos="4950"/>
          <w:tab w:val="left" w:pos="6030"/>
          <w:tab w:val="left" w:pos="7110"/>
        </w:tabs>
        <w:jc w:val="both"/>
        <w:rPr>
          <w:color w:val="auto"/>
          <w:sz w:val="20"/>
          <w:szCs w:val="20"/>
        </w:rPr>
      </w:pPr>
      <w:r>
        <w:rPr>
          <w:color w:val="auto"/>
          <w:sz w:val="20"/>
          <w:szCs w:val="20"/>
        </w:rPr>
        <w:t xml:space="preserve">Applied/Stats or </w:t>
      </w:r>
      <w:r w:rsidR="007C5DD8" w:rsidRPr="00EC3F04">
        <w:rPr>
          <w:color w:val="auto"/>
          <w:sz w:val="20"/>
          <w:szCs w:val="20"/>
        </w:rPr>
        <w:t>Pre</w:t>
      </w:r>
      <w:r w:rsidR="002D1913">
        <w:rPr>
          <w:color w:val="auto"/>
          <w:sz w:val="20"/>
          <w:szCs w:val="20"/>
        </w:rPr>
        <w:t>-Calculus</w:t>
      </w:r>
    </w:p>
    <w:p w:rsidR="007C5DD8" w:rsidRPr="00EC3F04" w:rsidRDefault="007C5DD8" w:rsidP="00135600">
      <w:pPr>
        <w:pStyle w:val="BasicParagraph"/>
        <w:tabs>
          <w:tab w:val="left" w:pos="720"/>
          <w:tab w:val="left" w:pos="4950"/>
          <w:tab w:val="left" w:pos="6030"/>
          <w:tab w:val="left" w:pos="7110"/>
        </w:tabs>
        <w:jc w:val="both"/>
        <w:rPr>
          <w:color w:val="auto"/>
          <w:sz w:val="20"/>
          <w:szCs w:val="20"/>
        </w:rPr>
      </w:pPr>
    </w:p>
    <w:p w:rsidR="00C022F4" w:rsidRPr="00EC3F04" w:rsidRDefault="00C022F4" w:rsidP="00135600">
      <w:pPr>
        <w:pStyle w:val="BasicParagraph"/>
        <w:tabs>
          <w:tab w:val="right" w:pos="9360"/>
        </w:tabs>
        <w:jc w:val="both"/>
        <w:rPr>
          <w:sz w:val="20"/>
          <w:szCs w:val="20"/>
        </w:rPr>
      </w:pPr>
      <w:r w:rsidRPr="00EC3F04">
        <w:rPr>
          <w:sz w:val="20"/>
          <w:szCs w:val="20"/>
          <w:u w:val="single"/>
        </w:rPr>
        <w:tab/>
      </w:r>
    </w:p>
    <w:p w:rsidR="00C022F4" w:rsidRPr="00EC3F04" w:rsidRDefault="00C022F4" w:rsidP="00135600">
      <w:pPr>
        <w:tabs>
          <w:tab w:val="left" w:pos="3420"/>
          <w:tab w:val="left" w:pos="4860"/>
          <w:tab w:val="left" w:pos="7200"/>
        </w:tabs>
        <w:spacing w:before="120"/>
        <w:jc w:val="both"/>
        <w:rPr>
          <w:rFonts w:ascii="Times New Roman" w:hAnsi="Times New Roman"/>
          <w:color w:val="FF0000"/>
          <w:sz w:val="20"/>
          <w:szCs w:val="20"/>
        </w:rPr>
      </w:pPr>
      <w:r w:rsidRPr="00EC3F04">
        <w:rPr>
          <w:rFonts w:ascii="Times New Roman" w:hAnsi="Times New Roman"/>
          <w:color w:val="FF0000"/>
          <w:sz w:val="20"/>
          <w:szCs w:val="20"/>
          <w:u w:val="single"/>
        </w:rPr>
        <w:t>Algebra I</w:t>
      </w:r>
      <w:r w:rsidRPr="00EC3F04">
        <w:rPr>
          <w:rFonts w:ascii="Times New Roman" w:hAnsi="Times New Roman"/>
          <w:color w:val="FF0000"/>
          <w:sz w:val="20"/>
          <w:szCs w:val="20"/>
        </w:rPr>
        <w:tab/>
        <w:t>1 credit</w:t>
      </w:r>
      <w:r w:rsidRPr="00EC3F04">
        <w:rPr>
          <w:rFonts w:ascii="Times New Roman" w:hAnsi="Times New Roman"/>
          <w:color w:val="FF0000"/>
          <w:sz w:val="20"/>
          <w:szCs w:val="20"/>
        </w:rPr>
        <w:tab/>
        <w:t>Length of Course:   1 Year</w:t>
      </w:r>
    </w:p>
    <w:p w:rsidR="00C022F4" w:rsidRPr="00EC3F04" w:rsidRDefault="00C022F4" w:rsidP="00135600">
      <w:pPr>
        <w:tabs>
          <w:tab w:val="left" w:pos="3420"/>
          <w:tab w:val="left" w:pos="4860"/>
          <w:tab w:val="left" w:pos="7200"/>
        </w:tabs>
        <w:jc w:val="both"/>
        <w:rPr>
          <w:rFonts w:ascii="Times New Roman" w:hAnsi="Times New Roman"/>
          <w:i/>
          <w:sz w:val="20"/>
          <w:szCs w:val="20"/>
        </w:rPr>
      </w:pPr>
      <w:r w:rsidRPr="00EC3F04">
        <w:rPr>
          <w:rFonts w:ascii="Times New Roman" w:hAnsi="Times New Roman"/>
          <w:i/>
          <w:sz w:val="20"/>
          <w:szCs w:val="20"/>
        </w:rPr>
        <w:t>Prerequisite: None</w:t>
      </w:r>
      <w:r w:rsidR="00646289">
        <w:rPr>
          <w:rFonts w:ascii="Times New Roman" w:hAnsi="Times New Roman"/>
          <w:i/>
          <w:sz w:val="20"/>
          <w:szCs w:val="20"/>
        </w:rPr>
        <w:t xml:space="preserve">  Scientific calculator required.</w:t>
      </w:r>
    </w:p>
    <w:p w:rsidR="00C022F4" w:rsidRPr="00EC3F04" w:rsidRDefault="00C46346" w:rsidP="00135600">
      <w:pPr>
        <w:tabs>
          <w:tab w:val="left" w:pos="3420"/>
          <w:tab w:val="left" w:pos="4860"/>
          <w:tab w:val="left" w:pos="7200"/>
        </w:tabs>
        <w:jc w:val="both"/>
        <w:rPr>
          <w:rFonts w:ascii="Times New Roman" w:hAnsi="Times New Roman"/>
          <w:sz w:val="20"/>
          <w:szCs w:val="20"/>
        </w:rPr>
      </w:pPr>
      <w:r>
        <w:rPr>
          <w:rFonts w:ascii="Times New Roman" w:hAnsi="Times New Roman"/>
          <w:sz w:val="20"/>
          <w:szCs w:val="20"/>
        </w:rPr>
        <w:t>Students expand their understanding of linear equations, inequalities, and systems of linear equations and inequalities. Next, students study functions, continuing the work begun in grade 8. Over the next few units, they deepen their understanding of functions and their ability to represent, interpret</w:t>
      </w:r>
      <w:r w:rsidR="00095A33">
        <w:rPr>
          <w:rFonts w:ascii="Times New Roman" w:hAnsi="Times New Roman"/>
          <w:sz w:val="20"/>
          <w:szCs w:val="20"/>
        </w:rPr>
        <w:t>, and communicate about them. The course ends with a close look at quadratic equations.</w:t>
      </w:r>
    </w:p>
    <w:p w:rsidR="00C022F4" w:rsidRPr="00EC3F04" w:rsidRDefault="00C022F4" w:rsidP="00135600">
      <w:pPr>
        <w:tabs>
          <w:tab w:val="left" w:pos="3420"/>
          <w:tab w:val="left" w:pos="4860"/>
          <w:tab w:val="left" w:pos="7200"/>
        </w:tabs>
        <w:spacing w:before="120"/>
        <w:jc w:val="both"/>
        <w:rPr>
          <w:rFonts w:ascii="Times New Roman" w:hAnsi="Times New Roman"/>
          <w:color w:val="FF0000"/>
          <w:sz w:val="20"/>
          <w:szCs w:val="20"/>
        </w:rPr>
      </w:pPr>
      <w:r w:rsidRPr="00EC3F04">
        <w:rPr>
          <w:rFonts w:ascii="Times New Roman" w:hAnsi="Times New Roman"/>
          <w:color w:val="FF0000"/>
          <w:sz w:val="20"/>
          <w:szCs w:val="20"/>
          <w:u w:val="single"/>
        </w:rPr>
        <w:t>Geometry</w:t>
      </w:r>
      <w:r w:rsidRPr="00EC3F04">
        <w:rPr>
          <w:rFonts w:ascii="Times New Roman" w:hAnsi="Times New Roman"/>
          <w:color w:val="FF0000"/>
          <w:sz w:val="20"/>
          <w:szCs w:val="20"/>
        </w:rPr>
        <w:tab/>
        <w:t>1 credit</w:t>
      </w:r>
      <w:r w:rsidRPr="00EC3F04">
        <w:rPr>
          <w:rFonts w:ascii="Times New Roman" w:hAnsi="Times New Roman"/>
          <w:color w:val="FF0000"/>
          <w:sz w:val="20"/>
          <w:szCs w:val="20"/>
        </w:rPr>
        <w:tab/>
        <w:t>Length of Course:   1 Year</w:t>
      </w:r>
    </w:p>
    <w:p w:rsidR="00C022F4" w:rsidRPr="00EC3F04" w:rsidRDefault="00C022F4" w:rsidP="00135600">
      <w:pPr>
        <w:tabs>
          <w:tab w:val="left" w:pos="3420"/>
          <w:tab w:val="left" w:pos="4860"/>
          <w:tab w:val="left" w:pos="7200"/>
        </w:tabs>
        <w:jc w:val="both"/>
        <w:rPr>
          <w:rFonts w:ascii="Times New Roman" w:hAnsi="Times New Roman"/>
          <w:i/>
          <w:sz w:val="20"/>
          <w:szCs w:val="20"/>
        </w:rPr>
      </w:pPr>
      <w:r w:rsidRPr="00EC3F04">
        <w:rPr>
          <w:rFonts w:ascii="Times New Roman" w:hAnsi="Times New Roman"/>
          <w:i/>
          <w:sz w:val="20"/>
          <w:szCs w:val="20"/>
        </w:rPr>
        <w:t>Prerequisite: Successful completion of one credit in Algebra I.  Scientific calculator required.</w:t>
      </w:r>
    </w:p>
    <w:p w:rsidR="00C022F4" w:rsidRPr="00EC3F04" w:rsidRDefault="00095A33" w:rsidP="00135600">
      <w:pPr>
        <w:tabs>
          <w:tab w:val="left" w:pos="3420"/>
          <w:tab w:val="left" w:pos="4860"/>
          <w:tab w:val="left" w:pos="7200"/>
        </w:tabs>
        <w:jc w:val="both"/>
        <w:rPr>
          <w:rFonts w:ascii="Times New Roman" w:hAnsi="Times New Roman"/>
          <w:sz w:val="20"/>
          <w:szCs w:val="20"/>
        </w:rPr>
      </w:pPr>
      <w:r>
        <w:rPr>
          <w:rFonts w:ascii="Times New Roman" w:hAnsi="Times New Roman"/>
          <w:sz w:val="20"/>
          <w:szCs w:val="20"/>
        </w:rPr>
        <w:t xml:space="preserve">This course begins with work on compass and straightedge constructions. Students build on their middle school study of transformations of figures. Students use transformation-based definitions of congruence and similarity. They apply these theorems to prove results about quadrilaterals, isosceles, triangles, and other figures. Students extend their understanding of similarity when they study right triangle trigonometry, which in future courses will be expanded into a study of trigonometric functions. Next, students derive volume formulas and study the effect of dilation on both area and volume. They connect ideas from algebra and geometry through coordinate geometry. </w:t>
      </w:r>
    </w:p>
    <w:p w:rsidR="005D7C2A" w:rsidRDefault="005D7C2A" w:rsidP="005D7C2A">
      <w:pPr>
        <w:rPr>
          <w:rFonts w:ascii="Times New Roman" w:hAnsi="Times New Roman"/>
          <w:color w:val="FF0000"/>
          <w:sz w:val="20"/>
          <w:szCs w:val="20"/>
          <w:u w:val="single"/>
        </w:rPr>
      </w:pPr>
    </w:p>
    <w:p w:rsidR="00C022F4" w:rsidRPr="005D7C2A" w:rsidRDefault="00C022F4" w:rsidP="005D7C2A">
      <w:pPr>
        <w:rPr>
          <w:rFonts w:ascii="Times New Roman" w:hAnsi="Times New Roman"/>
          <w:color w:val="FF0000"/>
          <w:sz w:val="20"/>
          <w:szCs w:val="20"/>
          <w:u w:val="single"/>
        </w:rPr>
      </w:pPr>
      <w:r w:rsidRPr="00EC3F04">
        <w:rPr>
          <w:rFonts w:ascii="Times New Roman" w:hAnsi="Times New Roman"/>
          <w:color w:val="FF0000"/>
          <w:sz w:val="20"/>
          <w:szCs w:val="20"/>
          <w:u w:val="single"/>
        </w:rPr>
        <w:t>Honors Geometry</w:t>
      </w:r>
      <w:r w:rsidR="005D7C2A" w:rsidRPr="005D7C2A">
        <w:rPr>
          <w:rFonts w:ascii="Times New Roman" w:hAnsi="Times New Roman"/>
          <w:color w:val="FF0000"/>
          <w:sz w:val="20"/>
          <w:szCs w:val="20"/>
          <w:u w:val="single"/>
        </w:rPr>
        <w:tab/>
      </w:r>
      <w:r w:rsidR="005D7C2A">
        <w:rPr>
          <w:rFonts w:ascii="Times New Roman" w:hAnsi="Times New Roman"/>
          <w:color w:val="FF0000"/>
          <w:sz w:val="20"/>
          <w:szCs w:val="20"/>
        </w:rPr>
        <w:t xml:space="preserve">                                     </w:t>
      </w:r>
      <w:r w:rsidRPr="00EC3F04">
        <w:rPr>
          <w:rFonts w:ascii="Times New Roman" w:hAnsi="Times New Roman"/>
          <w:color w:val="FF0000"/>
          <w:sz w:val="20"/>
          <w:szCs w:val="20"/>
        </w:rPr>
        <w:t>1 credit</w:t>
      </w:r>
      <w:r w:rsidR="005D7C2A">
        <w:rPr>
          <w:rFonts w:ascii="Times New Roman" w:hAnsi="Times New Roman"/>
          <w:color w:val="FF0000"/>
          <w:sz w:val="20"/>
          <w:szCs w:val="20"/>
        </w:rPr>
        <w:t xml:space="preserve">                   </w:t>
      </w:r>
      <w:r w:rsidRPr="00EC3F04">
        <w:rPr>
          <w:rFonts w:ascii="Times New Roman" w:hAnsi="Times New Roman"/>
          <w:color w:val="FF0000"/>
          <w:sz w:val="20"/>
          <w:szCs w:val="20"/>
        </w:rPr>
        <w:tab/>
        <w:t>Length of Course:   1 Year</w:t>
      </w:r>
    </w:p>
    <w:p w:rsidR="00C022F4" w:rsidRPr="00EC3F04" w:rsidRDefault="00C022F4" w:rsidP="00135600">
      <w:pPr>
        <w:tabs>
          <w:tab w:val="left" w:pos="3420"/>
          <w:tab w:val="left" w:pos="4860"/>
          <w:tab w:val="left" w:pos="7200"/>
        </w:tabs>
        <w:jc w:val="both"/>
        <w:rPr>
          <w:rFonts w:ascii="Times New Roman" w:hAnsi="Times New Roman"/>
          <w:i/>
          <w:sz w:val="20"/>
          <w:szCs w:val="20"/>
        </w:rPr>
      </w:pPr>
      <w:r w:rsidRPr="00EC3F04">
        <w:rPr>
          <w:rFonts w:ascii="Times New Roman" w:hAnsi="Times New Roman"/>
          <w:i/>
          <w:sz w:val="20"/>
          <w:szCs w:val="20"/>
        </w:rPr>
        <w:t>Prerequisite: Successful completion of one credit in Algebra I</w:t>
      </w:r>
      <w:r w:rsidR="00646289">
        <w:rPr>
          <w:rFonts w:ascii="Times New Roman" w:hAnsi="Times New Roman"/>
          <w:i/>
          <w:sz w:val="20"/>
          <w:szCs w:val="20"/>
        </w:rPr>
        <w:t xml:space="preserve"> and </w:t>
      </w:r>
      <w:r w:rsidR="00646289" w:rsidRPr="00EC3F04">
        <w:rPr>
          <w:rFonts w:ascii="Times New Roman" w:hAnsi="Times New Roman"/>
          <w:i/>
          <w:sz w:val="20"/>
          <w:szCs w:val="20"/>
        </w:rPr>
        <w:t>teacher recommendation</w:t>
      </w:r>
      <w:r w:rsidRPr="00EC3F04">
        <w:rPr>
          <w:rFonts w:ascii="Times New Roman" w:hAnsi="Times New Roman"/>
          <w:i/>
          <w:sz w:val="20"/>
          <w:szCs w:val="20"/>
        </w:rPr>
        <w:t>.  Scientific calculator required.</w:t>
      </w:r>
    </w:p>
    <w:p w:rsidR="00C022F4" w:rsidRPr="00EC3F04" w:rsidRDefault="00C022F4" w:rsidP="00135600">
      <w:pPr>
        <w:tabs>
          <w:tab w:val="left" w:pos="3420"/>
          <w:tab w:val="left" w:pos="4860"/>
          <w:tab w:val="left" w:pos="7200"/>
        </w:tabs>
        <w:jc w:val="both"/>
        <w:rPr>
          <w:rFonts w:ascii="Times New Roman" w:hAnsi="Times New Roman"/>
          <w:b/>
          <w:sz w:val="20"/>
          <w:szCs w:val="20"/>
        </w:rPr>
      </w:pPr>
      <w:r w:rsidRPr="00EC3F04">
        <w:rPr>
          <w:rFonts w:ascii="Times New Roman" w:hAnsi="Times New Roman"/>
          <w:b/>
          <w:sz w:val="20"/>
          <w:szCs w:val="20"/>
        </w:rPr>
        <w:t>*This is a weighted course</w:t>
      </w:r>
    </w:p>
    <w:p w:rsidR="00C022F4" w:rsidRPr="00EC3F04" w:rsidRDefault="00C022F4" w:rsidP="00135600">
      <w:pPr>
        <w:tabs>
          <w:tab w:val="left" w:pos="3420"/>
          <w:tab w:val="left" w:pos="4860"/>
          <w:tab w:val="left" w:pos="7200"/>
        </w:tabs>
        <w:jc w:val="both"/>
        <w:rPr>
          <w:rFonts w:ascii="Times New Roman" w:hAnsi="Times New Roman"/>
          <w:sz w:val="20"/>
          <w:szCs w:val="20"/>
        </w:rPr>
      </w:pPr>
      <w:r w:rsidRPr="00EC3F04">
        <w:rPr>
          <w:rFonts w:ascii="Times New Roman" w:hAnsi="Times New Roman"/>
          <w:sz w:val="20"/>
          <w:szCs w:val="20"/>
        </w:rPr>
        <w:t xml:space="preserve">This course will extensively cover Euclidean geometry through applications and proofs with the use of technology and other resources.  There is an emphasis on more in-depth problem-solving.  Algebraic skills are reinforced.  </w:t>
      </w:r>
      <w:r w:rsidR="002F030F">
        <w:rPr>
          <w:rFonts w:ascii="Times New Roman" w:hAnsi="Times New Roman"/>
          <w:sz w:val="20"/>
          <w:szCs w:val="20"/>
        </w:rPr>
        <w:t xml:space="preserve">Emphasis is placed on </w:t>
      </w:r>
      <w:r w:rsidR="002F030F" w:rsidRPr="00EC3F04">
        <w:rPr>
          <w:rFonts w:ascii="Times New Roman" w:hAnsi="Times New Roman"/>
          <w:sz w:val="20"/>
          <w:szCs w:val="20"/>
        </w:rPr>
        <w:t>Common Core</w:t>
      </w:r>
      <w:r w:rsidR="002F030F">
        <w:rPr>
          <w:rFonts w:ascii="Times New Roman" w:hAnsi="Times New Roman"/>
          <w:sz w:val="20"/>
          <w:szCs w:val="20"/>
        </w:rPr>
        <w:t xml:space="preserve"> Standards</w:t>
      </w:r>
      <w:r w:rsidR="002F030F" w:rsidRPr="00EC3F04">
        <w:rPr>
          <w:rFonts w:ascii="Times New Roman" w:hAnsi="Times New Roman"/>
          <w:sz w:val="20"/>
          <w:szCs w:val="20"/>
        </w:rPr>
        <w:t>.</w:t>
      </w:r>
    </w:p>
    <w:p w:rsidR="00C022F4" w:rsidRPr="00EC3F04" w:rsidRDefault="00C022F4" w:rsidP="00135600">
      <w:pPr>
        <w:tabs>
          <w:tab w:val="left" w:pos="3420"/>
          <w:tab w:val="left" w:pos="4860"/>
          <w:tab w:val="left" w:pos="7200"/>
        </w:tabs>
        <w:spacing w:before="120"/>
        <w:jc w:val="both"/>
        <w:rPr>
          <w:rFonts w:ascii="Times New Roman" w:hAnsi="Times New Roman"/>
          <w:color w:val="FF0000"/>
          <w:sz w:val="20"/>
          <w:szCs w:val="20"/>
        </w:rPr>
      </w:pPr>
      <w:r w:rsidRPr="00EC3F04">
        <w:rPr>
          <w:rFonts w:ascii="Times New Roman" w:hAnsi="Times New Roman"/>
          <w:color w:val="FF0000"/>
          <w:sz w:val="20"/>
          <w:szCs w:val="20"/>
          <w:u w:val="single"/>
        </w:rPr>
        <w:t>Algebra II</w:t>
      </w:r>
      <w:r w:rsidRPr="00EC3F04">
        <w:rPr>
          <w:rFonts w:ascii="Times New Roman" w:hAnsi="Times New Roman"/>
          <w:color w:val="FF0000"/>
          <w:sz w:val="20"/>
          <w:szCs w:val="20"/>
        </w:rPr>
        <w:tab/>
        <w:t>1 credit</w:t>
      </w:r>
      <w:r w:rsidRPr="00EC3F04">
        <w:rPr>
          <w:rFonts w:ascii="Times New Roman" w:hAnsi="Times New Roman"/>
          <w:color w:val="FF0000"/>
          <w:sz w:val="20"/>
          <w:szCs w:val="20"/>
        </w:rPr>
        <w:tab/>
        <w:t>Length of Course:   1 Year</w:t>
      </w:r>
    </w:p>
    <w:p w:rsidR="00C022F4" w:rsidRPr="00EC3F04" w:rsidRDefault="00C022F4" w:rsidP="00135600">
      <w:pPr>
        <w:tabs>
          <w:tab w:val="left" w:pos="3420"/>
          <w:tab w:val="left" w:pos="4860"/>
          <w:tab w:val="left" w:pos="7200"/>
        </w:tabs>
        <w:jc w:val="both"/>
        <w:rPr>
          <w:rFonts w:ascii="Times New Roman" w:hAnsi="Times New Roman"/>
          <w:i/>
          <w:sz w:val="20"/>
          <w:szCs w:val="20"/>
        </w:rPr>
      </w:pPr>
      <w:r w:rsidRPr="00EC3F04">
        <w:rPr>
          <w:rFonts w:ascii="Times New Roman" w:hAnsi="Times New Roman"/>
          <w:i/>
          <w:sz w:val="20"/>
          <w:szCs w:val="20"/>
        </w:rPr>
        <w:t>Prerequisite: Successful completion of full credits in Algebra I and Geometry.  Scientific calculator required.</w:t>
      </w:r>
    </w:p>
    <w:p w:rsidR="00C022F4" w:rsidRPr="00EC3F04" w:rsidRDefault="001D4577" w:rsidP="00135600">
      <w:pPr>
        <w:tabs>
          <w:tab w:val="left" w:pos="3420"/>
          <w:tab w:val="left" w:pos="4860"/>
          <w:tab w:val="left" w:pos="7200"/>
        </w:tabs>
        <w:jc w:val="both"/>
        <w:rPr>
          <w:rFonts w:ascii="Times New Roman" w:hAnsi="Times New Roman"/>
          <w:sz w:val="20"/>
          <w:szCs w:val="20"/>
        </w:rPr>
      </w:pPr>
      <w:r>
        <w:rPr>
          <w:rFonts w:ascii="Times New Roman" w:hAnsi="Times New Roman"/>
          <w:sz w:val="20"/>
          <w:szCs w:val="20"/>
        </w:rPr>
        <w:t xml:space="preserve">Students begin the course with a study of sequences, which is also an opportunity to revisit linear and exponential functions. Students represent functions in a variety of ways while addressing some aspects of mathematical modeling. Functions in this course include exponential, polynomial, rational, and trigonometric functions. </w:t>
      </w:r>
    </w:p>
    <w:p w:rsidR="00C022F4" w:rsidRPr="00EC3F04" w:rsidRDefault="00C022F4" w:rsidP="00135600">
      <w:pPr>
        <w:tabs>
          <w:tab w:val="left" w:pos="3420"/>
          <w:tab w:val="left" w:pos="4860"/>
          <w:tab w:val="left" w:pos="7200"/>
        </w:tabs>
        <w:spacing w:before="120"/>
        <w:jc w:val="both"/>
        <w:rPr>
          <w:rFonts w:ascii="Times New Roman" w:hAnsi="Times New Roman"/>
          <w:color w:val="FF0000"/>
          <w:sz w:val="20"/>
          <w:szCs w:val="20"/>
        </w:rPr>
      </w:pPr>
      <w:r w:rsidRPr="00EC3F04">
        <w:rPr>
          <w:rFonts w:ascii="Times New Roman" w:hAnsi="Times New Roman"/>
          <w:color w:val="FF0000"/>
          <w:sz w:val="20"/>
          <w:szCs w:val="20"/>
          <w:u w:val="single"/>
        </w:rPr>
        <w:t xml:space="preserve">Honors </w:t>
      </w:r>
      <w:proofErr w:type="gramStart"/>
      <w:r w:rsidRPr="00EC3F04">
        <w:rPr>
          <w:rFonts w:ascii="Times New Roman" w:hAnsi="Times New Roman"/>
          <w:color w:val="FF0000"/>
          <w:sz w:val="20"/>
          <w:szCs w:val="20"/>
          <w:u w:val="single"/>
        </w:rPr>
        <w:t>Algebra  II</w:t>
      </w:r>
      <w:proofErr w:type="gramEnd"/>
      <w:r w:rsidRPr="00EC3F04">
        <w:rPr>
          <w:rFonts w:ascii="Times New Roman" w:hAnsi="Times New Roman"/>
          <w:color w:val="FF0000"/>
          <w:sz w:val="20"/>
          <w:szCs w:val="20"/>
        </w:rPr>
        <w:tab/>
        <w:t>1 credit</w:t>
      </w:r>
      <w:r w:rsidRPr="00EC3F04">
        <w:rPr>
          <w:rFonts w:ascii="Times New Roman" w:hAnsi="Times New Roman"/>
          <w:color w:val="FF0000"/>
          <w:sz w:val="20"/>
          <w:szCs w:val="20"/>
        </w:rPr>
        <w:tab/>
        <w:t>Length of Course:   1 Year</w:t>
      </w:r>
    </w:p>
    <w:p w:rsidR="00C022F4" w:rsidRPr="00EC3F04" w:rsidRDefault="00C022F4" w:rsidP="00135600">
      <w:pPr>
        <w:tabs>
          <w:tab w:val="left" w:pos="3420"/>
          <w:tab w:val="left" w:pos="4860"/>
          <w:tab w:val="left" w:pos="7200"/>
        </w:tabs>
        <w:jc w:val="both"/>
        <w:rPr>
          <w:rFonts w:ascii="Times New Roman" w:hAnsi="Times New Roman"/>
          <w:i/>
          <w:sz w:val="20"/>
          <w:szCs w:val="20"/>
        </w:rPr>
      </w:pPr>
      <w:r w:rsidRPr="00EC3F04">
        <w:rPr>
          <w:rFonts w:ascii="Times New Roman" w:hAnsi="Times New Roman"/>
          <w:i/>
          <w:sz w:val="20"/>
          <w:szCs w:val="20"/>
        </w:rPr>
        <w:t>Prerequisite: Successful completion of full credits in Algebra I and Geometry</w:t>
      </w:r>
      <w:r w:rsidR="00646289">
        <w:rPr>
          <w:rFonts w:ascii="Times New Roman" w:hAnsi="Times New Roman"/>
          <w:i/>
          <w:sz w:val="20"/>
          <w:szCs w:val="20"/>
        </w:rPr>
        <w:t xml:space="preserve"> and </w:t>
      </w:r>
      <w:r w:rsidR="00646289" w:rsidRPr="00EC3F04">
        <w:rPr>
          <w:rFonts w:ascii="Times New Roman" w:hAnsi="Times New Roman"/>
          <w:i/>
          <w:sz w:val="20"/>
          <w:szCs w:val="20"/>
        </w:rPr>
        <w:t>teacher recommendation</w:t>
      </w:r>
      <w:r w:rsidRPr="00EC3F04">
        <w:rPr>
          <w:rFonts w:ascii="Times New Roman" w:hAnsi="Times New Roman"/>
          <w:i/>
          <w:sz w:val="20"/>
          <w:szCs w:val="20"/>
        </w:rPr>
        <w:t>.  Scientific calculator required.</w:t>
      </w:r>
    </w:p>
    <w:p w:rsidR="00C022F4" w:rsidRPr="00EC3F04" w:rsidRDefault="00C022F4" w:rsidP="00135600">
      <w:pPr>
        <w:tabs>
          <w:tab w:val="left" w:pos="3420"/>
          <w:tab w:val="left" w:pos="4860"/>
          <w:tab w:val="left" w:pos="7200"/>
        </w:tabs>
        <w:jc w:val="both"/>
        <w:rPr>
          <w:rFonts w:ascii="Times New Roman" w:hAnsi="Times New Roman"/>
          <w:b/>
          <w:sz w:val="20"/>
          <w:szCs w:val="20"/>
        </w:rPr>
      </w:pPr>
      <w:r w:rsidRPr="00EC3F04">
        <w:rPr>
          <w:rFonts w:ascii="Times New Roman" w:hAnsi="Times New Roman"/>
          <w:b/>
          <w:sz w:val="20"/>
          <w:szCs w:val="20"/>
        </w:rPr>
        <w:t>*This is a weighted course</w:t>
      </w:r>
    </w:p>
    <w:p w:rsidR="00C022F4" w:rsidRPr="00EC3F04" w:rsidRDefault="00C022F4" w:rsidP="00135600">
      <w:pPr>
        <w:tabs>
          <w:tab w:val="left" w:pos="3420"/>
          <w:tab w:val="left" w:pos="4860"/>
          <w:tab w:val="left" w:pos="7200"/>
        </w:tabs>
        <w:jc w:val="both"/>
        <w:rPr>
          <w:rFonts w:ascii="Times New Roman" w:hAnsi="Times New Roman"/>
          <w:sz w:val="20"/>
          <w:szCs w:val="20"/>
        </w:rPr>
      </w:pPr>
      <w:r w:rsidRPr="00EC3F04">
        <w:rPr>
          <w:rFonts w:ascii="Times New Roman" w:hAnsi="Times New Roman"/>
          <w:sz w:val="20"/>
          <w:szCs w:val="20"/>
        </w:rPr>
        <w:t>This course continues development of topics presented in the previous Algebra course with increased emphasis on precise definitions and concepts.  Additional concepts include logarithms, quadratics, function characteristics, and graphing.  Topics are aligned with the Common Core Standards.</w:t>
      </w:r>
    </w:p>
    <w:p w:rsidR="00C022F4" w:rsidRPr="00EC3F04" w:rsidRDefault="00C022F4" w:rsidP="0015345B">
      <w:pPr>
        <w:tabs>
          <w:tab w:val="left" w:pos="4680"/>
          <w:tab w:val="left" w:pos="6480"/>
        </w:tabs>
        <w:spacing w:before="120"/>
        <w:jc w:val="both"/>
        <w:rPr>
          <w:rFonts w:ascii="Times New Roman" w:hAnsi="Times New Roman"/>
          <w:color w:val="FF0000"/>
          <w:sz w:val="20"/>
          <w:szCs w:val="20"/>
        </w:rPr>
      </w:pPr>
      <w:r w:rsidRPr="00EC3F04">
        <w:rPr>
          <w:rFonts w:ascii="Times New Roman" w:hAnsi="Times New Roman"/>
          <w:color w:val="FF0000"/>
          <w:sz w:val="20"/>
          <w:szCs w:val="20"/>
          <w:u w:val="single"/>
        </w:rPr>
        <w:t>Pre-Calculus</w:t>
      </w:r>
      <w:r w:rsidRPr="00EC3F04">
        <w:rPr>
          <w:rFonts w:ascii="Times New Roman" w:hAnsi="Times New Roman"/>
          <w:color w:val="FF0000"/>
          <w:sz w:val="20"/>
          <w:szCs w:val="20"/>
        </w:rPr>
        <w:tab/>
        <w:t>1 credit</w:t>
      </w:r>
      <w:r w:rsidRPr="00EC3F04">
        <w:rPr>
          <w:rFonts w:ascii="Times New Roman" w:hAnsi="Times New Roman"/>
          <w:color w:val="FF0000"/>
          <w:sz w:val="20"/>
          <w:szCs w:val="20"/>
        </w:rPr>
        <w:tab/>
        <w:t>Length of Course:   1 Year</w:t>
      </w:r>
    </w:p>
    <w:p w:rsidR="00C022F4" w:rsidRPr="00EC3F04" w:rsidRDefault="00C022F4" w:rsidP="0015345B">
      <w:pPr>
        <w:tabs>
          <w:tab w:val="left" w:pos="4680"/>
          <w:tab w:val="left" w:pos="6480"/>
        </w:tabs>
        <w:jc w:val="both"/>
        <w:rPr>
          <w:rFonts w:ascii="Times New Roman" w:hAnsi="Times New Roman"/>
          <w:i/>
          <w:sz w:val="20"/>
          <w:szCs w:val="20"/>
        </w:rPr>
      </w:pPr>
      <w:r w:rsidRPr="00EC3F04">
        <w:rPr>
          <w:rFonts w:ascii="Times New Roman" w:hAnsi="Times New Roman"/>
          <w:i/>
          <w:sz w:val="20"/>
          <w:szCs w:val="20"/>
        </w:rPr>
        <w:t>Prerequisite: Successful completion of an Algebra II course</w:t>
      </w:r>
      <w:r w:rsidR="00646289">
        <w:rPr>
          <w:rFonts w:ascii="Times New Roman" w:hAnsi="Times New Roman"/>
          <w:i/>
          <w:sz w:val="20"/>
          <w:szCs w:val="20"/>
        </w:rPr>
        <w:t xml:space="preserve"> and </w:t>
      </w:r>
      <w:r w:rsidR="00646289" w:rsidRPr="00EC3F04">
        <w:rPr>
          <w:rFonts w:ascii="Times New Roman" w:hAnsi="Times New Roman"/>
          <w:i/>
          <w:sz w:val="20"/>
          <w:szCs w:val="20"/>
        </w:rPr>
        <w:t>teacher recommendation</w:t>
      </w:r>
      <w:r w:rsidRPr="00EC3F04">
        <w:rPr>
          <w:rFonts w:ascii="Times New Roman" w:hAnsi="Times New Roman"/>
          <w:i/>
          <w:sz w:val="20"/>
          <w:szCs w:val="20"/>
        </w:rPr>
        <w:t xml:space="preserve">.  </w:t>
      </w:r>
      <w:r w:rsidR="00391E70">
        <w:rPr>
          <w:rFonts w:ascii="Times New Roman" w:hAnsi="Times New Roman"/>
          <w:i/>
          <w:sz w:val="20"/>
          <w:szCs w:val="20"/>
        </w:rPr>
        <w:t>This class is not a prerequisite for CCP MAT 2270.</w:t>
      </w:r>
    </w:p>
    <w:p w:rsidR="00C022F4" w:rsidRDefault="00C022F4" w:rsidP="0015345B">
      <w:pPr>
        <w:tabs>
          <w:tab w:val="left" w:pos="4680"/>
          <w:tab w:val="left" w:pos="6480"/>
        </w:tabs>
        <w:jc w:val="both"/>
        <w:rPr>
          <w:rFonts w:ascii="Times New Roman" w:hAnsi="Times New Roman"/>
          <w:sz w:val="20"/>
          <w:szCs w:val="20"/>
        </w:rPr>
      </w:pPr>
      <w:r w:rsidRPr="00EC3F04">
        <w:rPr>
          <w:rFonts w:ascii="Times New Roman" w:hAnsi="Times New Roman"/>
          <w:sz w:val="20"/>
          <w:szCs w:val="20"/>
        </w:rPr>
        <w:t xml:space="preserve">This course covers </w:t>
      </w:r>
      <w:r w:rsidR="001D4577">
        <w:rPr>
          <w:rFonts w:ascii="Times New Roman" w:hAnsi="Times New Roman"/>
          <w:sz w:val="20"/>
          <w:szCs w:val="20"/>
        </w:rPr>
        <w:t xml:space="preserve">families of functions including polynomial, rational, exponential, logarithmic, and </w:t>
      </w:r>
      <w:r w:rsidR="0085207E">
        <w:rPr>
          <w:rFonts w:ascii="Times New Roman" w:hAnsi="Times New Roman"/>
          <w:sz w:val="20"/>
          <w:szCs w:val="20"/>
        </w:rPr>
        <w:t xml:space="preserve">trigonometric functions and their real-world applications. </w:t>
      </w:r>
    </w:p>
    <w:p w:rsidR="0085207E" w:rsidRDefault="0085207E" w:rsidP="0015345B">
      <w:pPr>
        <w:tabs>
          <w:tab w:val="left" w:pos="4680"/>
          <w:tab w:val="left" w:pos="6480"/>
        </w:tabs>
        <w:jc w:val="both"/>
        <w:rPr>
          <w:rFonts w:ascii="Times New Roman" w:hAnsi="Times New Roman"/>
          <w:sz w:val="20"/>
          <w:szCs w:val="20"/>
        </w:rPr>
      </w:pPr>
    </w:p>
    <w:p w:rsidR="0085207E" w:rsidRDefault="0085207E" w:rsidP="0015345B">
      <w:pPr>
        <w:tabs>
          <w:tab w:val="left" w:pos="4680"/>
          <w:tab w:val="left" w:pos="6480"/>
        </w:tabs>
        <w:jc w:val="both"/>
        <w:rPr>
          <w:rFonts w:ascii="Times New Roman" w:hAnsi="Times New Roman"/>
          <w:color w:val="FF0000"/>
          <w:sz w:val="20"/>
          <w:szCs w:val="20"/>
        </w:rPr>
      </w:pPr>
      <w:r w:rsidRPr="0085207E">
        <w:rPr>
          <w:rFonts w:ascii="Times New Roman" w:hAnsi="Times New Roman"/>
          <w:color w:val="FF0000"/>
          <w:sz w:val="20"/>
          <w:szCs w:val="20"/>
          <w:u w:val="single"/>
        </w:rPr>
        <w:t>Mathematical Modeling</w:t>
      </w:r>
      <w:r w:rsidR="00761EA3">
        <w:rPr>
          <w:rFonts w:ascii="Times New Roman" w:hAnsi="Times New Roman"/>
          <w:color w:val="FF0000"/>
          <w:sz w:val="20"/>
          <w:szCs w:val="20"/>
        </w:rPr>
        <w:tab/>
        <w:t>1 credit                        Length of Course:    1 Year</w:t>
      </w:r>
    </w:p>
    <w:p w:rsidR="00761EA3" w:rsidRDefault="00761EA3" w:rsidP="0015345B">
      <w:pPr>
        <w:tabs>
          <w:tab w:val="left" w:pos="4680"/>
          <w:tab w:val="left" w:pos="6480"/>
        </w:tabs>
        <w:jc w:val="both"/>
        <w:rPr>
          <w:rFonts w:ascii="Times New Roman" w:hAnsi="Times New Roman"/>
          <w:i/>
          <w:sz w:val="20"/>
          <w:szCs w:val="20"/>
        </w:rPr>
      </w:pPr>
      <w:r>
        <w:rPr>
          <w:rFonts w:ascii="Times New Roman" w:hAnsi="Times New Roman"/>
          <w:i/>
          <w:sz w:val="20"/>
          <w:szCs w:val="20"/>
        </w:rPr>
        <w:t>Prerequisite: For students who have earned 3 credits or who are currently in their 3</w:t>
      </w:r>
      <w:r w:rsidRPr="00761EA3">
        <w:rPr>
          <w:rFonts w:ascii="Times New Roman" w:hAnsi="Times New Roman"/>
          <w:i/>
          <w:sz w:val="20"/>
          <w:szCs w:val="20"/>
          <w:vertAlign w:val="superscript"/>
        </w:rPr>
        <w:t>rd</w:t>
      </w:r>
      <w:r>
        <w:rPr>
          <w:rFonts w:ascii="Times New Roman" w:hAnsi="Times New Roman"/>
          <w:i/>
          <w:sz w:val="20"/>
          <w:szCs w:val="20"/>
        </w:rPr>
        <w:t xml:space="preserve"> credit</w:t>
      </w:r>
    </w:p>
    <w:p w:rsidR="00761EA3" w:rsidRPr="00761EA3" w:rsidRDefault="00761EA3" w:rsidP="0015345B">
      <w:pPr>
        <w:tabs>
          <w:tab w:val="left" w:pos="4680"/>
          <w:tab w:val="left" w:pos="6480"/>
        </w:tabs>
        <w:jc w:val="both"/>
        <w:rPr>
          <w:rFonts w:ascii="Times New Roman" w:hAnsi="Times New Roman"/>
          <w:sz w:val="20"/>
          <w:szCs w:val="20"/>
        </w:rPr>
      </w:pPr>
      <w:r>
        <w:rPr>
          <w:rFonts w:ascii="Times New Roman" w:hAnsi="Times New Roman"/>
          <w:sz w:val="20"/>
          <w:szCs w:val="20"/>
        </w:rPr>
        <w:t>This course is problem-based where students are taught through activities centered around conceptual learning using technology. The course integrates Algebra, Geometry, and Trigonometry concepts.</w:t>
      </w:r>
    </w:p>
    <w:p w:rsidR="007B7897" w:rsidRPr="00EC3F04" w:rsidRDefault="007B7897" w:rsidP="0015345B">
      <w:pPr>
        <w:tabs>
          <w:tab w:val="left" w:pos="4680"/>
          <w:tab w:val="left" w:pos="6480"/>
        </w:tabs>
        <w:spacing w:before="120"/>
        <w:jc w:val="both"/>
        <w:rPr>
          <w:rFonts w:ascii="Times New Roman" w:hAnsi="Times New Roman"/>
          <w:color w:val="FF0000"/>
          <w:sz w:val="20"/>
          <w:szCs w:val="20"/>
        </w:rPr>
      </w:pPr>
      <w:r w:rsidRPr="00EC3F04">
        <w:rPr>
          <w:rFonts w:ascii="Times New Roman" w:hAnsi="Times New Roman"/>
          <w:color w:val="FF0000"/>
          <w:sz w:val="20"/>
          <w:szCs w:val="20"/>
          <w:u w:val="single"/>
        </w:rPr>
        <w:t>Applied Mathematics – Stem Focus</w:t>
      </w:r>
      <w:r w:rsidR="002B15F6">
        <w:rPr>
          <w:rFonts w:ascii="Times New Roman" w:hAnsi="Times New Roman"/>
          <w:color w:val="FF0000"/>
          <w:sz w:val="20"/>
          <w:szCs w:val="20"/>
        </w:rPr>
        <w:tab/>
      </w:r>
      <w:r w:rsidR="00786F5B">
        <w:rPr>
          <w:rFonts w:ascii="Times New Roman" w:hAnsi="Times New Roman"/>
          <w:color w:val="FF0000"/>
          <w:sz w:val="20"/>
          <w:szCs w:val="20"/>
        </w:rPr>
        <w:t>.5</w:t>
      </w:r>
      <w:r w:rsidR="002B15F6">
        <w:rPr>
          <w:rFonts w:ascii="Times New Roman" w:hAnsi="Times New Roman"/>
          <w:color w:val="FF0000"/>
          <w:sz w:val="20"/>
          <w:szCs w:val="20"/>
        </w:rPr>
        <w:t xml:space="preserve"> credit</w:t>
      </w:r>
      <w:r w:rsidR="002B15F6">
        <w:rPr>
          <w:rFonts w:ascii="Times New Roman" w:hAnsi="Times New Roman"/>
          <w:color w:val="FF0000"/>
          <w:sz w:val="20"/>
          <w:szCs w:val="20"/>
        </w:rPr>
        <w:tab/>
        <w:t xml:space="preserve">Length of Course:  </w:t>
      </w:r>
      <w:r w:rsidR="00786F5B">
        <w:rPr>
          <w:rFonts w:ascii="Times New Roman" w:hAnsi="Times New Roman"/>
          <w:color w:val="FF0000"/>
          <w:sz w:val="20"/>
          <w:szCs w:val="20"/>
        </w:rPr>
        <w:t>Semester</w:t>
      </w:r>
    </w:p>
    <w:p w:rsidR="007B7897" w:rsidRPr="00EC3F04" w:rsidRDefault="007B7897" w:rsidP="0015345B">
      <w:pPr>
        <w:tabs>
          <w:tab w:val="left" w:pos="4680"/>
          <w:tab w:val="left" w:pos="6480"/>
        </w:tabs>
        <w:jc w:val="both"/>
        <w:rPr>
          <w:rFonts w:ascii="Times New Roman" w:hAnsi="Times New Roman"/>
          <w:sz w:val="20"/>
          <w:szCs w:val="20"/>
        </w:rPr>
      </w:pPr>
      <w:r w:rsidRPr="00EC3F04">
        <w:rPr>
          <w:rFonts w:ascii="Times New Roman" w:hAnsi="Times New Roman"/>
          <w:i/>
          <w:sz w:val="20"/>
          <w:szCs w:val="20"/>
        </w:rPr>
        <w:t>Prerequisite: Senior standing and in a career tech program plus credit in Algebra 2.</w:t>
      </w:r>
    </w:p>
    <w:p w:rsidR="007B7897" w:rsidRPr="00EC3F04" w:rsidRDefault="007B7897" w:rsidP="0015345B">
      <w:pPr>
        <w:tabs>
          <w:tab w:val="left" w:pos="4680"/>
          <w:tab w:val="left" w:pos="6480"/>
        </w:tabs>
        <w:jc w:val="both"/>
        <w:rPr>
          <w:rFonts w:ascii="Times New Roman" w:hAnsi="Times New Roman"/>
          <w:sz w:val="20"/>
          <w:szCs w:val="20"/>
        </w:rPr>
      </w:pPr>
      <w:r w:rsidRPr="00EC3F04">
        <w:rPr>
          <w:rFonts w:ascii="Times New Roman" w:hAnsi="Times New Roman"/>
          <w:sz w:val="20"/>
          <w:szCs w:val="20"/>
        </w:rPr>
        <w:t xml:space="preserve">A </w:t>
      </w:r>
      <w:r w:rsidR="002F030F">
        <w:rPr>
          <w:rFonts w:ascii="Times New Roman" w:hAnsi="Times New Roman"/>
          <w:sz w:val="20"/>
          <w:szCs w:val="20"/>
        </w:rPr>
        <w:t>half</w:t>
      </w:r>
      <w:r w:rsidRPr="00EC3F04">
        <w:rPr>
          <w:rFonts w:ascii="Times New Roman" w:hAnsi="Times New Roman"/>
          <w:sz w:val="20"/>
          <w:szCs w:val="20"/>
        </w:rPr>
        <w:t xml:space="preserve"> credit elective math course designed for seniors.  The course </w:t>
      </w:r>
      <w:r w:rsidR="002F030F">
        <w:rPr>
          <w:rFonts w:ascii="Times New Roman" w:hAnsi="Times New Roman"/>
          <w:sz w:val="20"/>
          <w:szCs w:val="20"/>
        </w:rPr>
        <w:t>is</w:t>
      </w:r>
      <w:r w:rsidRPr="00EC3F04">
        <w:rPr>
          <w:rFonts w:ascii="Times New Roman" w:hAnsi="Times New Roman"/>
          <w:sz w:val="20"/>
          <w:szCs w:val="20"/>
        </w:rPr>
        <w:t xml:space="preserve"> project-based </w:t>
      </w:r>
      <w:r w:rsidR="002F030F">
        <w:rPr>
          <w:rFonts w:ascii="Times New Roman" w:hAnsi="Times New Roman"/>
          <w:sz w:val="20"/>
          <w:szCs w:val="20"/>
        </w:rPr>
        <w:t>where s</w:t>
      </w:r>
      <w:r w:rsidRPr="00EC3F04">
        <w:rPr>
          <w:rFonts w:ascii="Times New Roman" w:hAnsi="Times New Roman"/>
          <w:sz w:val="20"/>
          <w:szCs w:val="20"/>
        </w:rPr>
        <w:t xml:space="preserve">tudents </w:t>
      </w:r>
      <w:r w:rsidR="002F030F">
        <w:rPr>
          <w:rFonts w:ascii="Times New Roman" w:hAnsi="Times New Roman"/>
          <w:sz w:val="20"/>
          <w:szCs w:val="20"/>
        </w:rPr>
        <w:t>are</w:t>
      </w:r>
      <w:r w:rsidRPr="00EC3F04">
        <w:rPr>
          <w:rFonts w:ascii="Times New Roman" w:hAnsi="Times New Roman"/>
          <w:sz w:val="20"/>
          <w:szCs w:val="20"/>
        </w:rPr>
        <w:t xml:space="preserve"> taught through integration of Common Core Algebra and Geometry concepts.  The STEM concept will be adopted to give students a hands-on approach to learning mathematics.</w:t>
      </w:r>
    </w:p>
    <w:p w:rsidR="007B7897" w:rsidRPr="00EC3F04" w:rsidRDefault="00C022F4" w:rsidP="002B15F6">
      <w:pPr>
        <w:tabs>
          <w:tab w:val="left" w:pos="4680"/>
          <w:tab w:val="left" w:pos="6480"/>
        </w:tabs>
        <w:spacing w:before="120"/>
        <w:jc w:val="both"/>
        <w:rPr>
          <w:rFonts w:ascii="Times New Roman" w:hAnsi="Times New Roman"/>
          <w:color w:val="FF0000"/>
          <w:sz w:val="20"/>
          <w:szCs w:val="20"/>
        </w:rPr>
      </w:pPr>
      <w:r w:rsidRPr="00EC3F04">
        <w:rPr>
          <w:rFonts w:ascii="Times New Roman" w:hAnsi="Times New Roman"/>
          <w:color w:val="FF0000"/>
          <w:sz w:val="20"/>
          <w:szCs w:val="20"/>
          <w:u w:val="single"/>
        </w:rPr>
        <w:t xml:space="preserve">Math </w:t>
      </w:r>
      <w:r w:rsidR="007B7897" w:rsidRPr="00EC3F04">
        <w:rPr>
          <w:rFonts w:ascii="Times New Roman" w:hAnsi="Times New Roman"/>
          <w:color w:val="FF0000"/>
          <w:sz w:val="20"/>
          <w:szCs w:val="20"/>
          <w:u w:val="single"/>
        </w:rPr>
        <w:t>Statistics/Probability</w:t>
      </w:r>
      <w:r w:rsidR="007B7897" w:rsidRPr="00EC3F04">
        <w:rPr>
          <w:rFonts w:ascii="Times New Roman" w:hAnsi="Times New Roman"/>
          <w:color w:val="FF0000"/>
          <w:sz w:val="20"/>
          <w:szCs w:val="20"/>
        </w:rPr>
        <w:tab/>
      </w:r>
      <w:r w:rsidR="00786F5B">
        <w:rPr>
          <w:rFonts w:ascii="Times New Roman" w:hAnsi="Times New Roman"/>
          <w:color w:val="FF0000"/>
          <w:sz w:val="20"/>
          <w:szCs w:val="20"/>
        </w:rPr>
        <w:t>.5</w:t>
      </w:r>
      <w:r w:rsidR="007B7897" w:rsidRPr="00EC3F04">
        <w:rPr>
          <w:rFonts w:ascii="Times New Roman" w:hAnsi="Times New Roman"/>
          <w:color w:val="FF0000"/>
          <w:sz w:val="20"/>
          <w:szCs w:val="20"/>
        </w:rPr>
        <w:t xml:space="preserve"> credit</w:t>
      </w:r>
      <w:r w:rsidR="007B7897" w:rsidRPr="00EC3F04">
        <w:rPr>
          <w:rFonts w:ascii="Times New Roman" w:hAnsi="Times New Roman"/>
          <w:color w:val="FF0000"/>
          <w:sz w:val="20"/>
          <w:szCs w:val="20"/>
        </w:rPr>
        <w:tab/>
        <w:t xml:space="preserve">Length of Course:   </w:t>
      </w:r>
      <w:r w:rsidR="00786F5B">
        <w:rPr>
          <w:rFonts w:ascii="Times New Roman" w:hAnsi="Times New Roman"/>
          <w:color w:val="FF0000"/>
          <w:sz w:val="20"/>
          <w:szCs w:val="20"/>
        </w:rPr>
        <w:t>Semester</w:t>
      </w:r>
    </w:p>
    <w:p w:rsidR="007B7897" w:rsidRPr="00EC3F04" w:rsidRDefault="007B7897" w:rsidP="002B15F6">
      <w:pPr>
        <w:tabs>
          <w:tab w:val="left" w:pos="4680"/>
          <w:tab w:val="left" w:pos="6480"/>
        </w:tabs>
        <w:jc w:val="both"/>
        <w:rPr>
          <w:rFonts w:ascii="Times New Roman" w:hAnsi="Times New Roman"/>
          <w:i/>
          <w:sz w:val="20"/>
          <w:szCs w:val="20"/>
        </w:rPr>
      </w:pPr>
      <w:r w:rsidRPr="00EC3F04">
        <w:rPr>
          <w:rFonts w:ascii="Times New Roman" w:hAnsi="Times New Roman"/>
          <w:i/>
          <w:sz w:val="20"/>
          <w:szCs w:val="20"/>
        </w:rPr>
        <w:t>Prerequisite: One full credit in Algebra I</w:t>
      </w:r>
      <w:r w:rsidR="002D0887">
        <w:rPr>
          <w:rFonts w:ascii="Times New Roman" w:hAnsi="Times New Roman"/>
          <w:i/>
          <w:sz w:val="20"/>
          <w:szCs w:val="20"/>
        </w:rPr>
        <w:t xml:space="preserve"> and Geometry</w:t>
      </w:r>
      <w:r w:rsidR="002F030F">
        <w:rPr>
          <w:rFonts w:ascii="Times New Roman" w:hAnsi="Times New Roman"/>
          <w:i/>
          <w:sz w:val="20"/>
          <w:szCs w:val="20"/>
        </w:rPr>
        <w:t>.  C</w:t>
      </w:r>
      <w:r w:rsidRPr="00EC3F04">
        <w:rPr>
          <w:rFonts w:ascii="Times New Roman" w:hAnsi="Times New Roman"/>
          <w:i/>
          <w:sz w:val="20"/>
          <w:szCs w:val="20"/>
        </w:rPr>
        <w:t>alculator required.</w:t>
      </w:r>
    </w:p>
    <w:p w:rsidR="007B7897" w:rsidRPr="00EC3F04" w:rsidRDefault="007B7897" w:rsidP="002B15F6">
      <w:pPr>
        <w:tabs>
          <w:tab w:val="left" w:pos="4680"/>
          <w:tab w:val="left" w:pos="6480"/>
        </w:tabs>
        <w:jc w:val="both"/>
        <w:rPr>
          <w:rFonts w:ascii="Times New Roman" w:hAnsi="Times New Roman"/>
          <w:sz w:val="20"/>
          <w:szCs w:val="20"/>
        </w:rPr>
      </w:pPr>
      <w:r w:rsidRPr="00EC3F04">
        <w:rPr>
          <w:rFonts w:ascii="Times New Roman" w:hAnsi="Times New Roman"/>
          <w:sz w:val="20"/>
          <w:szCs w:val="20"/>
        </w:rPr>
        <w:lastRenderedPageBreak/>
        <w:t>This introductory to statistics will include data collection, measures of central tendency, deviation, correlation and probability.</w:t>
      </w:r>
    </w:p>
    <w:p w:rsidR="007E7B3F" w:rsidRDefault="007E7B3F">
      <w:pPr>
        <w:rPr>
          <w:rFonts w:ascii="Times New Roman" w:hAnsi="Times New Roman"/>
          <w:b/>
          <w:color w:val="000000"/>
          <w:sz w:val="20"/>
          <w:szCs w:val="20"/>
          <w:u w:val="single"/>
        </w:rPr>
      </w:pPr>
    </w:p>
    <w:p w:rsidR="002F030F" w:rsidRDefault="002F030F">
      <w:pPr>
        <w:rPr>
          <w:rFonts w:ascii="Times New Roman" w:hAnsi="Times New Roman"/>
          <w:b/>
          <w:color w:val="000000"/>
          <w:sz w:val="20"/>
          <w:szCs w:val="20"/>
          <w:u w:val="single"/>
        </w:rPr>
      </w:pPr>
    </w:p>
    <w:p w:rsidR="00501AED" w:rsidRPr="00EC3F04" w:rsidRDefault="00501AED" w:rsidP="00135600">
      <w:pPr>
        <w:widowControl w:val="0"/>
        <w:autoSpaceDE w:val="0"/>
        <w:autoSpaceDN w:val="0"/>
        <w:adjustRightInd w:val="0"/>
        <w:spacing w:line="288" w:lineRule="auto"/>
        <w:jc w:val="both"/>
        <w:textAlignment w:val="center"/>
        <w:rPr>
          <w:rFonts w:ascii="Times New Roman" w:hAnsi="Times New Roman"/>
          <w:b/>
          <w:color w:val="000000"/>
          <w:sz w:val="20"/>
          <w:szCs w:val="20"/>
          <w:u w:val="single"/>
        </w:rPr>
      </w:pPr>
      <w:r w:rsidRPr="00EC3F04">
        <w:rPr>
          <w:rFonts w:ascii="Times New Roman" w:hAnsi="Times New Roman"/>
          <w:b/>
          <w:color w:val="000000"/>
          <w:sz w:val="20"/>
          <w:szCs w:val="20"/>
          <w:u w:val="single"/>
        </w:rPr>
        <w:t>MATH COLLEGE CREDIT PLUS COURSE</w:t>
      </w:r>
      <w:r w:rsidR="00B251D5">
        <w:rPr>
          <w:rFonts w:ascii="Times New Roman" w:hAnsi="Times New Roman"/>
          <w:b/>
          <w:color w:val="000000"/>
          <w:sz w:val="20"/>
          <w:szCs w:val="20"/>
          <w:u w:val="single"/>
        </w:rPr>
        <w:t>S</w:t>
      </w:r>
    </w:p>
    <w:p w:rsidR="00813F23" w:rsidRPr="00D17815" w:rsidRDefault="00813F23" w:rsidP="00813F23">
      <w:pPr>
        <w:autoSpaceDE w:val="0"/>
        <w:autoSpaceDN w:val="0"/>
        <w:adjustRightInd w:val="0"/>
        <w:rPr>
          <w:rFonts w:ascii="Times New Roman" w:hAnsi="Times New Roman"/>
          <w:sz w:val="18"/>
          <w:szCs w:val="18"/>
        </w:rPr>
      </w:pPr>
    </w:p>
    <w:p w:rsidR="00813F23" w:rsidRPr="00813F23" w:rsidRDefault="00813F23" w:rsidP="00813F23">
      <w:pPr>
        <w:rPr>
          <w:rFonts w:ascii="Times New Roman" w:hAnsi="Times New Roman"/>
          <w:b/>
          <w:color w:val="FF0000"/>
          <w:sz w:val="18"/>
          <w:szCs w:val="18"/>
          <w:u w:val="single"/>
        </w:rPr>
      </w:pPr>
      <w:r w:rsidRPr="00813F23">
        <w:rPr>
          <w:rFonts w:ascii="Times New Roman" w:hAnsi="Times New Roman"/>
          <w:b/>
          <w:color w:val="FF0000"/>
          <w:sz w:val="18"/>
          <w:szCs w:val="18"/>
          <w:u w:val="single"/>
        </w:rPr>
        <w:t>MAT 2270</w:t>
      </w:r>
      <w:r w:rsidR="00391E70">
        <w:rPr>
          <w:rFonts w:ascii="Times New Roman" w:hAnsi="Times New Roman"/>
          <w:b/>
          <w:color w:val="FF0000"/>
          <w:sz w:val="18"/>
          <w:szCs w:val="18"/>
          <w:u w:val="single"/>
        </w:rPr>
        <w:t xml:space="preserve">: </w:t>
      </w:r>
      <w:r w:rsidRPr="00813F23">
        <w:rPr>
          <w:rFonts w:ascii="Times New Roman" w:hAnsi="Times New Roman"/>
          <w:b/>
          <w:color w:val="FF0000"/>
          <w:sz w:val="18"/>
          <w:szCs w:val="18"/>
          <w:u w:val="single"/>
        </w:rPr>
        <w:t xml:space="preserve"> Calculus &amp; Analytic Geometry I – 5 credit hours (Full Year Class Here – 1 credit)</w:t>
      </w:r>
    </w:p>
    <w:p w:rsidR="00813F23" w:rsidRPr="00C95D57" w:rsidRDefault="00813F23" w:rsidP="00813F23">
      <w:pPr>
        <w:rPr>
          <w:rFonts w:ascii="Times New Roman" w:hAnsi="Times New Roman"/>
          <w:sz w:val="18"/>
          <w:szCs w:val="18"/>
        </w:rPr>
      </w:pPr>
      <w:r w:rsidRPr="00C95D57">
        <w:rPr>
          <w:rFonts w:ascii="Times New Roman" w:hAnsi="Times New Roman"/>
          <w:sz w:val="18"/>
          <w:szCs w:val="18"/>
        </w:rPr>
        <w:t xml:space="preserve">The first course of a three-semester sequence of courses. Topics include limits and continuity, the derivative and its applications including related rates and optimization, </w:t>
      </w:r>
      <w:proofErr w:type="spellStart"/>
      <w:r w:rsidRPr="00C95D57">
        <w:rPr>
          <w:rFonts w:ascii="Times New Roman" w:hAnsi="Times New Roman"/>
          <w:sz w:val="18"/>
          <w:szCs w:val="18"/>
        </w:rPr>
        <w:t>L'Hopital's</w:t>
      </w:r>
      <w:proofErr w:type="spellEnd"/>
      <w:r w:rsidRPr="00C95D57">
        <w:rPr>
          <w:rFonts w:ascii="Times New Roman" w:hAnsi="Times New Roman"/>
          <w:sz w:val="18"/>
          <w:szCs w:val="18"/>
        </w:rPr>
        <w:t xml:space="preserve"> rule, antiderivatives, the Fundamental Theorem of Calculus, integration by substitution.</w:t>
      </w:r>
    </w:p>
    <w:p w:rsidR="006B140F" w:rsidRDefault="006B140F" w:rsidP="00135600">
      <w:pPr>
        <w:jc w:val="both"/>
        <w:rPr>
          <w:rFonts w:ascii="Times-Roman" w:hAnsi="Times-Roman" w:cs="Times-Roman"/>
          <w:color w:val="000000"/>
          <w:sz w:val="20"/>
          <w:szCs w:val="20"/>
          <w:u w:val="single"/>
        </w:rPr>
      </w:pPr>
    </w:p>
    <w:p w:rsidR="00D911BB" w:rsidRDefault="00D911BB" w:rsidP="00135600">
      <w:pPr>
        <w:pStyle w:val="BasicParagraph"/>
        <w:tabs>
          <w:tab w:val="right" w:pos="9360"/>
        </w:tabs>
        <w:jc w:val="both"/>
        <w:rPr>
          <w:sz w:val="20"/>
          <w:szCs w:val="20"/>
          <w:u w:val="single"/>
        </w:rPr>
      </w:pPr>
    </w:p>
    <w:p w:rsidR="00D911BB" w:rsidRDefault="00D911BB" w:rsidP="00135600">
      <w:pPr>
        <w:pStyle w:val="BasicParagraph"/>
        <w:tabs>
          <w:tab w:val="right" w:pos="9360"/>
        </w:tabs>
        <w:jc w:val="both"/>
        <w:rPr>
          <w:sz w:val="20"/>
          <w:szCs w:val="20"/>
          <w:u w:val="single"/>
        </w:rPr>
      </w:pPr>
    </w:p>
    <w:p w:rsidR="00D911BB" w:rsidRDefault="00D911BB" w:rsidP="00135600">
      <w:pPr>
        <w:pStyle w:val="BasicParagraph"/>
        <w:tabs>
          <w:tab w:val="right" w:pos="9360"/>
        </w:tabs>
        <w:jc w:val="both"/>
        <w:rPr>
          <w:sz w:val="20"/>
          <w:szCs w:val="20"/>
          <w:u w:val="single"/>
        </w:rPr>
      </w:pPr>
    </w:p>
    <w:p w:rsidR="00D911BB" w:rsidRDefault="00D911BB" w:rsidP="00135600">
      <w:pPr>
        <w:pStyle w:val="BasicParagraph"/>
        <w:tabs>
          <w:tab w:val="right" w:pos="9360"/>
        </w:tabs>
        <w:jc w:val="both"/>
        <w:rPr>
          <w:sz w:val="20"/>
          <w:szCs w:val="20"/>
          <w:u w:val="single"/>
        </w:rPr>
      </w:pPr>
    </w:p>
    <w:p w:rsidR="00953BD6" w:rsidRPr="00EC3F04" w:rsidRDefault="00953BD6" w:rsidP="00135600">
      <w:pPr>
        <w:pStyle w:val="BasicParagraph"/>
        <w:tabs>
          <w:tab w:val="right" w:pos="9360"/>
        </w:tabs>
        <w:jc w:val="both"/>
        <w:rPr>
          <w:sz w:val="20"/>
          <w:szCs w:val="20"/>
        </w:rPr>
      </w:pPr>
      <w:r w:rsidRPr="00EC3F04">
        <w:rPr>
          <w:sz w:val="20"/>
          <w:szCs w:val="20"/>
          <w:u w:val="single"/>
        </w:rPr>
        <w:tab/>
      </w:r>
    </w:p>
    <w:p w:rsidR="00953BD6" w:rsidRPr="002023B3" w:rsidRDefault="00953BD6" w:rsidP="00135600">
      <w:pPr>
        <w:pStyle w:val="BasicParagraph"/>
        <w:tabs>
          <w:tab w:val="left" w:pos="720"/>
          <w:tab w:val="left" w:pos="3420"/>
          <w:tab w:val="left" w:pos="5220"/>
        </w:tabs>
        <w:jc w:val="both"/>
        <w:rPr>
          <w:b/>
        </w:rPr>
      </w:pPr>
      <w:r w:rsidRPr="002023B3">
        <w:rPr>
          <w:b/>
        </w:rPr>
        <w:t>MUSIC</w:t>
      </w:r>
    </w:p>
    <w:p w:rsidR="00BA3A28" w:rsidRPr="00EC3F04" w:rsidRDefault="00BA3A28" w:rsidP="00BA3A28">
      <w:pPr>
        <w:tabs>
          <w:tab w:val="left" w:pos="3420"/>
          <w:tab w:val="left" w:pos="4860"/>
          <w:tab w:val="left" w:pos="7200"/>
        </w:tabs>
        <w:spacing w:before="120"/>
        <w:jc w:val="both"/>
        <w:rPr>
          <w:rFonts w:ascii="Times New Roman" w:hAnsi="Times New Roman"/>
          <w:color w:val="FF0000"/>
          <w:sz w:val="20"/>
          <w:szCs w:val="20"/>
          <w:u w:val="single"/>
        </w:rPr>
      </w:pPr>
      <w:r w:rsidRPr="00EC3F04">
        <w:rPr>
          <w:rFonts w:ascii="Times New Roman" w:hAnsi="Times New Roman"/>
          <w:color w:val="FF0000"/>
          <w:sz w:val="20"/>
          <w:szCs w:val="20"/>
          <w:u w:val="single"/>
        </w:rPr>
        <w:t xml:space="preserve">Jazz Band </w:t>
      </w:r>
      <w:r w:rsidRPr="00EC3F04">
        <w:rPr>
          <w:rFonts w:ascii="Times New Roman" w:hAnsi="Times New Roman"/>
          <w:color w:val="FF0000"/>
          <w:sz w:val="20"/>
          <w:szCs w:val="20"/>
        </w:rPr>
        <w:tab/>
        <w:t>1 credit</w:t>
      </w:r>
      <w:r w:rsidRPr="00EC3F04">
        <w:rPr>
          <w:rFonts w:ascii="Times New Roman" w:hAnsi="Times New Roman"/>
          <w:color w:val="FF0000"/>
          <w:sz w:val="20"/>
          <w:szCs w:val="20"/>
        </w:rPr>
        <w:tab/>
        <w:t xml:space="preserve">Length of course: 1 </w:t>
      </w:r>
      <w:proofErr w:type="gramStart"/>
      <w:r w:rsidRPr="00EC3F04">
        <w:rPr>
          <w:rFonts w:ascii="Times New Roman" w:hAnsi="Times New Roman"/>
          <w:color w:val="FF0000"/>
          <w:sz w:val="20"/>
          <w:szCs w:val="20"/>
        </w:rPr>
        <w:t xml:space="preserve">year  </w:t>
      </w:r>
      <w:r w:rsidRPr="00EC3F04">
        <w:rPr>
          <w:rFonts w:ascii="Times New Roman" w:hAnsi="Times New Roman"/>
          <w:color w:val="FF0000"/>
          <w:sz w:val="20"/>
          <w:szCs w:val="20"/>
        </w:rPr>
        <w:tab/>
      </w:r>
      <w:proofErr w:type="gramEnd"/>
      <w:r w:rsidRPr="00EC3F04">
        <w:rPr>
          <w:rFonts w:ascii="Times New Roman" w:hAnsi="Times New Roman"/>
          <w:color w:val="FF0000"/>
          <w:sz w:val="20"/>
          <w:szCs w:val="20"/>
        </w:rPr>
        <w:t>Approximate fee $25.00</w:t>
      </w:r>
    </w:p>
    <w:p w:rsidR="00BA3A28" w:rsidRPr="00EC3F04" w:rsidRDefault="00BA3A28" w:rsidP="00BA3A28">
      <w:pPr>
        <w:jc w:val="both"/>
        <w:rPr>
          <w:rFonts w:ascii="Times New Roman" w:hAnsi="Times New Roman"/>
          <w:i/>
          <w:sz w:val="20"/>
          <w:szCs w:val="20"/>
        </w:rPr>
      </w:pPr>
      <w:r w:rsidRPr="00EC3F04">
        <w:rPr>
          <w:rFonts w:ascii="Times New Roman" w:hAnsi="Times New Roman"/>
          <w:i/>
          <w:sz w:val="20"/>
          <w:szCs w:val="20"/>
        </w:rPr>
        <w:t xml:space="preserve">Prerequisite: Department recommendation </w:t>
      </w:r>
      <w:r>
        <w:rPr>
          <w:rFonts w:ascii="Times New Roman" w:hAnsi="Times New Roman"/>
          <w:i/>
          <w:sz w:val="20"/>
          <w:szCs w:val="20"/>
        </w:rPr>
        <w:t>and prior band experience</w:t>
      </w:r>
    </w:p>
    <w:p w:rsidR="00BA3A28" w:rsidRPr="00EC3F04" w:rsidRDefault="00BA3A28" w:rsidP="00BA3A28">
      <w:pPr>
        <w:jc w:val="both"/>
        <w:rPr>
          <w:rFonts w:ascii="Times New Roman" w:hAnsi="Times New Roman"/>
          <w:sz w:val="20"/>
          <w:szCs w:val="20"/>
        </w:rPr>
      </w:pPr>
      <w:r w:rsidRPr="00EC3F04">
        <w:rPr>
          <w:rFonts w:ascii="Times New Roman" w:hAnsi="Times New Roman"/>
          <w:sz w:val="20"/>
          <w:szCs w:val="20"/>
        </w:rPr>
        <w:t>Jazz band is an instrumental music course open to all brass, woodwind, string, and percussion students at Stebbins High School.  The course is designed to further the musical development of each student by the performance of music in various jazz styles</w:t>
      </w:r>
      <w:r>
        <w:rPr>
          <w:rFonts w:ascii="Times New Roman" w:hAnsi="Times New Roman"/>
          <w:sz w:val="20"/>
          <w:szCs w:val="20"/>
        </w:rPr>
        <w:t xml:space="preserve">, including, Swing, </w:t>
      </w:r>
      <w:proofErr w:type="spellStart"/>
      <w:r>
        <w:rPr>
          <w:rFonts w:ascii="Times New Roman" w:hAnsi="Times New Roman"/>
          <w:sz w:val="20"/>
          <w:szCs w:val="20"/>
        </w:rPr>
        <w:t>Bossa</w:t>
      </w:r>
      <w:proofErr w:type="spellEnd"/>
      <w:r>
        <w:rPr>
          <w:rFonts w:ascii="Times New Roman" w:hAnsi="Times New Roman"/>
          <w:sz w:val="20"/>
          <w:szCs w:val="20"/>
        </w:rPr>
        <w:t xml:space="preserve"> Nova, Latin Rock, Ballad, and Big Band.</w:t>
      </w:r>
      <w:r w:rsidRPr="00EC3F04">
        <w:rPr>
          <w:rFonts w:ascii="Times New Roman" w:hAnsi="Times New Roman"/>
          <w:sz w:val="20"/>
          <w:szCs w:val="20"/>
        </w:rPr>
        <w:t xml:space="preserve"> In addition, students will learn about jazz history and basic music theory as </w:t>
      </w:r>
      <w:r>
        <w:rPr>
          <w:rFonts w:ascii="Times New Roman" w:hAnsi="Times New Roman"/>
          <w:sz w:val="20"/>
          <w:szCs w:val="20"/>
        </w:rPr>
        <w:t>well as improvisational techniques.</w:t>
      </w:r>
      <w:r w:rsidRPr="00EC3F04">
        <w:rPr>
          <w:rFonts w:ascii="Times New Roman" w:hAnsi="Times New Roman"/>
          <w:sz w:val="20"/>
          <w:szCs w:val="20"/>
        </w:rPr>
        <w:t xml:space="preserve">  A variety of jazz articulations and improvisational techniques will also be discussed in detail.  The class is a performance-based class and will require several performances outside of the regular school day</w:t>
      </w:r>
      <w:r>
        <w:rPr>
          <w:rFonts w:ascii="Times New Roman" w:hAnsi="Times New Roman"/>
          <w:sz w:val="20"/>
          <w:szCs w:val="20"/>
        </w:rPr>
        <w:t xml:space="preserve">, including </w:t>
      </w:r>
      <w:proofErr w:type="spellStart"/>
      <w:r>
        <w:rPr>
          <w:rFonts w:ascii="Times New Roman" w:hAnsi="Times New Roman"/>
          <w:sz w:val="20"/>
          <w:szCs w:val="20"/>
        </w:rPr>
        <w:t>Spaghettifest</w:t>
      </w:r>
      <w:proofErr w:type="spellEnd"/>
      <w:r>
        <w:rPr>
          <w:rFonts w:ascii="Times New Roman" w:hAnsi="Times New Roman"/>
          <w:sz w:val="20"/>
          <w:szCs w:val="20"/>
        </w:rPr>
        <w:t>, Beavercreek Weekend of Jazz, and additional local contests and school performances. Students must enroll in this class for the entire year.</w:t>
      </w:r>
      <w:r w:rsidRPr="00EC3F04">
        <w:rPr>
          <w:rFonts w:ascii="Times New Roman" w:hAnsi="Times New Roman"/>
          <w:sz w:val="20"/>
          <w:szCs w:val="20"/>
        </w:rPr>
        <w:t xml:space="preserve"> </w:t>
      </w:r>
    </w:p>
    <w:p w:rsidR="00BA3A28" w:rsidRDefault="00BA3A28" w:rsidP="00135600">
      <w:pPr>
        <w:pStyle w:val="BasicParagraph"/>
        <w:tabs>
          <w:tab w:val="left" w:pos="720"/>
          <w:tab w:val="left" w:pos="3420"/>
          <w:tab w:val="left" w:pos="4860"/>
          <w:tab w:val="left" w:pos="7200"/>
        </w:tabs>
        <w:jc w:val="both"/>
        <w:rPr>
          <w:color w:val="FF0000"/>
          <w:sz w:val="20"/>
          <w:szCs w:val="20"/>
          <w:u w:val="single"/>
        </w:rPr>
      </w:pPr>
    </w:p>
    <w:p w:rsidR="00BA3A28" w:rsidRDefault="00BA3A28" w:rsidP="00135600">
      <w:pPr>
        <w:pStyle w:val="BasicParagraph"/>
        <w:tabs>
          <w:tab w:val="left" w:pos="720"/>
          <w:tab w:val="left" w:pos="3420"/>
          <w:tab w:val="left" w:pos="4860"/>
          <w:tab w:val="left" w:pos="7200"/>
        </w:tabs>
        <w:jc w:val="both"/>
        <w:rPr>
          <w:color w:val="FF0000"/>
          <w:sz w:val="20"/>
          <w:szCs w:val="20"/>
          <w:u w:val="single"/>
        </w:rPr>
      </w:pPr>
    </w:p>
    <w:p w:rsidR="00BA3A28" w:rsidRDefault="00BA3A28" w:rsidP="00135600">
      <w:pPr>
        <w:pStyle w:val="BasicParagraph"/>
        <w:tabs>
          <w:tab w:val="left" w:pos="720"/>
          <w:tab w:val="left" w:pos="3420"/>
          <w:tab w:val="left" w:pos="4860"/>
          <w:tab w:val="left" w:pos="7200"/>
        </w:tabs>
        <w:jc w:val="both"/>
        <w:rPr>
          <w:color w:val="FF0000"/>
          <w:sz w:val="20"/>
          <w:szCs w:val="20"/>
          <w:u w:val="single"/>
        </w:rPr>
      </w:pPr>
    </w:p>
    <w:p w:rsidR="00953BD6" w:rsidRPr="00EC3F04" w:rsidRDefault="00953BD6" w:rsidP="00135600">
      <w:pPr>
        <w:pStyle w:val="BasicParagraph"/>
        <w:tabs>
          <w:tab w:val="left" w:pos="720"/>
          <w:tab w:val="left" w:pos="3420"/>
          <w:tab w:val="left" w:pos="4860"/>
          <w:tab w:val="left" w:pos="7200"/>
        </w:tabs>
        <w:jc w:val="both"/>
        <w:rPr>
          <w:color w:val="FF0000"/>
          <w:sz w:val="20"/>
          <w:szCs w:val="20"/>
        </w:rPr>
      </w:pPr>
      <w:r w:rsidRPr="00EC3F04">
        <w:rPr>
          <w:color w:val="FF0000"/>
          <w:sz w:val="20"/>
          <w:szCs w:val="20"/>
          <w:u w:val="single"/>
        </w:rPr>
        <w:t>Concert Band</w:t>
      </w:r>
      <w:r w:rsidRPr="00EC3F04">
        <w:rPr>
          <w:color w:val="FF0000"/>
          <w:sz w:val="20"/>
          <w:szCs w:val="20"/>
        </w:rPr>
        <w:tab/>
        <w:t>1 credit</w:t>
      </w:r>
      <w:r w:rsidRPr="00EC3F04">
        <w:rPr>
          <w:color w:val="FF0000"/>
          <w:sz w:val="20"/>
          <w:szCs w:val="20"/>
        </w:rPr>
        <w:tab/>
        <w:t xml:space="preserve">Length of course: </w:t>
      </w:r>
      <w:proofErr w:type="gramStart"/>
      <w:r w:rsidRPr="00EC3F04">
        <w:rPr>
          <w:color w:val="FF0000"/>
          <w:sz w:val="20"/>
          <w:szCs w:val="20"/>
        </w:rPr>
        <w:t>1 year</w:t>
      </w:r>
      <w:proofErr w:type="gramEnd"/>
      <w:r w:rsidRPr="00EC3F04">
        <w:rPr>
          <w:color w:val="FF0000"/>
          <w:sz w:val="20"/>
          <w:szCs w:val="20"/>
        </w:rPr>
        <w:tab/>
        <w:t>Approximate fee: $35.00</w:t>
      </w:r>
    </w:p>
    <w:p w:rsidR="00953BD6" w:rsidRPr="00EC3F04" w:rsidRDefault="00953BD6" w:rsidP="00135600">
      <w:pPr>
        <w:pStyle w:val="BasicParagraph"/>
        <w:tabs>
          <w:tab w:val="left" w:pos="720"/>
          <w:tab w:val="left" w:pos="3420"/>
          <w:tab w:val="left" w:pos="5220"/>
        </w:tabs>
        <w:jc w:val="both"/>
        <w:rPr>
          <w:i/>
          <w:sz w:val="20"/>
          <w:szCs w:val="20"/>
        </w:rPr>
      </w:pPr>
      <w:r w:rsidRPr="00EC3F04">
        <w:rPr>
          <w:i/>
          <w:sz w:val="20"/>
          <w:szCs w:val="20"/>
        </w:rPr>
        <w:t xml:space="preserve">Prerequisite: Department recommendation and </w:t>
      </w:r>
      <w:r w:rsidR="00BA3A28">
        <w:rPr>
          <w:i/>
          <w:sz w:val="20"/>
          <w:szCs w:val="20"/>
        </w:rPr>
        <w:t xml:space="preserve">prior band </w:t>
      </w:r>
      <w:r w:rsidR="00A220E5">
        <w:rPr>
          <w:i/>
          <w:sz w:val="20"/>
          <w:szCs w:val="20"/>
        </w:rPr>
        <w:t>experience</w:t>
      </w:r>
    </w:p>
    <w:p w:rsidR="00953BD6" w:rsidRPr="00EC3F04" w:rsidRDefault="00953BD6" w:rsidP="00135600">
      <w:pPr>
        <w:pStyle w:val="BasicParagraph"/>
        <w:tabs>
          <w:tab w:val="left" w:pos="720"/>
          <w:tab w:val="left" w:pos="3420"/>
          <w:tab w:val="left" w:pos="5220"/>
        </w:tabs>
        <w:jc w:val="both"/>
        <w:rPr>
          <w:sz w:val="20"/>
          <w:szCs w:val="20"/>
        </w:rPr>
      </w:pPr>
      <w:r w:rsidRPr="00EC3F04">
        <w:rPr>
          <w:sz w:val="20"/>
          <w:szCs w:val="20"/>
        </w:rPr>
        <w:t>Concert band is a course designed to further develop the student’s musical proficiency.</w:t>
      </w:r>
      <w:r w:rsidR="00A220E5">
        <w:rPr>
          <w:sz w:val="20"/>
          <w:szCs w:val="20"/>
        </w:rPr>
        <w:t xml:space="preserve"> Students will learn to play a variety of music styles from Classical, Folk, Pop, March, Ballad, and Multicultural.</w:t>
      </w:r>
      <w:r w:rsidRPr="00EC3F04">
        <w:rPr>
          <w:sz w:val="20"/>
          <w:szCs w:val="20"/>
        </w:rPr>
        <w:t xml:space="preserve"> Membership is open to all students who can play an instrument</w:t>
      </w:r>
      <w:r w:rsidR="00A220E5">
        <w:rPr>
          <w:sz w:val="20"/>
          <w:szCs w:val="20"/>
        </w:rPr>
        <w:t xml:space="preserve">, </w:t>
      </w:r>
      <w:r w:rsidRPr="00EC3F04">
        <w:rPr>
          <w:sz w:val="20"/>
          <w:szCs w:val="20"/>
        </w:rPr>
        <w:t>and have the ability</w:t>
      </w:r>
      <w:r w:rsidR="00A220E5">
        <w:rPr>
          <w:sz w:val="20"/>
          <w:szCs w:val="20"/>
        </w:rPr>
        <w:t>, and willingness</w:t>
      </w:r>
      <w:r w:rsidRPr="00EC3F04">
        <w:rPr>
          <w:sz w:val="20"/>
          <w:szCs w:val="20"/>
        </w:rPr>
        <w:t xml:space="preserve"> to read music. Membership privileges are also open to director discretion</w:t>
      </w:r>
      <w:r w:rsidR="00A220E5">
        <w:rPr>
          <w:sz w:val="20"/>
          <w:szCs w:val="20"/>
        </w:rPr>
        <w:t>. Course requirements include: Pep band, additional local contests (Bellbrook, Mason), and all scheduled after school rehearsals and performance. Students must enroll for the entire year.</w:t>
      </w:r>
    </w:p>
    <w:p w:rsidR="00357965" w:rsidRDefault="00357965" w:rsidP="005D7C2A">
      <w:pPr>
        <w:rPr>
          <w:color w:val="FF0000"/>
          <w:sz w:val="20"/>
          <w:szCs w:val="20"/>
          <w:u w:val="single"/>
        </w:rPr>
      </w:pPr>
    </w:p>
    <w:p w:rsidR="00953BD6" w:rsidRPr="005D7C2A" w:rsidRDefault="00953BD6" w:rsidP="005D7C2A">
      <w:pPr>
        <w:rPr>
          <w:rFonts w:ascii="Times-Roman" w:hAnsi="Times-Roman" w:cs="Times-Roman"/>
          <w:color w:val="FF0000"/>
          <w:sz w:val="20"/>
          <w:szCs w:val="20"/>
          <w:u w:val="single"/>
        </w:rPr>
      </w:pPr>
      <w:r w:rsidRPr="00EC3F04">
        <w:rPr>
          <w:color w:val="FF0000"/>
          <w:sz w:val="20"/>
          <w:szCs w:val="20"/>
          <w:u w:val="single"/>
        </w:rPr>
        <w:t>Honors Symphonic</w:t>
      </w:r>
      <w:r w:rsidR="00A220E5">
        <w:rPr>
          <w:color w:val="FF0000"/>
          <w:sz w:val="20"/>
          <w:szCs w:val="20"/>
          <w:u w:val="single"/>
        </w:rPr>
        <w:t xml:space="preserve"> </w:t>
      </w:r>
      <w:r w:rsidRPr="00EC3F04">
        <w:rPr>
          <w:color w:val="FF0000"/>
          <w:sz w:val="20"/>
          <w:szCs w:val="20"/>
          <w:u w:val="single"/>
        </w:rPr>
        <w:t>Band</w:t>
      </w:r>
      <w:r w:rsidR="005D7C2A">
        <w:rPr>
          <w:color w:val="FF0000"/>
          <w:sz w:val="20"/>
          <w:szCs w:val="20"/>
        </w:rPr>
        <w:t xml:space="preserve">          </w:t>
      </w:r>
      <w:r w:rsidRPr="00EC3F04">
        <w:rPr>
          <w:color w:val="FF0000"/>
          <w:sz w:val="20"/>
          <w:szCs w:val="20"/>
        </w:rPr>
        <w:tab/>
        <w:t>1 credit</w:t>
      </w:r>
      <w:r w:rsidR="005D7C2A">
        <w:rPr>
          <w:color w:val="FF0000"/>
          <w:sz w:val="20"/>
          <w:szCs w:val="20"/>
        </w:rPr>
        <w:t xml:space="preserve">           </w:t>
      </w:r>
      <w:r w:rsidRPr="00EC3F04">
        <w:rPr>
          <w:color w:val="FF0000"/>
          <w:sz w:val="20"/>
          <w:szCs w:val="20"/>
        </w:rPr>
        <w:tab/>
        <w:t xml:space="preserve">Length of course: </w:t>
      </w:r>
      <w:proofErr w:type="gramStart"/>
      <w:r w:rsidRPr="00EC3F04">
        <w:rPr>
          <w:color w:val="FF0000"/>
          <w:sz w:val="20"/>
          <w:szCs w:val="20"/>
        </w:rPr>
        <w:t>1 year</w:t>
      </w:r>
      <w:proofErr w:type="gramEnd"/>
      <w:r w:rsidRPr="00EC3F04">
        <w:rPr>
          <w:color w:val="FF0000"/>
          <w:sz w:val="20"/>
          <w:szCs w:val="20"/>
        </w:rPr>
        <w:tab/>
      </w:r>
      <w:r w:rsidR="005D7C2A">
        <w:rPr>
          <w:color w:val="FF0000"/>
          <w:sz w:val="20"/>
          <w:szCs w:val="20"/>
        </w:rPr>
        <w:t xml:space="preserve">           </w:t>
      </w:r>
      <w:r w:rsidRPr="00EC3F04">
        <w:rPr>
          <w:color w:val="FF0000"/>
          <w:sz w:val="20"/>
          <w:szCs w:val="20"/>
        </w:rPr>
        <w:t>Approximate fee: $35.00</w:t>
      </w:r>
    </w:p>
    <w:p w:rsidR="00953BD6" w:rsidRPr="00EC3F04" w:rsidRDefault="00953BD6" w:rsidP="00135600">
      <w:pPr>
        <w:pStyle w:val="BasicParagraph"/>
        <w:tabs>
          <w:tab w:val="left" w:pos="720"/>
          <w:tab w:val="left" w:pos="3420"/>
          <w:tab w:val="left" w:pos="5220"/>
        </w:tabs>
        <w:jc w:val="both"/>
        <w:rPr>
          <w:i/>
          <w:sz w:val="20"/>
          <w:szCs w:val="20"/>
        </w:rPr>
      </w:pPr>
      <w:r w:rsidRPr="00EC3F04">
        <w:rPr>
          <w:i/>
          <w:sz w:val="20"/>
          <w:szCs w:val="20"/>
        </w:rPr>
        <w:t>Prerequisite: Department recommendation and chair replacement audition.</w:t>
      </w:r>
    </w:p>
    <w:p w:rsidR="00953BD6" w:rsidRPr="00EC3F04" w:rsidRDefault="00A220E5" w:rsidP="00135600">
      <w:pPr>
        <w:pStyle w:val="BasicParagraph"/>
        <w:tabs>
          <w:tab w:val="left" w:pos="720"/>
          <w:tab w:val="left" w:pos="3420"/>
          <w:tab w:val="left" w:pos="5220"/>
        </w:tabs>
        <w:jc w:val="both"/>
        <w:rPr>
          <w:b/>
          <w:sz w:val="20"/>
          <w:szCs w:val="20"/>
        </w:rPr>
      </w:pPr>
      <w:r>
        <w:rPr>
          <w:b/>
          <w:sz w:val="20"/>
          <w:szCs w:val="20"/>
        </w:rPr>
        <w:t>Honors Credit (Weighted Course)</w:t>
      </w:r>
    </w:p>
    <w:p w:rsidR="00953BD6" w:rsidRPr="00EC3F04" w:rsidRDefault="00953BD6" w:rsidP="00135600">
      <w:pPr>
        <w:pStyle w:val="BasicParagraph"/>
        <w:tabs>
          <w:tab w:val="left" w:pos="720"/>
          <w:tab w:val="left" w:pos="3420"/>
          <w:tab w:val="left" w:pos="5220"/>
        </w:tabs>
        <w:jc w:val="both"/>
        <w:rPr>
          <w:sz w:val="20"/>
          <w:szCs w:val="20"/>
        </w:rPr>
      </w:pPr>
      <w:r w:rsidRPr="00EC3F04">
        <w:rPr>
          <w:sz w:val="20"/>
          <w:szCs w:val="20"/>
        </w:rPr>
        <w:t>Symphonic band is an advanced level music course composed of students who demonstrate a</w:t>
      </w:r>
      <w:r w:rsidR="00A220E5">
        <w:rPr>
          <w:sz w:val="20"/>
          <w:szCs w:val="20"/>
        </w:rPr>
        <w:t>n advanced</w:t>
      </w:r>
      <w:r w:rsidRPr="00EC3F04">
        <w:rPr>
          <w:sz w:val="20"/>
          <w:szCs w:val="20"/>
        </w:rPr>
        <w:t xml:space="preserve"> degree of performance ability, interest, and knowledge of music. Student expectations are based on the highest level of state music standards</w:t>
      </w:r>
      <w:r w:rsidR="00A220E5">
        <w:rPr>
          <w:sz w:val="20"/>
          <w:szCs w:val="20"/>
        </w:rPr>
        <w:t>. Students will learn to perform in a variety of styles from Classical, Jazz, Ballad, Pop, March, and Multicultural. Membership is limited by consideration of balanced instrumentation</w:t>
      </w:r>
      <w:r w:rsidR="00F00D09">
        <w:rPr>
          <w:sz w:val="20"/>
          <w:szCs w:val="20"/>
        </w:rPr>
        <w:t xml:space="preserve">. </w:t>
      </w:r>
      <w:r w:rsidRPr="00EC3F04">
        <w:rPr>
          <w:sz w:val="20"/>
          <w:szCs w:val="20"/>
        </w:rPr>
        <w:t>Chair placement auditions are required. Course requirements include</w:t>
      </w:r>
      <w:r w:rsidR="00A220E5">
        <w:rPr>
          <w:sz w:val="20"/>
          <w:szCs w:val="20"/>
        </w:rPr>
        <w:t xml:space="preserve">: Pep band, OMEA District XII Solo and Ensemble contest, </w:t>
      </w:r>
      <w:r w:rsidR="00F00D09">
        <w:rPr>
          <w:sz w:val="20"/>
          <w:szCs w:val="20"/>
        </w:rPr>
        <w:t>OMEA District XII Large Group contest, any additional local contests (Bellbrook, Mason), Graduation, and all scheduled after school rehearsals and performances. Students must enroll in this class for the entire year.</w:t>
      </w:r>
    </w:p>
    <w:p w:rsidR="00953BD6" w:rsidRPr="00EC3F04" w:rsidRDefault="00953BD6" w:rsidP="00135600">
      <w:pPr>
        <w:pStyle w:val="BasicParagraph"/>
        <w:tabs>
          <w:tab w:val="left" w:pos="720"/>
          <w:tab w:val="left" w:pos="3420"/>
          <w:tab w:val="left" w:pos="4860"/>
          <w:tab w:val="left" w:pos="7200"/>
        </w:tabs>
        <w:spacing w:before="120"/>
        <w:jc w:val="both"/>
        <w:rPr>
          <w:color w:val="FF0000"/>
          <w:sz w:val="20"/>
          <w:szCs w:val="20"/>
        </w:rPr>
      </w:pPr>
      <w:r w:rsidRPr="00EC3F04">
        <w:rPr>
          <w:color w:val="FF0000"/>
          <w:sz w:val="20"/>
          <w:szCs w:val="20"/>
          <w:u w:val="single"/>
        </w:rPr>
        <w:t>Honors Symphonic Choir</w:t>
      </w:r>
      <w:r w:rsidRPr="00EC3F04">
        <w:rPr>
          <w:color w:val="FF0000"/>
          <w:sz w:val="20"/>
          <w:szCs w:val="20"/>
        </w:rPr>
        <w:tab/>
        <w:t>1 credit</w:t>
      </w:r>
      <w:r w:rsidRPr="00EC3F04">
        <w:rPr>
          <w:color w:val="FF0000"/>
          <w:sz w:val="20"/>
          <w:szCs w:val="20"/>
        </w:rPr>
        <w:tab/>
        <w:t xml:space="preserve">Length of course: </w:t>
      </w:r>
      <w:proofErr w:type="gramStart"/>
      <w:r w:rsidRPr="00EC3F04">
        <w:rPr>
          <w:color w:val="FF0000"/>
          <w:sz w:val="20"/>
          <w:szCs w:val="20"/>
        </w:rPr>
        <w:t>1 year</w:t>
      </w:r>
      <w:proofErr w:type="gramEnd"/>
      <w:r w:rsidRPr="00EC3F04">
        <w:rPr>
          <w:color w:val="FF0000"/>
          <w:sz w:val="20"/>
          <w:szCs w:val="20"/>
        </w:rPr>
        <w:tab/>
        <w:t>Approximate fee: $25.00</w:t>
      </w:r>
    </w:p>
    <w:p w:rsidR="00953BD6" w:rsidRPr="00EC3F04" w:rsidRDefault="00953BD6" w:rsidP="00135600">
      <w:pPr>
        <w:pStyle w:val="BasicParagraph"/>
        <w:tabs>
          <w:tab w:val="left" w:pos="720"/>
          <w:tab w:val="left" w:pos="3420"/>
          <w:tab w:val="left" w:pos="5220"/>
        </w:tabs>
        <w:jc w:val="both"/>
        <w:rPr>
          <w:i/>
          <w:sz w:val="20"/>
          <w:szCs w:val="20"/>
        </w:rPr>
      </w:pPr>
      <w:r w:rsidRPr="00EC3F04">
        <w:rPr>
          <w:i/>
          <w:sz w:val="20"/>
          <w:szCs w:val="20"/>
        </w:rPr>
        <w:t>Prerequisite: Vocal audition and teacher recommendations</w:t>
      </w:r>
    </w:p>
    <w:p w:rsidR="00953BD6" w:rsidRPr="00EC3F04" w:rsidRDefault="00953BD6" w:rsidP="00135600">
      <w:pPr>
        <w:pStyle w:val="BasicParagraph"/>
        <w:tabs>
          <w:tab w:val="left" w:pos="720"/>
          <w:tab w:val="left" w:pos="3420"/>
          <w:tab w:val="left" w:pos="5220"/>
        </w:tabs>
        <w:jc w:val="both"/>
        <w:rPr>
          <w:b/>
          <w:sz w:val="20"/>
          <w:szCs w:val="20"/>
        </w:rPr>
      </w:pPr>
      <w:r w:rsidRPr="00EC3F04">
        <w:rPr>
          <w:b/>
          <w:sz w:val="20"/>
          <w:szCs w:val="20"/>
        </w:rPr>
        <w:t>Honors Credit (Weighted Course)</w:t>
      </w:r>
    </w:p>
    <w:p w:rsidR="00953BD6" w:rsidRPr="00EC3F04" w:rsidRDefault="00953BD6" w:rsidP="00135600">
      <w:pPr>
        <w:pStyle w:val="BasicParagraph"/>
        <w:tabs>
          <w:tab w:val="left" w:pos="720"/>
          <w:tab w:val="left" w:pos="3420"/>
          <w:tab w:val="left" w:pos="5220"/>
        </w:tabs>
        <w:jc w:val="both"/>
        <w:rPr>
          <w:sz w:val="20"/>
          <w:szCs w:val="20"/>
        </w:rPr>
      </w:pPr>
      <w:r w:rsidRPr="00EC3F04">
        <w:rPr>
          <w:sz w:val="20"/>
          <w:szCs w:val="20"/>
        </w:rPr>
        <w:t xml:space="preserve">Symphonic choir is an advanced level music course composed of performance ability, interest, and knowledge of music. Student expectations are based on the highest level of state music standards. Membership is limited by consideration of balanced voicing. Placement auditions are required. Students will study a variety of advanced Sacred and Secular choral literature. In addition students will learn basic music theory and proper singing technique within a choral setting. This class is a performance based class and will require several performances outside of the regular day. Those performances will include but not restricted to Broadway night, </w:t>
      </w:r>
      <w:r w:rsidR="005F3BAB">
        <w:rPr>
          <w:sz w:val="20"/>
          <w:szCs w:val="20"/>
        </w:rPr>
        <w:t>W</w:t>
      </w:r>
      <w:r w:rsidRPr="00EC3F04">
        <w:rPr>
          <w:sz w:val="20"/>
          <w:szCs w:val="20"/>
        </w:rPr>
        <w:t xml:space="preserve">inter concert, OMEA Solo and Ensemble, OMEA District Large Group, OMEA State Large Group </w:t>
      </w:r>
      <w:r w:rsidR="005F3BAB">
        <w:rPr>
          <w:sz w:val="20"/>
          <w:szCs w:val="20"/>
        </w:rPr>
        <w:t>(</w:t>
      </w:r>
      <w:r w:rsidRPr="00EC3F04">
        <w:rPr>
          <w:sz w:val="20"/>
          <w:szCs w:val="20"/>
        </w:rPr>
        <w:t>pending qualification</w:t>
      </w:r>
      <w:r w:rsidR="005F3BAB">
        <w:rPr>
          <w:sz w:val="20"/>
          <w:szCs w:val="20"/>
        </w:rPr>
        <w:t>)</w:t>
      </w:r>
      <w:r w:rsidRPr="00EC3F04">
        <w:rPr>
          <w:sz w:val="20"/>
          <w:szCs w:val="20"/>
        </w:rPr>
        <w:t xml:space="preserve">, </w:t>
      </w:r>
      <w:r w:rsidR="005F3BAB">
        <w:rPr>
          <w:sz w:val="20"/>
          <w:szCs w:val="20"/>
        </w:rPr>
        <w:t>P</w:t>
      </w:r>
      <w:r w:rsidRPr="00EC3F04">
        <w:rPr>
          <w:sz w:val="20"/>
          <w:szCs w:val="20"/>
        </w:rPr>
        <w:t>ops concert, and graduation.</w:t>
      </w:r>
      <w:r w:rsidR="005F3BAB">
        <w:rPr>
          <w:sz w:val="20"/>
          <w:szCs w:val="20"/>
        </w:rPr>
        <w:t xml:space="preserve"> Optional performances could include singing at college/professional basketball games and King's Island competitions.</w:t>
      </w:r>
      <w:r w:rsidRPr="00EC3F04">
        <w:rPr>
          <w:sz w:val="20"/>
          <w:szCs w:val="20"/>
        </w:rPr>
        <w:t xml:space="preserve"> </w:t>
      </w:r>
      <w:r w:rsidRPr="00EC3F04">
        <w:rPr>
          <w:sz w:val="20"/>
          <w:szCs w:val="20"/>
        </w:rPr>
        <w:lastRenderedPageBreak/>
        <w:t>Students must enroll in this class for the entire year.</w:t>
      </w:r>
    </w:p>
    <w:p w:rsidR="00953BD6" w:rsidRPr="00EC3F04" w:rsidRDefault="005F3BAB" w:rsidP="00135600">
      <w:pPr>
        <w:pStyle w:val="BasicParagraph"/>
        <w:tabs>
          <w:tab w:val="left" w:pos="720"/>
          <w:tab w:val="left" w:pos="3420"/>
          <w:tab w:val="left" w:pos="4860"/>
          <w:tab w:val="left" w:pos="7200"/>
        </w:tabs>
        <w:spacing w:before="120"/>
        <w:jc w:val="both"/>
        <w:rPr>
          <w:color w:val="FF0000"/>
          <w:sz w:val="20"/>
          <w:szCs w:val="20"/>
        </w:rPr>
      </w:pPr>
      <w:r>
        <w:rPr>
          <w:color w:val="FF0000"/>
          <w:sz w:val="20"/>
          <w:szCs w:val="20"/>
          <w:u w:val="single"/>
        </w:rPr>
        <w:t xml:space="preserve">Bella </w:t>
      </w:r>
      <w:proofErr w:type="spellStart"/>
      <w:r>
        <w:rPr>
          <w:color w:val="FF0000"/>
          <w:sz w:val="20"/>
          <w:szCs w:val="20"/>
          <w:u w:val="single"/>
        </w:rPr>
        <w:t>Voci</w:t>
      </w:r>
      <w:proofErr w:type="spellEnd"/>
      <w:r w:rsidR="002023B3">
        <w:rPr>
          <w:color w:val="FF0000"/>
          <w:sz w:val="20"/>
          <w:szCs w:val="20"/>
        </w:rPr>
        <w:tab/>
      </w:r>
      <w:r w:rsidR="00953BD6" w:rsidRPr="00EC3F04">
        <w:rPr>
          <w:color w:val="FF0000"/>
          <w:sz w:val="20"/>
          <w:szCs w:val="20"/>
        </w:rPr>
        <w:t>1 credit</w:t>
      </w:r>
      <w:r w:rsidR="00953BD6" w:rsidRPr="00EC3F04">
        <w:rPr>
          <w:color w:val="FF0000"/>
          <w:sz w:val="20"/>
          <w:szCs w:val="20"/>
        </w:rPr>
        <w:tab/>
        <w:t xml:space="preserve">Length of course: </w:t>
      </w:r>
      <w:proofErr w:type="gramStart"/>
      <w:r w:rsidR="00953BD6" w:rsidRPr="00EC3F04">
        <w:rPr>
          <w:color w:val="FF0000"/>
          <w:sz w:val="20"/>
          <w:szCs w:val="20"/>
        </w:rPr>
        <w:t>1 year</w:t>
      </w:r>
      <w:proofErr w:type="gramEnd"/>
      <w:r w:rsidR="00953BD6" w:rsidRPr="00EC3F04">
        <w:rPr>
          <w:color w:val="FF0000"/>
          <w:sz w:val="20"/>
          <w:szCs w:val="20"/>
        </w:rPr>
        <w:tab/>
        <w:t>Approximate fee: $20.00</w:t>
      </w:r>
    </w:p>
    <w:p w:rsidR="00953BD6" w:rsidRPr="00EC3F04" w:rsidRDefault="00953BD6" w:rsidP="00135600">
      <w:pPr>
        <w:pStyle w:val="BasicParagraph"/>
        <w:tabs>
          <w:tab w:val="left" w:pos="720"/>
          <w:tab w:val="left" w:pos="3420"/>
          <w:tab w:val="left" w:pos="5220"/>
        </w:tabs>
        <w:jc w:val="both"/>
        <w:rPr>
          <w:i/>
          <w:sz w:val="20"/>
          <w:szCs w:val="20"/>
        </w:rPr>
      </w:pPr>
      <w:r w:rsidRPr="00EC3F04">
        <w:rPr>
          <w:i/>
          <w:sz w:val="20"/>
          <w:szCs w:val="20"/>
        </w:rPr>
        <w:t xml:space="preserve">Prerequisite: </w:t>
      </w:r>
      <w:r w:rsidR="005F3BAB">
        <w:rPr>
          <w:i/>
          <w:sz w:val="20"/>
          <w:szCs w:val="20"/>
        </w:rPr>
        <w:t>Vocal Audition and teacher recommendations</w:t>
      </w:r>
    </w:p>
    <w:p w:rsidR="00953BD6" w:rsidRPr="00EC3F04" w:rsidRDefault="005F3BAB" w:rsidP="00135600">
      <w:pPr>
        <w:pStyle w:val="BasicParagraph"/>
        <w:tabs>
          <w:tab w:val="left" w:pos="720"/>
          <w:tab w:val="left" w:pos="3420"/>
          <w:tab w:val="left" w:pos="5220"/>
        </w:tabs>
        <w:jc w:val="both"/>
        <w:rPr>
          <w:sz w:val="20"/>
          <w:szCs w:val="20"/>
        </w:rPr>
      </w:pPr>
      <w:r>
        <w:rPr>
          <w:sz w:val="20"/>
          <w:szCs w:val="20"/>
        </w:rPr>
        <w:t xml:space="preserve">This vocal music course is an auditioned group open to any Stebbins High School treble-voiced singer grades 10-12 and will provide the opportunity to develop singing talents on an individual and group basis. Singers will study a variety of choral literature </w:t>
      </w:r>
      <w:r w:rsidR="0016144E">
        <w:rPr>
          <w:sz w:val="20"/>
          <w:szCs w:val="20"/>
        </w:rPr>
        <w:t>including</w:t>
      </w:r>
      <w:r>
        <w:rPr>
          <w:sz w:val="20"/>
          <w:szCs w:val="20"/>
        </w:rPr>
        <w:t>, Classical, Sacred, Secular, Folk, Broadway, and Pop styles. In addition, students will learn basic music theory and proper singing technique</w:t>
      </w:r>
      <w:r w:rsidR="0016144E">
        <w:rPr>
          <w:sz w:val="20"/>
          <w:szCs w:val="20"/>
        </w:rPr>
        <w:t xml:space="preserve"> within a choral setting. This is a performance-based class and will require several concerts outside the regular day. Those performances will include, but not restricted to: Broadway night, Winter concert, OMEA Large Group, and Spring concert. </w:t>
      </w:r>
    </w:p>
    <w:p w:rsidR="00953BD6" w:rsidRPr="00EC3F04" w:rsidRDefault="00517774" w:rsidP="00135600">
      <w:pPr>
        <w:tabs>
          <w:tab w:val="left" w:pos="3420"/>
          <w:tab w:val="left" w:pos="4860"/>
          <w:tab w:val="left" w:pos="7200"/>
        </w:tabs>
        <w:spacing w:before="120"/>
        <w:jc w:val="both"/>
        <w:rPr>
          <w:rFonts w:ascii="Times New Roman" w:hAnsi="Times New Roman"/>
          <w:color w:val="FF0000"/>
          <w:sz w:val="20"/>
          <w:szCs w:val="20"/>
        </w:rPr>
      </w:pPr>
      <w:r>
        <w:rPr>
          <w:rFonts w:ascii="Times New Roman" w:hAnsi="Times New Roman"/>
          <w:color w:val="FF0000"/>
          <w:sz w:val="20"/>
          <w:szCs w:val="20"/>
          <w:u w:val="single"/>
        </w:rPr>
        <w:t>Treble Cho</w:t>
      </w:r>
      <w:r w:rsidR="00C336B1">
        <w:rPr>
          <w:rFonts w:ascii="Times New Roman" w:hAnsi="Times New Roman"/>
          <w:color w:val="FF0000"/>
          <w:sz w:val="20"/>
          <w:szCs w:val="20"/>
          <w:u w:val="single"/>
        </w:rPr>
        <w:t>r</w:t>
      </w:r>
      <w:r>
        <w:rPr>
          <w:rFonts w:ascii="Times New Roman" w:hAnsi="Times New Roman"/>
          <w:color w:val="FF0000"/>
          <w:sz w:val="20"/>
          <w:szCs w:val="20"/>
          <w:u w:val="single"/>
        </w:rPr>
        <w:t>us</w:t>
      </w:r>
      <w:r w:rsidR="00953BD6" w:rsidRPr="00EC3F04">
        <w:rPr>
          <w:rFonts w:ascii="Times New Roman" w:hAnsi="Times New Roman"/>
          <w:color w:val="FF0000"/>
          <w:sz w:val="20"/>
          <w:szCs w:val="20"/>
        </w:rPr>
        <w:tab/>
        <w:t>1 credit</w:t>
      </w:r>
      <w:r w:rsidR="00953BD6" w:rsidRPr="00EC3F04">
        <w:rPr>
          <w:rFonts w:ascii="Times New Roman" w:hAnsi="Times New Roman"/>
          <w:color w:val="FF0000"/>
          <w:sz w:val="20"/>
          <w:szCs w:val="20"/>
        </w:rPr>
        <w:tab/>
        <w:t xml:space="preserve">Length of course:  </w:t>
      </w:r>
      <w:proofErr w:type="gramStart"/>
      <w:r w:rsidR="00953BD6" w:rsidRPr="00EC3F04">
        <w:rPr>
          <w:rFonts w:ascii="Times New Roman" w:hAnsi="Times New Roman"/>
          <w:color w:val="FF0000"/>
          <w:sz w:val="20"/>
          <w:szCs w:val="20"/>
        </w:rPr>
        <w:t>1 year</w:t>
      </w:r>
      <w:proofErr w:type="gramEnd"/>
      <w:r w:rsidR="00953BD6" w:rsidRPr="00EC3F04">
        <w:rPr>
          <w:rFonts w:ascii="Times New Roman" w:hAnsi="Times New Roman"/>
          <w:color w:val="FF0000"/>
          <w:sz w:val="20"/>
          <w:szCs w:val="20"/>
        </w:rPr>
        <w:tab/>
        <w:t>Approximate Fee: $20</w:t>
      </w:r>
      <w:r w:rsidR="009F2A38">
        <w:rPr>
          <w:rFonts w:ascii="Times New Roman" w:hAnsi="Times New Roman"/>
          <w:color w:val="FF0000"/>
          <w:sz w:val="20"/>
          <w:szCs w:val="20"/>
        </w:rPr>
        <w:t>.00</w:t>
      </w:r>
    </w:p>
    <w:p w:rsidR="00953BD6" w:rsidRPr="00EC3F04" w:rsidRDefault="00953BD6" w:rsidP="00135600">
      <w:pPr>
        <w:jc w:val="both"/>
        <w:rPr>
          <w:rFonts w:ascii="Times New Roman" w:hAnsi="Times New Roman"/>
          <w:sz w:val="20"/>
          <w:szCs w:val="20"/>
        </w:rPr>
      </w:pPr>
      <w:r w:rsidRPr="00EC3F04">
        <w:rPr>
          <w:rFonts w:ascii="Times New Roman" w:hAnsi="Times New Roman"/>
          <w:sz w:val="20"/>
          <w:szCs w:val="20"/>
        </w:rPr>
        <w:t>This vocal music course is open to any Stebbins High School female student and will provide her with the opportunity to develop her singing talents on an individual and group basis. Women will study a variety of choral literature including Classical, Sacred, Secular, Folk, Broadway, and Pop styles. In addition, students will learn basic music theory and proper singing technique within a choral setting. This is a performance-based class and will require several concerts outside the regular day. Those performances will include, but not be restricted to: Broadway Night, Winter Concert, OMEA Large Group, and Pop Concert.</w:t>
      </w:r>
    </w:p>
    <w:p w:rsidR="00A8337D" w:rsidRPr="00EC3F04" w:rsidRDefault="00A8337D" w:rsidP="00A8337D">
      <w:pPr>
        <w:pStyle w:val="BasicParagraph"/>
        <w:tabs>
          <w:tab w:val="left" w:pos="720"/>
          <w:tab w:val="left" w:pos="3420"/>
          <w:tab w:val="left" w:pos="4860"/>
          <w:tab w:val="left" w:pos="7200"/>
        </w:tabs>
        <w:spacing w:before="120"/>
        <w:jc w:val="both"/>
        <w:rPr>
          <w:color w:val="FF0000"/>
          <w:sz w:val="20"/>
          <w:szCs w:val="20"/>
        </w:rPr>
      </w:pPr>
      <w:r w:rsidRPr="00EC3F04">
        <w:rPr>
          <w:color w:val="FF0000"/>
          <w:sz w:val="20"/>
          <w:szCs w:val="20"/>
          <w:u w:val="single"/>
        </w:rPr>
        <w:t>Concert Choir</w:t>
      </w:r>
      <w:r w:rsidRPr="00EC3F04">
        <w:rPr>
          <w:color w:val="FF0000"/>
          <w:sz w:val="20"/>
          <w:szCs w:val="20"/>
        </w:rPr>
        <w:tab/>
        <w:t>1 credit</w:t>
      </w:r>
      <w:r w:rsidRPr="00EC3F04">
        <w:rPr>
          <w:color w:val="FF0000"/>
          <w:sz w:val="20"/>
          <w:szCs w:val="20"/>
        </w:rPr>
        <w:tab/>
        <w:t xml:space="preserve">Length of course: </w:t>
      </w:r>
      <w:proofErr w:type="gramStart"/>
      <w:r w:rsidRPr="00EC3F04">
        <w:rPr>
          <w:color w:val="FF0000"/>
          <w:sz w:val="20"/>
          <w:szCs w:val="20"/>
        </w:rPr>
        <w:t>1 year</w:t>
      </w:r>
      <w:proofErr w:type="gramEnd"/>
      <w:r w:rsidRPr="00EC3F04">
        <w:rPr>
          <w:color w:val="FF0000"/>
          <w:sz w:val="20"/>
          <w:szCs w:val="20"/>
        </w:rPr>
        <w:tab/>
        <w:t>Approximate fee: $20.00</w:t>
      </w:r>
    </w:p>
    <w:p w:rsidR="00A8337D" w:rsidRPr="00EC3F04" w:rsidRDefault="00A8337D" w:rsidP="00A8337D">
      <w:pPr>
        <w:pStyle w:val="BasicParagraph"/>
        <w:tabs>
          <w:tab w:val="left" w:pos="720"/>
          <w:tab w:val="left" w:pos="3420"/>
          <w:tab w:val="left" w:pos="5220"/>
        </w:tabs>
        <w:jc w:val="both"/>
        <w:rPr>
          <w:i/>
          <w:sz w:val="20"/>
          <w:szCs w:val="20"/>
        </w:rPr>
      </w:pPr>
      <w:r w:rsidRPr="00EC3F04">
        <w:rPr>
          <w:i/>
          <w:sz w:val="20"/>
          <w:szCs w:val="20"/>
        </w:rPr>
        <w:t>Prerequisite: Prior singing experience and audition</w:t>
      </w:r>
    </w:p>
    <w:p w:rsidR="00BA3A28" w:rsidRPr="00215642" w:rsidRDefault="00A8337D" w:rsidP="00215642">
      <w:pPr>
        <w:pStyle w:val="BasicParagraph"/>
        <w:tabs>
          <w:tab w:val="left" w:pos="720"/>
          <w:tab w:val="left" w:pos="3420"/>
          <w:tab w:val="left" w:pos="5220"/>
        </w:tabs>
        <w:jc w:val="both"/>
        <w:rPr>
          <w:sz w:val="20"/>
          <w:szCs w:val="20"/>
        </w:rPr>
      </w:pPr>
      <w:r w:rsidRPr="00EC3F04">
        <w:rPr>
          <w:sz w:val="20"/>
          <w:szCs w:val="20"/>
        </w:rPr>
        <w:t xml:space="preserve">This vocal music course is open to any Stebbins High School student and will provide him or her with the opportunity to develop his or her singing talents on an individual and group basis. Students will study a variety of choral literature including Classical, Sacred, Folk, Broadway and Pop styles. In addition, students will learn basic singing technique within a choral setting. This class is a </w:t>
      </w:r>
      <w:proofErr w:type="gramStart"/>
      <w:r w:rsidRPr="00EC3F04">
        <w:rPr>
          <w:sz w:val="20"/>
          <w:szCs w:val="20"/>
        </w:rPr>
        <w:t>performance based</w:t>
      </w:r>
      <w:proofErr w:type="gramEnd"/>
      <w:r w:rsidRPr="00EC3F04">
        <w:rPr>
          <w:sz w:val="20"/>
          <w:szCs w:val="20"/>
        </w:rPr>
        <w:t xml:space="preserve"> class and will require several performances outside the regular day. Those performances will include but not restricted to Broadway night, winter concert, OMEA Large group, and pops concert. Students must enroll in this class for the entire year.</w:t>
      </w:r>
    </w:p>
    <w:p w:rsidR="00517774" w:rsidRPr="00EC3F04" w:rsidRDefault="00517774" w:rsidP="00517774">
      <w:pPr>
        <w:tabs>
          <w:tab w:val="left" w:pos="3420"/>
          <w:tab w:val="left" w:pos="4860"/>
          <w:tab w:val="left" w:pos="7200"/>
        </w:tabs>
        <w:spacing w:before="120"/>
        <w:jc w:val="both"/>
        <w:rPr>
          <w:rFonts w:ascii="Times New Roman" w:hAnsi="Times New Roman"/>
          <w:color w:val="FF0000"/>
          <w:sz w:val="20"/>
          <w:szCs w:val="20"/>
        </w:rPr>
      </w:pPr>
      <w:r>
        <w:rPr>
          <w:rFonts w:ascii="Times New Roman" w:hAnsi="Times New Roman"/>
          <w:color w:val="FF0000"/>
          <w:sz w:val="20"/>
          <w:szCs w:val="20"/>
          <w:u w:val="single"/>
        </w:rPr>
        <w:t>Intro to Theatre</w:t>
      </w:r>
      <w:r w:rsidRPr="00EC3F04">
        <w:rPr>
          <w:rFonts w:ascii="Times New Roman" w:hAnsi="Times New Roman"/>
          <w:color w:val="FF0000"/>
          <w:sz w:val="20"/>
          <w:szCs w:val="20"/>
        </w:rPr>
        <w:tab/>
        <w:t>1/2 credit</w:t>
      </w:r>
      <w:r w:rsidRPr="00EC3F04">
        <w:rPr>
          <w:rFonts w:ascii="Times New Roman" w:hAnsi="Times New Roman"/>
          <w:color w:val="FF0000"/>
          <w:sz w:val="20"/>
          <w:szCs w:val="20"/>
        </w:rPr>
        <w:tab/>
        <w:t>Length of course:</w:t>
      </w:r>
      <w:r w:rsidR="00215642">
        <w:rPr>
          <w:rFonts w:ascii="Times New Roman" w:hAnsi="Times New Roman"/>
          <w:color w:val="FF0000"/>
          <w:sz w:val="20"/>
          <w:szCs w:val="20"/>
        </w:rPr>
        <w:t xml:space="preserve"> 1</w:t>
      </w:r>
      <w:r w:rsidRPr="00EC3F04">
        <w:rPr>
          <w:rFonts w:ascii="Times New Roman" w:hAnsi="Times New Roman"/>
          <w:color w:val="FF0000"/>
          <w:sz w:val="20"/>
          <w:szCs w:val="20"/>
        </w:rPr>
        <w:t xml:space="preserve"> </w:t>
      </w:r>
      <w:r w:rsidR="00215642">
        <w:rPr>
          <w:rFonts w:ascii="Times New Roman" w:hAnsi="Times New Roman"/>
          <w:color w:val="FF0000"/>
          <w:sz w:val="20"/>
          <w:szCs w:val="20"/>
        </w:rPr>
        <w:t>S</w:t>
      </w:r>
      <w:r w:rsidRPr="00EC3F04">
        <w:rPr>
          <w:rFonts w:ascii="Times New Roman" w:hAnsi="Times New Roman"/>
          <w:color w:val="FF0000"/>
          <w:sz w:val="20"/>
          <w:szCs w:val="20"/>
        </w:rPr>
        <w:t>emester</w:t>
      </w:r>
      <w:r w:rsidRPr="00EC3F04">
        <w:rPr>
          <w:rFonts w:ascii="Times New Roman" w:hAnsi="Times New Roman"/>
          <w:color w:val="FF0000"/>
          <w:sz w:val="20"/>
          <w:szCs w:val="20"/>
        </w:rPr>
        <w:tab/>
      </w:r>
    </w:p>
    <w:p w:rsidR="00517774" w:rsidRPr="00EC3F04" w:rsidRDefault="00517774" w:rsidP="00517774">
      <w:pPr>
        <w:pStyle w:val="BasicParagraph"/>
        <w:tabs>
          <w:tab w:val="right" w:pos="9360"/>
        </w:tabs>
        <w:jc w:val="both"/>
        <w:rPr>
          <w:sz w:val="20"/>
          <w:szCs w:val="20"/>
          <w:u w:val="single"/>
        </w:rPr>
      </w:pPr>
      <w:r>
        <w:rPr>
          <w:rFonts w:ascii="Times New Roman" w:hAnsi="Times New Roman"/>
          <w:sz w:val="20"/>
          <w:szCs w:val="20"/>
        </w:rPr>
        <w:t>Theatre</w:t>
      </w:r>
      <w:r w:rsidRPr="00EC3F04">
        <w:rPr>
          <w:rFonts w:ascii="Times New Roman" w:hAnsi="Times New Roman"/>
          <w:sz w:val="20"/>
          <w:szCs w:val="20"/>
        </w:rPr>
        <w:t xml:space="preserve"> is for students interested in further developing their knowledge of musical theater, plays, and the fundamental of acting and stage performance.  Previous performance experience is not required but recommended.  Students will perform various works on stage during class and focus on the principles of acting and live performance.  Public speaking techniques will also be covered as well as historical aspects of certain plays and musicals.</w:t>
      </w:r>
    </w:p>
    <w:p w:rsidR="001A1C12" w:rsidRPr="00EC3F04" w:rsidRDefault="00517774" w:rsidP="00135600">
      <w:pPr>
        <w:tabs>
          <w:tab w:val="left" w:pos="3420"/>
          <w:tab w:val="left" w:pos="4860"/>
          <w:tab w:val="left" w:pos="7200"/>
        </w:tabs>
        <w:spacing w:before="120"/>
        <w:jc w:val="both"/>
        <w:rPr>
          <w:rFonts w:ascii="Times New Roman" w:hAnsi="Times New Roman"/>
          <w:color w:val="FF0000"/>
          <w:sz w:val="20"/>
          <w:szCs w:val="20"/>
        </w:rPr>
      </w:pPr>
      <w:r>
        <w:rPr>
          <w:rFonts w:ascii="Times New Roman" w:hAnsi="Times New Roman"/>
          <w:color w:val="FF0000"/>
          <w:sz w:val="20"/>
          <w:szCs w:val="20"/>
          <w:u w:val="single"/>
        </w:rPr>
        <w:t xml:space="preserve">Advance </w:t>
      </w:r>
      <w:r w:rsidR="00C336B1">
        <w:rPr>
          <w:rFonts w:ascii="Times New Roman" w:hAnsi="Times New Roman"/>
          <w:color w:val="FF0000"/>
          <w:sz w:val="20"/>
          <w:szCs w:val="20"/>
          <w:u w:val="single"/>
        </w:rPr>
        <w:t>Theatre</w:t>
      </w:r>
      <w:r w:rsidR="001A1C12" w:rsidRPr="00EC3F04">
        <w:rPr>
          <w:rFonts w:ascii="Times New Roman" w:hAnsi="Times New Roman"/>
          <w:color w:val="FF0000"/>
          <w:sz w:val="20"/>
          <w:szCs w:val="20"/>
        </w:rPr>
        <w:tab/>
        <w:t>1/2 credit</w:t>
      </w:r>
      <w:r w:rsidR="001A1C12" w:rsidRPr="00EC3F04">
        <w:rPr>
          <w:rFonts w:ascii="Times New Roman" w:hAnsi="Times New Roman"/>
          <w:color w:val="FF0000"/>
          <w:sz w:val="20"/>
          <w:szCs w:val="20"/>
        </w:rPr>
        <w:tab/>
        <w:t>Length of course:</w:t>
      </w:r>
      <w:r w:rsidR="00215642">
        <w:rPr>
          <w:rFonts w:ascii="Times New Roman" w:hAnsi="Times New Roman"/>
          <w:color w:val="FF0000"/>
          <w:sz w:val="20"/>
          <w:szCs w:val="20"/>
        </w:rPr>
        <w:t xml:space="preserve"> 1</w:t>
      </w:r>
      <w:r w:rsidR="001A1C12" w:rsidRPr="00EC3F04">
        <w:rPr>
          <w:rFonts w:ascii="Times New Roman" w:hAnsi="Times New Roman"/>
          <w:color w:val="FF0000"/>
          <w:sz w:val="20"/>
          <w:szCs w:val="20"/>
        </w:rPr>
        <w:t xml:space="preserve"> </w:t>
      </w:r>
      <w:r w:rsidR="00215642">
        <w:rPr>
          <w:rFonts w:ascii="Times New Roman" w:hAnsi="Times New Roman"/>
          <w:color w:val="FF0000"/>
          <w:sz w:val="20"/>
          <w:szCs w:val="20"/>
        </w:rPr>
        <w:t>S</w:t>
      </w:r>
      <w:r w:rsidR="001A1C12" w:rsidRPr="00EC3F04">
        <w:rPr>
          <w:rFonts w:ascii="Times New Roman" w:hAnsi="Times New Roman"/>
          <w:color w:val="FF0000"/>
          <w:sz w:val="20"/>
          <w:szCs w:val="20"/>
        </w:rPr>
        <w:t>emester</w:t>
      </w:r>
      <w:r w:rsidR="001A1C12" w:rsidRPr="00EC3F04">
        <w:rPr>
          <w:rFonts w:ascii="Times New Roman" w:hAnsi="Times New Roman"/>
          <w:color w:val="FF0000"/>
          <w:sz w:val="20"/>
          <w:szCs w:val="20"/>
        </w:rPr>
        <w:tab/>
      </w:r>
    </w:p>
    <w:p w:rsidR="00517774" w:rsidRPr="00EC3F04" w:rsidRDefault="00517774" w:rsidP="00517774">
      <w:pPr>
        <w:pStyle w:val="BasicParagraph"/>
        <w:tabs>
          <w:tab w:val="left" w:pos="720"/>
          <w:tab w:val="left" w:pos="3420"/>
          <w:tab w:val="left" w:pos="5220"/>
        </w:tabs>
        <w:jc w:val="both"/>
        <w:rPr>
          <w:i/>
          <w:sz w:val="20"/>
          <w:szCs w:val="20"/>
        </w:rPr>
      </w:pPr>
      <w:r w:rsidRPr="00EC3F04">
        <w:rPr>
          <w:i/>
          <w:sz w:val="20"/>
          <w:szCs w:val="20"/>
        </w:rPr>
        <w:t xml:space="preserve">Prerequisite: </w:t>
      </w:r>
      <w:r>
        <w:rPr>
          <w:i/>
          <w:sz w:val="20"/>
          <w:szCs w:val="20"/>
        </w:rPr>
        <w:t>Intro to Theatre</w:t>
      </w:r>
    </w:p>
    <w:p w:rsidR="00517774" w:rsidRDefault="00517774" w:rsidP="00517774">
      <w:pPr>
        <w:rPr>
          <w:rFonts w:ascii="Times New Roman" w:hAnsi="Times New Roman"/>
          <w:sz w:val="20"/>
          <w:szCs w:val="20"/>
        </w:rPr>
      </w:pPr>
      <w:r w:rsidRPr="001D08BF">
        <w:rPr>
          <w:rFonts w:ascii="Times New Roman" w:hAnsi="Times New Roman"/>
          <w:sz w:val="20"/>
          <w:szCs w:val="20"/>
        </w:rPr>
        <w:t>Students in Advanced Theatre will study advanced concepts in acting, directing, and technical theatre in both straight theatre and musical theatre. They will be expected to perform in class regularly and audition for school/community events. Specializations in TV and film may also be covered.</w:t>
      </w:r>
    </w:p>
    <w:p w:rsidR="005F3BAB" w:rsidRDefault="005F3BAB" w:rsidP="00517774">
      <w:pPr>
        <w:rPr>
          <w:rFonts w:ascii="Times New Roman" w:hAnsi="Times New Roman"/>
          <w:sz w:val="20"/>
          <w:szCs w:val="20"/>
        </w:rPr>
      </w:pPr>
    </w:p>
    <w:p w:rsidR="005F3BAB" w:rsidRPr="00EC3F04" w:rsidRDefault="005F3BAB" w:rsidP="005F3BAB">
      <w:pPr>
        <w:pStyle w:val="BasicParagraph"/>
        <w:tabs>
          <w:tab w:val="left" w:pos="720"/>
          <w:tab w:val="left" w:pos="3420"/>
          <w:tab w:val="left" w:pos="4860"/>
          <w:tab w:val="left" w:pos="7200"/>
        </w:tabs>
        <w:spacing w:before="120"/>
        <w:jc w:val="both"/>
        <w:rPr>
          <w:color w:val="FF0000"/>
          <w:sz w:val="20"/>
          <w:szCs w:val="20"/>
        </w:rPr>
      </w:pPr>
      <w:r>
        <w:rPr>
          <w:color w:val="FF0000"/>
          <w:sz w:val="20"/>
          <w:szCs w:val="20"/>
          <w:u w:val="single"/>
        </w:rPr>
        <w:t>Orchestra</w:t>
      </w:r>
      <w:r>
        <w:rPr>
          <w:color w:val="FF0000"/>
          <w:sz w:val="20"/>
          <w:szCs w:val="20"/>
        </w:rPr>
        <w:tab/>
      </w:r>
      <w:r w:rsidRPr="00EC3F04">
        <w:rPr>
          <w:color w:val="FF0000"/>
          <w:sz w:val="20"/>
          <w:szCs w:val="20"/>
        </w:rPr>
        <w:t>1 credit</w:t>
      </w:r>
      <w:r w:rsidRPr="00EC3F04">
        <w:rPr>
          <w:color w:val="FF0000"/>
          <w:sz w:val="20"/>
          <w:szCs w:val="20"/>
        </w:rPr>
        <w:tab/>
        <w:t xml:space="preserve">Length of course: </w:t>
      </w:r>
      <w:proofErr w:type="gramStart"/>
      <w:r w:rsidRPr="00EC3F04">
        <w:rPr>
          <w:color w:val="FF0000"/>
          <w:sz w:val="20"/>
          <w:szCs w:val="20"/>
        </w:rPr>
        <w:t>1 year</w:t>
      </w:r>
      <w:proofErr w:type="gramEnd"/>
      <w:r w:rsidRPr="00EC3F04">
        <w:rPr>
          <w:color w:val="FF0000"/>
          <w:sz w:val="20"/>
          <w:szCs w:val="20"/>
        </w:rPr>
        <w:tab/>
        <w:t>Approximate fee: $</w:t>
      </w:r>
      <w:r>
        <w:rPr>
          <w:color w:val="FF0000"/>
          <w:sz w:val="20"/>
          <w:szCs w:val="20"/>
        </w:rPr>
        <w:t>5</w:t>
      </w:r>
      <w:r w:rsidRPr="00EC3F04">
        <w:rPr>
          <w:color w:val="FF0000"/>
          <w:sz w:val="20"/>
          <w:szCs w:val="20"/>
        </w:rPr>
        <w:t>0.00</w:t>
      </w:r>
    </w:p>
    <w:p w:rsidR="005F3BAB" w:rsidRPr="00EC3F04" w:rsidRDefault="005F3BAB" w:rsidP="005F3BAB">
      <w:pPr>
        <w:pStyle w:val="BasicParagraph"/>
        <w:tabs>
          <w:tab w:val="left" w:pos="720"/>
          <w:tab w:val="left" w:pos="3420"/>
          <w:tab w:val="left" w:pos="5220"/>
        </w:tabs>
        <w:jc w:val="both"/>
        <w:rPr>
          <w:i/>
          <w:sz w:val="20"/>
          <w:szCs w:val="20"/>
        </w:rPr>
      </w:pPr>
      <w:r w:rsidRPr="00EC3F04">
        <w:rPr>
          <w:i/>
          <w:sz w:val="20"/>
          <w:szCs w:val="20"/>
        </w:rPr>
        <w:t xml:space="preserve">Prerequisite: </w:t>
      </w:r>
      <w:r>
        <w:rPr>
          <w:i/>
          <w:sz w:val="20"/>
          <w:szCs w:val="20"/>
        </w:rPr>
        <w:t>Department recommendation</w:t>
      </w:r>
    </w:p>
    <w:p w:rsidR="005F3BAB" w:rsidRDefault="005F3BAB" w:rsidP="005F3BAB">
      <w:pPr>
        <w:pStyle w:val="BasicParagraph"/>
        <w:tabs>
          <w:tab w:val="left" w:pos="720"/>
          <w:tab w:val="left" w:pos="3420"/>
          <w:tab w:val="left" w:pos="5220"/>
        </w:tabs>
        <w:jc w:val="both"/>
        <w:rPr>
          <w:sz w:val="20"/>
          <w:szCs w:val="20"/>
        </w:rPr>
      </w:pPr>
      <w:r w:rsidRPr="00EC3F04">
        <w:rPr>
          <w:sz w:val="20"/>
          <w:szCs w:val="20"/>
        </w:rPr>
        <w:t>The orchestra is composed of all the string students with the addition of wind players as needed to form a symphonic orchestra. Course requirements may include, but are not limited to, participation in:</w:t>
      </w:r>
      <w:r w:rsidR="00215642">
        <w:rPr>
          <w:sz w:val="20"/>
          <w:szCs w:val="20"/>
        </w:rPr>
        <w:t xml:space="preserve"> an evening of strings event, holiday concert, string camp, </w:t>
      </w:r>
      <w:r w:rsidRPr="00EC3F04">
        <w:rPr>
          <w:sz w:val="20"/>
          <w:szCs w:val="20"/>
        </w:rPr>
        <w:t>large group adjudicated events, solo and ensemble participation, spring concert, other performances with advance notice, commencement, and additional after school rehearsals.</w:t>
      </w:r>
    </w:p>
    <w:p w:rsidR="005C58A3" w:rsidRDefault="005C58A3" w:rsidP="005F3BAB">
      <w:pPr>
        <w:pStyle w:val="BasicParagraph"/>
        <w:tabs>
          <w:tab w:val="left" w:pos="720"/>
          <w:tab w:val="left" w:pos="3420"/>
          <w:tab w:val="left" w:pos="5220"/>
        </w:tabs>
        <w:jc w:val="both"/>
        <w:rPr>
          <w:sz w:val="20"/>
          <w:szCs w:val="20"/>
        </w:rPr>
      </w:pPr>
    </w:p>
    <w:p w:rsidR="005C58A3" w:rsidRPr="00EC3F04" w:rsidRDefault="005C58A3" w:rsidP="005C58A3">
      <w:pPr>
        <w:tabs>
          <w:tab w:val="left" w:pos="3420"/>
          <w:tab w:val="left" w:pos="4860"/>
          <w:tab w:val="left" w:pos="7200"/>
        </w:tabs>
        <w:spacing w:before="120"/>
        <w:jc w:val="both"/>
        <w:rPr>
          <w:rFonts w:ascii="Times New Roman" w:hAnsi="Times New Roman"/>
          <w:color w:val="FF0000"/>
          <w:sz w:val="20"/>
          <w:szCs w:val="20"/>
        </w:rPr>
      </w:pPr>
      <w:r>
        <w:rPr>
          <w:rFonts w:ascii="Times New Roman" w:hAnsi="Times New Roman"/>
          <w:color w:val="FF0000"/>
          <w:sz w:val="20"/>
          <w:szCs w:val="20"/>
          <w:u w:val="single"/>
        </w:rPr>
        <w:t>History of Rock and Roll</w:t>
      </w:r>
      <w:r w:rsidRPr="00EC3F04">
        <w:rPr>
          <w:rFonts w:ascii="Times New Roman" w:hAnsi="Times New Roman"/>
          <w:color w:val="FF0000"/>
          <w:sz w:val="20"/>
          <w:szCs w:val="20"/>
        </w:rPr>
        <w:tab/>
        <w:t>1/2 credit</w:t>
      </w:r>
      <w:r w:rsidRPr="00EC3F04">
        <w:rPr>
          <w:rFonts w:ascii="Times New Roman" w:hAnsi="Times New Roman"/>
          <w:color w:val="FF0000"/>
          <w:sz w:val="20"/>
          <w:szCs w:val="20"/>
        </w:rPr>
        <w:tab/>
        <w:t>Length of course:</w:t>
      </w:r>
      <w:r>
        <w:rPr>
          <w:rFonts w:ascii="Times New Roman" w:hAnsi="Times New Roman"/>
          <w:color w:val="FF0000"/>
          <w:sz w:val="20"/>
          <w:szCs w:val="20"/>
        </w:rPr>
        <w:t xml:space="preserve"> 1</w:t>
      </w:r>
      <w:r w:rsidRPr="00EC3F04">
        <w:rPr>
          <w:rFonts w:ascii="Times New Roman" w:hAnsi="Times New Roman"/>
          <w:color w:val="FF0000"/>
          <w:sz w:val="20"/>
          <w:szCs w:val="20"/>
        </w:rPr>
        <w:t xml:space="preserve"> </w:t>
      </w:r>
      <w:r>
        <w:rPr>
          <w:rFonts w:ascii="Times New Roman" w:hAnsi="Times New Roman"/>
          <w:color w:val="FF0000"/>
          <w:sz w:val="20"/>
          <w:szCs w:val="20"/>
        </w:rPr>
        <w:t>S</w:t>
      </w:r>
      <w:r w:rsidRPr="00EC3F04">
        <w:rPr>
          <w:rFonts w:ascii="Times New Roman" w:hAnsi="Times New Roman"/>
          <w:color w:val="FF0000"/>
          <w:sz w:val="20"/>
          <w:szCs w:val="20"/>
        </w:rPr>
        <w:t>emester</w:t>
      </w:r>
      <w:r w:rsidRPr="00EC3F04">
        <w:rPr>
          <w:rFonts w:ascii="Times New Roman" w:hAnsi="Times New Roman"/>
          <w:color w:val="FF0000"/>
          <w:sz w:val="20"/>
          <w:szCs w:val="20"/>
        </w:rPr>
        <w:tab/>
      </w:r>
    </w:p>
    <w:p w:rsidR="005C58A3" w:rsidRDefault="005C58A3" w:rsidP="005C58A3">
      <w:pPr>
        <w:rPr>
          <w:rFonts w:ascii="Times New Roman" w:hAnsi="Times New Roman"/>
          <w:sz w:val="20"/>
          <w:szCs w:val="20"/>
        </w:rPr>
      </w:pPr>
      <w:r>
        <w:rPr>
          <w:rFonts w:ascii="Times New Roman" w:hAnsi="Times New Roman"/>
          <w:sz w:val="20"/>
          <w:szCs w:val="20"/>
        </w:rPr>
        <w:t xml:space="preserve">This course will cover the evolution of rock music as well as its impact on American culture. Important artists, songs, and genres will be highlighted. Topics will include: The Rock and Roll Hall of Fame and Museum, the roots of rock and roll, music decades, cities of rock and more. </w:t>
      </w:r>
    </w:p>
    <w:p w:rsidR="005C58A3" w:rsidRPr="00EC3F04" w:rsidRDefault="005C58A3" w:rsidP="005F3BAB">
      <w:pPr>
        <w:pStyle w:val="BasicParagraph"/>
        <w:tabs>
          <w:tab w:val="left" w:pos="720"/>
          <w:tab w:val="left" w:pos="3420"/>
          <w:tab w:val="left" w:pos="5220"/>
        </w:tabs>
        <w:jc w:val="both"/>
        <w:rPr>
          <w:sz w:val="20"/>
          <w:szCs w:val="20"/>
        </w:rPr>
      </w:pPr>
    </w:p>
    <w:p w:rsidR="00953BD6" w:rsidRDefault="00953BD6" w:rsidP="00135600">
      <w:pPr>
        <w:pStyle w:val="BasicParagraph"/>
        <w:tabs>
          <w:tab w:val="right" w:pos="9360"/>
        </w:tabs>
        <w:jc w:val="both"/>
        <w:rPr>
          <w:sz w:val="18"/>
          <w:szCs w:val="18"/>
        </w:rPr>
      </w:pPr>
      <w:r>
        <w:rPr>
          <w:sz w:val="18"/>
          <w:szCs w:val="18"/>
          <w:u w:val="single"/>
        </w:rPr>
        <w:tab/>
      </w:r>
    </w:p>
    <w:p w:rsidR="00953BD6" w:rsidRPr="00FA746D" w:rsidRDefault="00953BD6" w:rsidP="00135600">
      <w:pPr>
        <w:pStyle w:val="BasicParagraph"/>
        <w:tabs>
          <w:tab w:val="left" w:pos="720"/>
          <w:tab w:val="left" w:pos="3420"/>
          <w:tab w:val="left" w:pos="5220"/>
        </w:tabs>
        <w:jc w:val="both"/>
        <w:rPr>
          <w:b/>
        </w:rPr>
      </w:pPr>
      <w:r w:rsidRPr="00FA746D">
        <w:rPr>
          <w:b/>
        </w:rPr>
        <w:t>SCIENCE</w:t>
      </w:r>
    </w:p>
    <w:p w:rsidR="00953BD6" w:rsidRPr="002023B3" w:rsidRDefault="00953BD6" w:rsidP="00135600">
      <w:pPr>
        <w:pStyle w:val="BasicParagraph"/>
        <w:tabs>
          <w:tab w:val="left" w:pos="720"/>
          <w:tab w:val="left" w:pos="3420"/>
          <w:tab w:val="left" w:pos="4860"/>
          <w:tab w:val="left" w:pos="7200"/>
        </w:tabs>
        <w:jc w:val="both"/>
        <w:rPr>
          <w:color w:val="FF0000"/>
          <w:sz w:val="20"/>
          <w:szCs w:val="20"/>
        </w:rPr>
      </w:pPr>
      <w:r w:rsidRPr="002023B3">
        <w:rPr>
          <w:color w:val="FF0000"/>
          <w:sz w:val="20"/>
          <w:szCs w:val="20"/>
          <w:u w:val="single"/>
        </w:rPr>
        <w:t>Physical Science/Honors Physical Science</w:t>
      </w:r>
      <w:r w:rsidR="00307CB7">
        <w:rPr>
          <w:color w:val="FF0000"/>
          <w:sz w:val="20"/>
          <w:szCs w:val="20"/>
          <w:u w:val="single"/>
        </w:rPr>
        <w:t xml:space="preserve"> </w:t>
      </w:r>
      <w:r w:rsidR="00307CB7">
        <w:rPr>
          <w:color w:val="FF0000"/>
          <w:sz w:val="20"/>
          <w:szCs w:val="20"/>
        </w:rPr>
        <w:t xml:space="preserve">    </w:t>
      </w:r>
      <w:r w:rsidRPr="002023B3">
        <w:rPr>
          <w:color w:val="FF0000"/>
          <w:sz w:val="20"/>
          <w:szCs w:val="20"/>
        </w:rPr>
        <w:t>1 credit</w:t>
      </w:r>
      <w:r w:rsidRPr="002023B3">
        <w:rPr>
          <w:color w:val="FF0000"/>
          <w:sz w:val="20"/>
          <w:szCs w:val="20"/>
        </w:rPr>
        <w:tab/>
        <w:t>Length of course: 1 year</w:t>
      </w:r>
      <w:r w:rsidRPr="002023B3">
        <w:rPr>
          <w:color w:val="FF0000"/>
          <w:sz w:val="20"/>
          <w:szCs w:val="20"/>
        </w:rPr>
        <w:tab/>
        <w:t>Approximate fee: $20.00</w:t>
      </w:r>
    </w:p>
    <w:p w:rsidR="00953BD6" w:rsidRDefault="00953BD6" w:rsidP="00135600">
      <w:pPr>
        <w:pStyle w:val="BasicParagraph"/>
        <w:tabs>
          <w:tab w:val="left" w:pos="720"/>
          <w:tab w:val="left" w:pos="3420"/>
          <w:tab w:val="left" w:pos="5220"/>
        </w:tabs>
        <w:jc w:val="both"/>
        <w:rPr>
          <w:i/>
          <w:sz w:val="20"/>
          <w:szCs w:val="20"/>
        </w:rPr>
      </w:pPr>
      <w:r w:rsidRPr="002023B3">
        <w:rPr>
          <w:i/>
          <w:sz w:val="20"/>
          <w:szCs w:val="20"/>
        </w:rPr>
        <w:t>Prerequisite: Requires concurrent registration in Algebra I</w:t>
      </w:r>
      <w:r w:rsidR="00F830CF">
        <w:rPr>
          <w:i/>
          <w:sz w:val="20"/>
          <w:szCs w:val="20"/>
        </w:rPr>
        <w:t xml:space="preserve"> or higher math</w:t>
      </w:r>
    </w:p>
    <w:p w:rsidR="00666118" w:rsidRPr="00666118" w:rsidRDefault="00666118" w:rsidP="00135600">
      <w:pPr>
        <w:pStyle w:val="BasicParagraph"/>
        <w:tabs>
          <w:tab w:val="left" w:pos="720"/>
          <w:tab w:val="left" w:pos="3420"/>
          <w:tab w:val="left" w:pos="5220"/>
        </w:tabs>
        <w:jc w:val="both"/>
        <w:rPr>
          <w:b/>
          <w:sz w:val="20"/>
          <w:szCs w:val="20"/>
        </w:rPr>
      </w:pPr>
      <w:r>
        <w:rPr>
          <w:b/>
          <w:sz w:val="20"/>
          <w:szCs w:val="20"/>
        </w:rPr>
        <w:t>Freshman Level Science</w:t>
      </w:r>
    </w:p>
    <w:p w:rsidR="00953BD6" w:rsidRPr="002023B3" w:rsidRDefault="00953BD6" w:rsidP="00135600">
      <w:pPr>
        <w:pStyle w:val="BasicParagraph"/>
        <w:tabs>
          <w:tab w:val="left" w:pos="720"/>
          <w:tab w:val="left" w:pos="3420"/>
          <w:tab w:val="left" w:pos="5220"/>
        </w:tabs>
        <w:jc w:val="both"/>
        <w:rPr>
          <w:b/>
          <w:sz w:val="20"/>
          <w:szCs w:val="20"/>
        </w:rPr>
      </w:pPr>
      <w:r w:rsidRPr="002023B3">
        <w:rPr>
          <w:b/>
          <w:sz w:val="20"/>
          <w:szCs w:val="20"/>
        </w:rPr>
        <w:t xml:space="preserve">*Weighted </w:t>
      </w:r>
      <w:r w:rsidR="00666118">
        <w:rPr>
          <w:b/>
          <w:sz w:val="20"/>
          <w:szCs w:val="20"/>
        </w:rPr>
        <w:t>credit for the honor's course</w:t>
      </w:r>
    </w:p>
    <w:p w:rsidR="00953BD6" w:rsidRPr="002023B3" w:rsidRDefault="00953BD6" w:rsidP="00135600">
      <w:pPr>
        <w:pStyle w:val="BasicParagraph"/>
        <w:tabs>
          <w:tab w:val="left" w:pos="720"/>
          <w:tab w:val="left" w:pos="3420"/>
          <w:tab w:val="left" w:pos="5220"/>
        </w:tabs>
        <w:jc w:val="both"/>
        <w:rPr>
          <w:sz w:val="20"/>
          <w:szCs w:val="20"/>
        </w:rPr>
      </w:pPr>
      <w:r w:rsidRPr="002023B3">
        <w:rPr>
          <w:sz w:val="20"/>
          <w:szCs w:val="20"/>
        </w:rPr>
        <w:t xml:space="preserve">The topics covered in this class include: Science Skills, Chemistry, Physics and Earth and Space Science. The students develop skills </w:t>
      </w:r>
      <w:r w:rsidRPr="002023B3">
        <w:rPr>
          <w:sz w:val="20"/>
          <w:szCs w:val="20"/>
        </w:rPr>
        <w:lastRenderedPageBreak/>
        <w:t xml:space="preserve">and problem solving abilities through lecture, projects and labs. Math is also used to help the understanding of science. </w:t>
      </w:r>
      <w:r w:rsidR="00666118">
        <w:rPr>
          <w:sz w:val="20"/>
          <w:szCs w:val="20"/>
        </w:rPr>
        <w:t xml:space="preserve">This course is a requirement for all freshman entering Stebbins High School. A separate Honor's Physical Science course is available to incoming freshman who are looking to earn Honor's credit for this class. </w:t>
      </w:r>
      <w:r w:rsidRPr="002023B3">
        <w:rPr>
          <w:sz w:val="20"/>
          <w:szCs w:val="20"/>
        </w:rPr>
        <w:t>Those who earn honors credit will have Honors Physical Science reflected on their transcripts and will receive an additional .5 weight to their letter grade equivalent.</w:t>
      </w:r>
    </w:p>
    <w:p w:rsidR="00953BD6" w:rsidRPr="002023B3" w:rsidRDefault="0084076C" w:rsidP="00135600">
      <w:pPr>
        <w:pStyle w:val="BasicParagraph"/>
        <w:tabs>
          <w:tab w:val="left" w:pos="720"/>
          <w:tab w:val="left" w:pos="3420"/>
          <w:tab w:val="left" w:pos="4860"/>
          <w:tab w:val="left" w:pos="7200"/>
        </w:tabs>
        <w:spacing w:before="120"/>
        <w:jc w:val="both"/>
        <w:rPr>
          <w:color w:val="FF0000"/>
          <w:sz w:val="20"/>
          <w:szCs w:val="20"/>
        </w:rPr>
      </w:pPr>
      <w:r w:rsidRPr="002023B3">
        <w:rPr>
          <w:color w:val="FF0000"/>
          <w:sz w:val="20"/>
          <w:szCs w:val="20"/>
          <w:u w:val="single"/>
        </w:rPr>
        <w:t>Physical Geology</w:t>
      </w:r>
      <w:r w:rsidR="00953BD6" w:rsidRPr="002023B3">
        <w:rPr>
          <w:color w:val="FF0000"/>
          <w:sz w:val="20"/>
          <w:szCs w:val="20"/>
        </w:rPr>
        <w:tab/>
        <w:t>1 credit</w:t>
      </w:r>
      <w:r w:rsidR="00953BD6" w:rsidRPr="002023B3">
        <w:rPr>
          <w:color w:val="FF0000"/>
          <w:sz w:val="20"/>
          <w:szCs w:val="20"/>
        </w:rPr>
        <w:tab/>
        <w:t>Length of course: 1 year</w:t>
      </w:r>
    </w:p>
    <w:p w:rsidR="00953BD6" w:rsidRPr="002023B3" w:rsidRDefault="00953BD6" w:rsidP="00135600">
      <w:pPr>
        <w:pStyle w:val="BasicParagraph"/>
        <w:tabs>
          <w:tab w:val="left" w:pos="720"/>
          <w:tab w:val="left" w:pos="3420"/>
          <w:tab w:val="left" w:pos="5220"/>
        </w:tabs>
        <w:jc w:val="both"/>
        <w:rPr>
          <w:i/>
          <w:sz w:val="20"/>
          <w:szCs w:val="20"/>
        </w:rPr>
      </w:pPr>
      <w:r w:rsidRPr="002023B3">
        <w:rPr>
          <w:i/>
          <w:sz w:val="20"/>
          <w:szCs w:val="20"/>
        </w:rPr>
        <w:t>Prerequisite: Physical Science, junior level students and above</w:t>
      </w:r>
    </w:p>
    <w:p w:rsidR="00B55D4D" w:rsidRDefault="00B55D4D" w:rsidP="00135600">
      <w:pPr>
        <w:pStyle w:val="BasicParagraph"/>
        <w:tabs>
          <w:tab w:val="left" w:pos="720"/>
          <w:tab w:val="left" w:pos="3420"/>
          <w:tab w:val="left" w:pos="4860"/>
          <w:tab w:val="left" w:pos="7200"/>
        </w:tabs>
        <w:spacing w:before="120"/>
        <w:jc w:val="both"/>
        <w:rPr>
          <w:b/>
          <w:color w:val="auto"/>
          <w:sz w:val="20"/>
          <w:szCs w:val="20"/>
        </w:rPr>
      </w:pPr>
      <w:r>
        <w:rPr>
          <w:b/>
          <w:color w:val="auto"/>
          <w:sz w:val="20"/>
          <w:szCs w:val="20"/>
        </w:rPr>
        <w:t>Junior/Senior Level Science</w:t>
      </w:r>
    </w:p>
    <w:p w:rsidR="00B55D4D" w:rsidRDefault="00B55D4D" w:rsidP="00135600">
      <w:pPr>
        <w:pStyle w:val="BasicParagraph"/>
        <w:tabs>
          <w:tab w:val="left" w:pos="720"/>
          <w:tab w:val="left" w:pos="3420"/>
          <w:tab w:val="left" w:pos="4860"/>
          <w:tab w:val="left" w:pos="7200"/>
        </w:tabs>
        <w:spacing w:before="120"/>
        <w:jc w:val="both"/>
        <w:rPr>
          <w:color w:val="auto"/>
          <w:sz w:val="20"/>
          <w:szCs w:val="20"/>
        </w:rPr>
      </w:pPr>
      <w:r>
        <w:rPr>
          <w:color w:val="auto"/>
          <w:sz w:val="20"/>
          <w:szCs w:val="20"/>
        </w:rPr>
        <w:t xml:space="preserve">This course looks into earth's physical structure, history, and the process that act on it. Physical geology incorporates introductory chemistry, physics, and environmental science to introduce students’ key concepts, principles, and theories within geology. </w:t>
      </w:r>
    </w:p>
    <w:p w:rsidR="00B55D4D" w:rsidRPr="00B55D4D" w:rsidRDefault="00B55D4D" w:rsidP="00135600">
      <w:pPr>
        <w:pStyle w:val="BasicParagraph"/>
        <w:tabs>
          <w:tab w:val="left" w:pos="720"/>
          <w:tab w:val="left" w:pos="3420"/>
          <w:tab w:val="left" w:pos="4860"/>
          <w:tab w:val="left" w:pos="7200"/>
        </w:tabs>
        <w:spacing w:before="120"/>
        <w:jc w:val="both"/>
        <w:rPr>
          <w:color w:val="auto"/>
          <w:sz w:val="20"/>
          <w:szCs w:val="20"/>
        </w:rPr>
      </w:pPr>
      <w:r>
        <w:rPr>
          <w:color w:val="auto"/>
          <w:sz w:val="20"/>
          <w:szCs w:val="20"/>
        </w:rPr>
        <w:t>Topics include: rock and mineral classification, volcanic activity, ocean processes and their global effects, earth's history, earth's structure, resources, and natural disasters.</w:t>
      </w:r>
    </w:p>
    <w:p w:rsidR="00953BD6" w:rsidRPr="002023B3" w:rsidRDefault="00953BD6" w:rsidP="00135600">
      <w:pPr>
        <w:pStyle w:val="BasicParagraph"/>
        <w:tabs>
          <w:tab w:val="left" w:pos="720"/>
          <w:tab w:val="left" w:pos="3420"/>
          <w:tab w:val="left" w:pos="4860"/>
          <w:tab w:val="left" w:pos="7200"/>
        </w:tabs>
        <w:spacing w:before="120"/>
        <w:jc w:val="both"/>
        <w:rPr>
          <w:color w:val="FF0000"/>
          <w:sz w:val="20"/>
          <w:szCs w:val="20"/>
        </w:rPr>
      </w:pPr>
      <w:r w:rsidRPr="002023B3">
        <w:rPr>
          <w:color w:val="FF0000"/>
          <w:sz w:val="20"/>
          <w:szCs w:val="20"/>
          <w:u w:val="single"/>
        </w:rPr>
        <w:t>Biology/Honors Biology</w:t>
      </w:r>
      <w:r w:rsidRPr="002023B3">
        <w:rPr>
          <w:color w:val="FF0000"/>
          <w:sz w:val="20"/>
          <w:szCs w:val="20"/>
        </w:rPr>
        <w:tab/>
        <w:t>1 credit</w:t>
      </w:r>
      <w:r w:rsidRPr="002023B3">
        <w:rPr>
          <w:color w:val="FF0000"/>
          <w:sz w:val="20"/>
          <w:szCs w:val="20"/>
        </w:rPr>
        <w:tab/>
        <w:t xml:space="preserve">Length of course: </w:t>
      </w:r>
      <w:proofErr w:type="gramStart"/>
      <w:r w:rsidRPr="002023B3">
        <w:rPr>
          <w:color w:val="FF0000"/>
          <w:sz w:val="20"/>
          <w:szCs w:val="20"/>
        </w:rPr>
        <w:t>1 year</w:t>
      </w:r>
      <w:proofErr w:type="gramEnd"/>
      <w:r w:rsidRPr="002023B3">
        <w:rPr>
          <w:color w:val="FF0000"/>
          <w:sz w:val="20"/>
          <w:szCs w:val="20"/>
        </w:rPr>
        <w:tab/>
        <w:t>Approximate fee: $20.00</w:t>
      </w:r>
    </w:p>
    <w:p w:rsidR="00953BD6" w:rsidRDefault="00953BD6" w:rsidP="00135600">
      <w:pPr>
        <w:pStyle w:val="BasicParagraph"/>
        <w:tabs>
          <w:tab w:val="left" w:pos="720"/>
          <w:tab w:val="left" w:pos="3420"/>
          <w:tab w:val="left" w:pos="5220"/>
        </w:tabs>
        <w:jc w:val="both"/>
        <w:rPr>
          <w:i/>
          <w:sz w:val="20"/>
          <w:szCs w:val="20"/>
        </w:rPr>
      </w:pPr>
      <w:r w:rsidRPr="002023B3">
        <w:rPr>
          <w:i/>
          <w:sz w:val="20"/>
          <w:szCs w:val="20"/>
        </w:rPr>
        <w:t>Prerequisite: Physical Science</w:t>
      </w:r>
    </w:p>
    <w:p w:rsidR="00374014" w:rsidRPr="00374014" w:rsidRDefault="00374014" w:rsidP="00135600">
      <w:pPr>
        <w:pStyle w:val="BasicParagraph"/>
        <w:tabs>
          <w:tab w:val="left" w:pos="720"/>
          <w:tab w:val="left" w:pos="3420"/>
          <w:tab w:val="left" w:pos="5220"/>
        </w:tabs>
        <w:jc w:val="both"/>
        <w:rPr>
          <w:b/>
          <w:sz w:val="20"/>
          <w:szCs w:val="20"/>
        </w:rPr>
      </w:pPr>
      <w:r>
        <w:rPr>
          <w:b/>
          <w:sz w:val="20"/>
          <w:szCs w:val="20"/>
        </w:rPr>
        <w:t>Sophomore Level Science</w:t>
      </w:r>
    </w:p>
    <w:p w:rsidR="00953BD6" w:rsidRPr="002023B3" w:rsidRDefault="00953BD6" w:rsidP="00135600">
      <w:pPr>
        <w:pStyle w:val="BasicParagraph"/>
        <w:tabs>
          <w:tab w:val="left" w:pos="720"/>
          <w:tab w:val="left" w:pos="3420"/>
          <w:tab w:val="left" w:pos="5220"/>
        </w:tabs>
        <w:jc w:val="both"/>
        <w:rPr>
          <w:b/>
          <w:sz w:val="20"/>
          <w:szCs w:val="20"/>
        </w:rPr>
      </w:pPr>
      <w:r w:rsidRPr="002023B3">
        <w:rPr>
          <w:b/>
          <w:sz w:val="20"/>
          <w:szCs w:val="20"/>
        </w:rPr>
        <w:t xml:space="preserve">*Weighted credit </w:t>
      </w:r>
      <w:r w:rsidR="003B7C9D" w:rsidRPr="002023B3">
        <w:rPr>
          <w:b/>
          <w:sz w:val="20"/>
          <w:szCs w:val="20"/>
        </w:rPr>
        <w:t xml:space="preserve">for honor's </w:t>
      </w:r>
      <w:r w:rsidR="00374014">
        <w:rPr>
          <w:b/>
          <w:sz w:val="20"/>
          <w:szCs w:val="20"/>
        </w:rPr>
        <w:t>course</w:t>
      </w:r>
    </w:p>
    <w:p w:rsidR="00953BD6" w:rsidRPr="002023B3" w:rsidRDefault="00953BD6" w:rsidP="00135600">
      <w:pPr>
        <w:pStyle w:val="BasicParagraph"/>
        <w:tabs>
          <w:tab w:val="left" w:pos="720"/>
          <w:tab w:val="left" w:pos="3420"/>
          <w:tab w:val="left" w:pos="5220"/>
        </w:tabs>
        <w:jc w:val="both"/>
        <w:rPr>
          <w:b/>
          <w:sz w:val="20"/>
          <w:szCs w:val="20"/>
        </w:rPr>
      </w:pPr>
      <w:r w:rsidRPr="002023B3">
        <w:rPr>
          <w:sz w:val="20"/>
          <w:szCs w:val="20"/>
        </w:rPr>
        <w:t>Biology is the study of living organisms and includes interrelationships among organisms</w:t>
      </w:r>
      <w:r w:rsidR="00374014">
        <w:rPr>
          <w:sz w:val="20"/>
          <w:szCs w:val="20"/>
        </w:rPr>
        <w:t xml:space="preserve"> as well as how organisms with their </w:t>
      </w:r>
      <w:r w:rsidRPr="002023B3">
        <w:rPr>
          <w:sz w:val="20"/>
          <w:szCs w:val="20"/>
        </w:rPr>
        <w:t>environment</w:t>
      </w:r>
      <w:r w:rsidR="00374014">
        <w:rPr>
          <w:sz w:val="20"/>
          <w:szCs w:val="20"/>
        </w:rPr>
        <w:t>. Students will start the study of living things learning about organisms on a cellular level and how organisms' function and survive on that level</w:t>
      </w:r>
      <w:r w:rsidR="00226780">
        <w:rPr>
          <w:sz w:val="20"/>
          <w:szCs w:val="20"/>
        </w:rPr>
        <w:t xml:space="preserve">. Students will also learn how their genetic characteristics are inherited through DNA and how those characteristics can make organisms more or less fit for their environments. This will also include how this part of biology has grown and changed to study the modern world in which we live.  Evolution and Natural Selection will also be discussed and then used to show evolutionary relationships among organisms. </w:t>
      </w:r>
      <w:r w:rsidRPr="002023B3">
        <w:rPr>
          <w:sz w:val="20"/>
          <w:szCs w:val="20"/>
        </w:rPr>
        <w:t>Students</w:t>
      </w:r>
      <w:r w:rsidR="00226780">
        <w:rPr>
          <w:sz w:val="20"/>
          <w:szCs w:val="20"/>
        </w:rPr>
        <w:t xml:space="preserve"> who earn honors credit</w:t>
      </w:r>
      <w:r w:rsidRPr="002023B3">
        <w:rPr>
          <w:sz w:val="20"/>
          <w:szCs w:val="20"/>
        </w:rPr>
        <w:t xml:space="preserve"> will receive an additional 0.5 weight </w:t>
      </w:r>
      <w:r w:rsidR="00226780">
        <w:rPr>
          <w:sz w:val="20"/>
          <w:szCs w:val="20"/>
        </w:rPr>
        <w:t xml:space="preserve">on their transcript. </w:t>
      </w:r>
    </w:p>
    <w:p w:rsidR="00953BD6" w:rsidRPr="002023B3" w:rsidRDefault="00953BD6" w:rsidP="00135600">
      <w:pPr>
        <w:pStyle w:val="BasicParagraph"/>
        <w:tabs>
          <w:tab w:val="left" w:pos="720"/>
          <w:tab w:val="left" w:pos="3420"/>
          <w:tab w:val="left" w:pos="4860"/>
          <w:tab w:val="left" w:pos="7200"/>
        </w:tabs>
        <w:spacing w:before="120"/>
        <w:jc w:val="both"/>
        <w:rPr>
          <w:color w:val="FF0000"/>
          <w:sz w:val="20"/>
          <w:szCs w:val="20"/>
        </w:rPr>
      </w:pPr>
      <w:r w:rsidRPr="002023B3">
        <w:rPr>
          <w:color w:val="FF0000"/>
          <w:sz w:val="20"/>
          <w:szCs w:val="20"/>
          <w:u w:val="single"/>
        </w:rPr>
        <w:t>Chemistry/Honors Chemistry</w:t>
      </w:r>
      <w:r w:rsidRPr="002023B3">
        <w:rPr>
          <w:color w:val="FF0000"/>
          <w:sz w:val="20"/>
          <w:szCs w:val="20"/>
        </w:rPr>
        <w:tab/>
        <w:t>1 credit</w:t>
      </w:r>
      <w:r w:rsidRPr="002023B3">
        <w:rPr>
          <w:color w:val="FF0000"/>
          <w:sz w:val="20"/>
          <w:szCs w:val="20"/>
        </w:rPr>
        <w:tab/>
        <w:t xml:space="preserve">Length of course: </w:t>
      </w:r>
      <w:proofErr w:type="gramStart"/>
      <w:r w:rsidRPr="002023B3">
        <w:rPr>
          <w:color w:val="FF0000"/>
          <w:sz w:val="20"/>
          <w:szCs w:val="20"/>
        </w:rPr>
        <w:t>1 year</w:t>
      </w:r>
      <w:proofErr w:type="gramEnd"/>
      <w:r w:rsidRPr="002023B3">
        <w:rPr>
          <w:color w:val="FF0000"/>
          <w:sz w:val="20"/>
          <w:szCs w:val="20"/>
        </w:rPr>
        <w:tab/>
        <w:t>Approximate fee: $20.00</w:t>
      </w:r>
    </w:p>
    <w:p w:rsidR="00953BD6" w:rsidRPr="002023B3" w:rsidRDefault="00953BD6" w:rsidP="00135600">
      <w:pPr>
        <w:pStyle w:val="BasicParagraph"/>
        <w:tabs>
          <w:tab w:val="left" w:pos="720"/>
          <w:tab w:val="left" w:pos="3420"/>
          <w:tab w:val="left" w:pos="5220"/>
        </w:tabs>
        <w:jc w:val="both"/>
        <w:rPr>
          <w:i/>
          <w:sz w:val="20"/>
          <w:szCs w:val="20"/>
        </w:rPr>
      </w:pPr>
      <w:r w:rsidRPr="002023B3">
        <w:rPr>
          <w:i/>
          <w:sz w:val="20"/>
          <w:szCs w:val="20"/>
        </w:rPr>
        <w:t>Prerequisite: Algebra and Physical Science</w:t>
      </w:r>
    </w:p>
    <w:p w:rsidR="00805C6A" w:rsidRDefault="00805C6A" w:rsidP="00135600">
      <w:pPr>
        <w:pStyle w:val="BasicParagraph"/>
        <w:tabs>
          <w:tab w:val="left" w:pos="720"/>
          <w:tab w:val="left" w:pos="3420"/>
          <w:tab w:val="left" w:pos="5220"/>
        </w:tabs>
        <w:jc w:val="both"/>
        <w:rPr>
          <w:b/>
          <w:sz w:val="20"/>
          <w:szCs w:val="20"/>
        </w:rPr>
      </w:pPr>
      <w:r>
        <w:rPr>
          <w:b/>
          <w:sz w:val="20"/>
          <w:szCs w:val="20"/>
        </w:rPr>
        <w:t>Junior/Senior Level Science</w:t>
      </w:r>
    </w:p>
    <w:p w:rsidR="00953BD6" w:rsidRPr="002023B3" w:rsidRDefault="003B7C9D" w:rsidP="00135600">
      <w:pPr>
        <w:pStyle w:val="BasicParagraph"/>
        <w:tabs>
          <w:tab w:val="left" w:pos="720"/>
          <w:tab w:val="left" w:pos="3420"/>
          <w:tab w:val="left" w:pos="5220"/>
        </w:tabs>
        <w:jc w:val="both"/>
        <w:rPr>
          <w:b/>
          <w:sz w:val="20"/>
          <w:szCs w:val="20"/>
        </w:rPr>
      </w:pPr>
      <w:r w:rsidRPr="002023B3">
        <w:rPr>
          <w:b/>
          <w:sz w:val="20"/>
          <w:szCs w:val="20"/>
        </w:rPr>
        <w:t>*Weighted credit for honor's class.</w:t>
      </w:r>
    </w:p>
    <w:p w:rsidR="00953BD6" w:rsidRPr="002023B3" w:rsidRDefault="00953BD6" w:rsidP="00135600">
      <w:pPr>
        <w:pStyle w:val="BasicParagraph"/>
        <w:tabs>
          <w:tab w:val="left" w:pos="720"/>
          <w:tab w:val="left" w:pos="3420"/>
          <w:tab w:val="left" w:pos="5220"/>
        </w:tabs>
        <w:jc w:val="both"/>
        <w:rPr>
          <w:sz w:val="20"/>
          <w:szCs w:val="20"/>
        </w:rPr>
      </w:pPr>
      <w:r w:rsidRPr="002023B3">
        <w:rPr>
          <w:sz w:val="20"/>
          <w:szCs w:val="20"/>
        </w:rPr>
        <w:t>Chemistry is a college preparatory course that takes a detailed look at matter, its composition, changes in matter, energy changes, etc. The study of chemistry is highly cumulative: the number and difficulty of calculations make the Algebra requirement a realistic one. Laboratory work and class demonstrations are an important part of the course.</w:t>
      </w:r>
    </w:p>
    <w:p w:rsidR="00953BD6" w:rsidRPr="002023B3" w:rsidRDefault="00953BD6" w:rsidP="00135600">
      <w:pPr>
        <w:pStyle w:val="BasicParagraph"/>
        <w:tabs>
          <w:tab w:val="left" w:pos="720"/>
          <w:tab w:val="left" w:pos="3420"/>
          <w:tab w:val="left" w:pos="5220"/>
        </w:tabs>
        <w:jc w:val="both"/>
        <w:rPr>
          <w:b/>
          <w:sz w:val="20"/>
          <w:szCs w:val="20"/>
        </w:rPr>
      </w:pPr>
      <w:r w:rsidRPr="002023B3">
        <w:rPr>
          <w:sz w:val="20"/>
          <w:szCs w:val="20"/>
        </w:rPr>
        <w:t xml:space="preserve">Students will have the opportunity to earn honors credit </w:t>
      </w:r>
      <w:r w:rsidR="00805C6A">
        <w:rPr>
          <w:sz w:val="20"/>
          <w:szCs w:val="20"/>
        </w:rPr>
        <w:t>by enrolling in Honors Chemistry, which has a focus on depth of understanding. Students earning honors credit will receive an additional 0.5 weight.</w:t>
      </w:r>
      <w:r w:rsidRPr="002023B3">
        <w:rPr>
          <w:sz w:val="20"/>
          <w:szCs w:val="20"/>
        </w:rPr>
        <w:t xml:space="preserve"> R</w:t>
      </w:r>
      <w:r w:rsidRPr="002023B3">
        <w:rPr>
          <w:b/>
          <w:sz w:val="20"/>
          <w:szCs w:val="20"/>
        </w:rPr>
        <w:t>ecommended for college-bound students.</w:t>
      </w:r>
    </w:p>
    <w:p w:rsidR="00BE477A" w:rsidRDefault="00BE477A" w:rsidP="00135600">
      <w:pPr>
        <w:pStyle w:val="BasicParagraph"/>
        <w:tabs>
          <w:tab w:val="left" w:pos="720"/>
          <w:tab w:val="left" w:pos="3420"/>
          <w:tab w:val="left" w:pos="4860"/>
          <w:tab w:val="left" w:pos="7200"/>
        </w:tabs>
        <w:spacing w:before="120"/>
        <w:jc w:val="both"/>
        <w:rPr>
          <w:color w:val="FF0000"/>
          <w:sz w:val="20"/>
          <w:szCs w:val="20"/>
          <w:u w:val="single"/>
        </w:rPr>
      </w:pPr>
    </w:p>
    <w:p w:rsidR="00BE477A" w:rsidRDefault="00BE477A" w:rsidP="00135600">
      <w:pPr>
        <w:pStyle w:val="BasicParagraph"/>
        <w:tabs>
          <w:tab w:val="left" w:pos="720"/>
          <w:tab w:val="left" w:pos="3420"/>
          <w:tab w:val="left" w:pos="4860"/>
          <w:tab w:val="left" w:pos="7200"/>
        </w:tabs>
        <w:spacing w:before="120"/>
        <w:jc w:val="both"/>
        <w:rPr>
          <w:color w:val="FF0000"/>
          <w:sz w:val="20"/>
          <w:szCs w:val="20"/>
        </w:rPr>
      </w:pPr>
      <w:r>
        <w:rPr>
          <w:color w:val="FF0000"/>
          <w:sz w:val="20"/>
          <w:szCs w:val="20"/>
          <w:u w:val="single"/>
        </w:rPr>
        <w:t>Environmental Science</w:t>
      </w:r>
      <w:r>
        <w:rPr>
          <w:color w:val="FF0000"/>
          <w:sz w:val="20"/>
          <w:szCs w:val="20"/>
        </w:rPr>
        <w:t xml:space="preserve">                                1/2 credit            Length of course: semester    Approximate fee: $20.00</w:t>
      </w:r>
    </w:p>
    <w:p w:rsidR="00BE477A" w:rsidRPr="00BE477A" w:rsidRDefault="00BE477A" w:rsidP="00135600">
      <w:pPr>
        <w:pStyle w:val="BasicParagraph"/>
        <w:tabs>
          <w:tab w:val="left" w:pos="720"/>
          <w:tab w:val="left" w:pos="3420"/>
          <w:tab w:val="left" w:pos="4860"/>
          <w:tab w:val="left" w:pos="7200"/>
        </w:tabs>
        <w:spacing w:before="120"/>
        <w:jc w:val="both"/>
        <w:rPr>
          <w:color w:val="auto"/>
          <w:sz w:val="20"/>
          <w:szCs w:val="20"/>
        </w:rPr>
      </w:pPr>
      <w:r>
        <w:rPr>
          <w:color w:val="auto"/>
          <w:sz w:val="20"/>
          <w:szCs w:val="20"/>
        </w:rPr>
        <w:t xml:space="preserve">Environmental Science is the study of the </w:t>
      </w:r>
      <w:r w:rsidR="003F2F65">
        <w:rPr>
          <w:color w:val="auto"/>
          <w:sz w:val="20"/>
          <w:szCs w:val="20"/>
        </w:rPr>
        <w:t>relations</w:t>
      </w:r>
      <w:r>
        <w:rPr>
          <w:color w:val="auto"/>
          <w:sz w:val="20"/>
          <w:szCs w:val="20"/>
        </w:rPr>
        <w:t xml:space="preserve"> and</w:t>
      </w:r>
      <w:r w:rsidR="003F2F65">
        <w:rPr>
          <w:color w:val="auto"/>
          <w:sz w:val="20"/>
          <w:szCs w:val="20"/>
        </w:rPr>
        <w:t xml:space="preserve"> </w:t>
      </w:r>
      <w:r>
        <w:rPr>
          <w:color w:val="auto"/>
          <w:sz w:val="20"/>
          <w:szCs w:val="20"/>
        </w:rPr>
        <w:t>interactions of organisms and their environment. This class is recommended for any student with an interest in the environment, forestry, and wildlife. Topics to include ecological interactions, biomes, natural resources, alternate resources, and human impact on the ecosystems (pollution, extinction, conservation).</w:t>
      </w:r>
    </w:p>
    <w:p w:rsidR="00953BD6" w:rsidRPr="002023B3" w:rsidRDefault="00953BD6" w:rsidP="00135600">
      <w:pPr>
        <w:pStyle w:val="BasicParagraph"/>
        <w:tabs>
          <w:tab w:val="left" w:pos="720"/>
          <w:tab w:val="left" w:pos="3420"/>
          <w:tab w:val="left" w:pos="4860"/>
          <w:tab w:val="left" w:pos="7200"/>
        </w:tabs>
        <w:spacing w:before="120"/>
        <w:jc w:val="both"/>
        <w:rPr>
          <w:color w:val="FF0000"/>
          <w:sz w:val="20"/>
          <w:szCs w:val="20"/>
        </w:rPr>
      </w:pPr>
      <w:r w:rsidRPr="002023B3">
        <w:rPr>
          <w:color w:val="FF0000"/>
          <w:sz w:val="20"/>
          <w:szCs w:val="20"/>
          <w:u w:val="single"/>
        </w:rPr>
        <w:t>Physics</w:t>
      </w:r>
      <w:r w:rsidR="00786F5B">
        <w:rPr>
          <w:color w:val="FF0000"/>
          <w:sz w:val="20"/>
          <w:szCs w:val="20"/>
        </w:rPr>
        <w:tab/>
      </w:r>
      <w:r w:rsidRPr="002023B3">
        <w:rPr>
          <w:color w:val="FF0000"/>
          <w:sz w:val="20"/>
          <w:szCs w:val="20"/>
        </w:rPr>
        <w:tab/>
        <w:t>1 credit</w:t>
      </w:r>
      <w:r w:rsidRPr="002023B3">
        <w:rPr>
          <w:color w:val="FF0000"/>
          <w:sz w:val="20"/>
          <w:szCs w:val="20"/>
        </w:rPr>
        <w:tab/>
        <w:t xml:space="preserve">Length of course: </w:t>
      </w:r>
      <w:proofErr w:type="gramStart"/>
      <w:r w:rsidRPr="002023B3">
        <w:rPr>
          <w:color w:val="FF0000"/>
          <w:sz w:val="20"/>
          <w:szCs w:val="20"/>
        </w:rPr>
        <w:t>1 year</w:t>
      </w:r>
      <w:proofErr w:type="gramEnd"/>
      <w:r w:rsidRPr="002023B3">
        <w:rPr>
          <w:color w:val="FF0000"/>
          <w:sz w:val="20"/>
          <w:szCs w:val="20"/>
        </w:rPr>
        <w:tab/>
        <w:t>Approximate fee: $20.00</w:t>
      </w:r>
    </w:p>
    <w:p w:rsidR="00953BD6" w:rsidRPr="002023B3" w:rsidRDefault="00953BD6" w:rsidP="00135600">
      <w:pPr>
        <w:pStyle w:val="BasicParagraph"/>
        <w:tabs>
          <w:tab w:val="left" w:pos="720"/>
          <w:tab w:val="left" w:pos="3420"/>
          <w:tab w:val="left" w:pos="5220"/>
        </w:tabs>
        <w:jc w:val="both"/>
        <w:rPr>
          <w:i/>
          <w:sz w:val="20"/>
          <w:szCs w:val="20"/>
        </w:rPr>
      </w:pPr>
      <w:r w:rsidRPr="002023B3">
        <w:rPr>
          <w:i/>
          <w:sz w:val="20"/>
          <w:szCs w:val="20"/>
        </w:rPr>
        <w:t>Prerequisite: Physical Science and Algebra II (or equivalent), and recommended for Juniors and Seniors unless otherwise approved by instructor.</w:t>
      </w:r>
    </w:p>
    <w:p w:rsidR="00953BD6" w:rsidRPr="002023B3" w:rsidRDefault="00953BD6" w:rsidP="00135600">
      <w:pPr>
        <w:pStyle w:val="BasicParagraph"/>
        <w:tabs>
          <w:tab w:val="left" w:pos="720"/>
          <w:tab w:val="left" w:pos="3420"/>
          <w:tab w:val="left" w:pos="5220"/>
        </w:tabs>
        <w:jc w:val="both"/>
        <w:rPr>
          <w:b/>
          <w:sz w:val="20"/>
          <w:szCs w:val="20"/>
        </w:rPr>
      </w:pPr>
      <w:r w:rsidRPr="002023B3">
        <w:rPr>
          <w:sz w:val="20"/>
          <w:szCs w:val="20"/>
        </w:rPr>
        <w:t>The basic interactions of matter and energy are studied. Topics covered include motion, forces, energy, heat, light and electricity, as well as how these are interrelated. Concepts discussed in class are experienced first-hand through laboratory activities. The course has considerable mathematical treatment of science concepts. Students will have the opportunity to earn honors credit through extended learning opportunities within the course</w:t>
      </w:r>
      <w:r w:rsidR="00424F8E">
        <w:rPr>
          <w:sz w:val="20"/>
          <w:szCs w:val="20"/>
        </w:rPr>
        <w:t xml:space="preserve">. </w:t>
      </w:r>
      <w:r w:rsidRPr="002023B3">
        <w:rPr>
          <w:b/>
          <w:sz w:val="20"/>
          <w:szCs w:val="20"/>
        </w:rPr>
        <w:t>Recommended for college-bound students, especially those who will study science or engineering.</w:t>
      </w:r>
    </w:p>
    <w:p w:rsidR="00953BD6" w:rsidRPr="002023B3" w:rsidRDefault="00953BD6" w:rsidP="00135600">
      <w:pPr>
        <w:pStyle w:val="BasicParagraph"/>
        <w:tabs>
          <w:tab w:val="left" w:pos="720"/>
          <w:tab w:val="left" w:pos="3420"/>
          <w:tab w:val="left" w:pos="4860"/>
          <w:tab w:val="left" w:pos="7200"/>
        </w:tabs>
        <w:spacing w:before="120"/>
        <w:jc w:val="both"/>
        <w:rPr>
          <w:color w:val="FF0000"/>
          <w:sz w:val="20"/>
          <w:szCs w:val="20"/>
        </w:rPr>
      </w:pPr>
      <w:r w:rsidRPr="002023B3">
        <w:rPr>
          <w:color w:val="FF0000"/>
          <w:sz w:val="20"/>
          <w:szCs w:val="20"/>
          <w:u w:val="single"/>
        </w:rPr>
        <w:t>Forensic Science</w:t>
      </w:r>
      <w:r w:rsidRPr="002023B3">
        <w:rPr>
          <w:color w:val="FF0000"/>
          <w:sz w:val="20"/>
          <w:szCs w:val="20"/>
        </w:rPr>
        <w:tab/>
        <w:t>1 credit</w:t>
      </w:r>
      <w:r w:rsidRPr="002023B3">
        <w:rPr>
          <w:color w:val="FF0000"/>
          <w:sz w:val="20"/>
          <w:szCs w:val="20"/>
        </w:rPr>
        <w:tab/>
        <w:t>Length of course: 1 year</w:t>
      </w:r>
      <w:r w:rsidRPr="002023B3">
        <w:rPr>
          <w:color w:val="FF0000"/>
          <w:sz w:val="20"/>
          <w:szCs w:val="20"/>
        </w:rPr>
        <w:tab/>
        <w:t>Approximate fee: $20.00</w:t>
      </w:r>
    </w:p>
    <w:p w:rsidR="00953BD6" w:rsidRPr="002023B3" w:rsidRDefault="00953BD6" w:rsidP="00135600">
      <w:pPr>
        <w:pStyle w:val="BasicParagraph"/>
        <w:tabs>
          <w:tab w:val="left" w:pos="720"/>
          <w:tab w:val="left" w:pos="3420"/>
          <w:tab w:val="left" w:pos="5220"/>
        </w:tabs>
        <w:jc w:val="both"/>
        <w:rPr>
          <w:i/>
          <w:sz w:val="20"/>
          <w:szCs w:val="20"/>
        </w:rPr>
      </w:pPr>
      <w:r w:rsidRPr="002023B3">
        <w:rPr>
          <w:i/>
          <w:sz w:val="20"/>
          <w:szCs w:val="20"/>
        </w:rPr>
        <w:t xml:space="preserve">Prerequisite: </w:t>
      </w:r>
      <w:r w:rsidR="00E42CB8">
        <w:rPr>
          <w:i/>
          <w:sz w:val="20"/>
          <w:szCs w:val="20"/>
        </w:rPr>
        <w:t>Passing grade in Physical Science and Biology</w:t>
      </w:r>
    </w:p>
    <w:p w:rsidR="00953BD6" w:rsidRPr="002023B3" w:rsidRDefault="00953BD6" w:rsidP="00135600">
      <w:pPr>
        <w:pStyle w:val="BasicParagraph"/>
        <w:tabs>
          <w:tab w:val="left" w:pos="720"/>
          <w:tab w:val="left" w:pos="3420"/>
          <w:tab w:val="left" w:pos="5220"/>
        </w:tabs>
        <w:jc w:val="both"/>
        <w:rPr>
          <w:b/>
          <w:sz w:val="20"/>
          <w:szCs w:val="20"/>
        </w:rPr>
      </w:pPr>
      <w:r w:rsidRPr="002023B3">
        <w:rPr>
          <w:b/>
          <w:sz w:val="20"/>
          <w:szCs w:val="20"/>
        </w:rPr>
        <w:t>Junior/Senior level course</w:t>
      </w:r>
    </w:p>
    <w:p w:rsidR="00953BD6" w:rsidRDefault="00953BD6" w:rsidP="00135600">
      <w:pPr>
        <w:pStyle w:val="BasicParagraph"/>
        <w:tabs>
          <w:tab w:val="left" w:pos="720"/>
          <w:tab w:val="left" w:pos="3420"/>
          <w:tab w:val="left" w:pos="5220"/>
        </w:tabs>
        <w:jc w:val="both"/>
        <w:rPr>
          <w:sz w:val="20"/>
          <w:szCs w:val="20"/>
        </w:rPr>
      </w:pPr>
      <w:r w:rsidRPr="002023B3">
        <w:rPr>
          <w:sz w:val="20"/>
          <w:szCs w:val="20"/>
        </w:rPr>
        <w:t xml:space="preserve">Recommended for students who are interested in the field of Forensics and </w:t>
      </w:r>
      <w:r w:rsidR="00A9195E" w:rsidRPr="002023B3">
        <w:rPr>
          <w:sz w:val="20"/>
          <w:szCs w:val="20"/>
        </w:rPr>
        <w:t>need</w:t>
      </w:r>
      <w:r w:rsidRPr="002023B3">
        <w:rPr>
          <w:sz w:val="20"/>
          <w:szCs w:val="20"/>
        </w:rPr>
        <w:t xml:space="preserve"> a third science credit. </w:t>
      </w:r>
      <w:r w:rsidR="00E42CB8">
        <w:rPr>
          <w:sz w:val="20"/>
          <w:szCs w:val="20"/>
        </w:rPr>
        <w:t xml:space="preserve">Student will learn how evidence </w:t>
      </w:r>
      <w:r w:rsidR="00E42CB8">
        <w:rPr>
          <w:sz w:val="20"/>
          <w:szCs w:val="20"/>
        </w:rPr>
        <w:lastRenderedPageBreak/>
        <w:t>is collected, examined, and interpr</w:t>
      </w:r>
      <w:r w:rsidR="00A9195E">
        <w:rPr>
          <w:sz w:val="20"/>
          <w:szCs w:val="20"/>
        </w:rPr>
        <w:t xml:space="preserve">eted to help bring criminals to justice and provide justice for victims. Content is supplemented with hands-on group labs, which are student led and motivated. The various fields of forensics that may be discussed are: History &amp; the Law, Collections and Examination of Evidence, Fingerprinting, Trace Evidence, Ballistics, Drugs &amp; Toxicology, Serology (blood), Death investigation and Serial Killers. Close to the end of course, students will be conducting a two-week long autopsy of a pig with their group members. Real life case studies are used throughout the year to help supplement learning and engage interest. </w:t>
      </w:r>
    </w:p>
    <w:p w:rsidR="00A9195E" w:rsidRPr="002023B3" w:rsidRDefault="00A9195E" w:rsidP="00135600">
      <w:pPr>
        <w:pStyle w:val="BasicParagraph"/>
        <w:tabs>
          <w:tab w:val="left" w:pos="720"/>
          <w:tab w:val="left" w:pos="3420"/>
          <w:tab w:val="left" w:pos="5220"/>
        </w:tabs>
        <w:jc w:val="both"/>
        <w:rPr>
          <w:sz w:val="20"/>
          <w:szCs w:val="20"/>
        </w:rPr>
      </w:pPr>
    </w:p>
    <w:p w:rsidR="00795CF3" w:rsidRPr="002023B3" w:rsidRDefault="00953BD6" w:rsidP="00135600">
      <w:pPr>
        <w:pStyle w:val="BasicParagraph"/>
        <w:tabs>
          <w:tab w:val="left" w:pos="720"/>
          <w:tab w:val="left" w:pos="3420"/>
          <w:tab w:val="left" w:pos="4860"/>
          <w:tab w:val="left" w:pos="7200"/>
        </w:tabs>
        <w:spacing w:before="120"/>
        <w:jc w:val="both"/>
        <w:rPr>
          <w:color w:val="FF0000"/>
          <w:sz w:val="20"/>
          <w:szCs w:val="20"/>
        </w:rPr>
      </w:pPr>
      <w:r w:rsidRPr="002023B3">
        <w:rPr>
          <w:color w:val="FF0000"/>
          <w:sz w:val="20"/>
          <w:szCs w:val="20"/>
          <w:u w:val="single"/>
        </w:rPr>
        <w:t>Zoology</w:t>
      </w:r>
      <w:r w:rsidRPr="002023B3">
        <w:rPr>
          <w:color w:val="FF0000"/>
          <w:sz w:val="20"/>
          <w:szCs w:val="20"/>
        </w:rPr>
        <w:tab/>
      </w:r>
      <w:r w:rsidR="0084076C" w:rsidRPr="002023B3">
        <w:rPr>
          <w:color w:val="FF0000"/>
          <w:sz w:val="20"/>
          <w:szCs w:val="20"/>
        </w:rPr>
        <w:t>1</w:t>
      </w:r>
      <w:r w:rsidRPr="002023B3">
        <w:rPr>
          <w:color w:val="FF0000"/>
          <w:sz w:val="20"/>
          <w:szCs w:val="20"/>
        </w:rPr>
        <w:t xml:space="preserve"> credit</w:t>
      </w:r>
      <w:r w:rsidRPr="002023B3">
        <w:rPr>
          <w:color w:val="FF0000"/>
          <w:sz w:val="20"/>
          <w:szCs w:val="20"/>
        </w:rPr>
        <w:tab/>
        <w:t xml:space="preserve">Length of course: </w:t>
      </w:r>
      <w:proofErr w:type="gramStart"/>
      <w:r w:rsidRPr="002023B3">
        <w:rPr>
          <w:color w:val="FF0000"/>
          <w:sz w:val="20"/>
          <w:szCs w:val="20"/>
        </w:rPr>
        <w:t xml:space="preserve">1 </w:t>
      </w:r>
      <w:r w:rsidR="0084076C" w:rsidRPr="002023B3">
        <w:rPr>
          <w:color w:val="FF0000"/>
          <w:sz w:val="20"/>
          <w:szCs w:val="20"/>
        </w:rPr>
        <w:t>year</w:t>
      </w:r>
      <w:proofErr w:type="gramEnd"/>
      <w:r w:rsidR="00795CF3" w:rsidRPr="002023B3">
        <w:rPr>
          <w:color w:val="FF0000"/>
          <w:sz w:val="20"/>
          <w:szCs w:val="20"/>
        </w:rPr>
        <w:tab/>
        <w:t>Approximate fee: $20.00</w:t>
      </w:r>
    </w:p>
    <w:p w:rsidR="00953BD6" w:rsidRPr="002023B3" w:rsidRDefault="00953BD6" w:rsidP="00135600">
      <w:pPr>
        <w:pStyle w:val="BasicParagraph"/>
        <w:tabs>
          <w:tab w:val="left" w:pos="720"/>
          <w:tab w:val="left" w:pos="3420"/>
          <w:tab w:val="left" w:pos="5220"/>
        </w:tabs>
        <w:jc w:val="both"/>
        <w:rPr>
          <w:i/>
          <w:sz w:val="20"/>
          <w:szCs w:val="20"/>
        </w:rPr>
      </w:pPr>
      <w:r w:rsidRPr="002023B3">
        <w:rPr>
          <w:i/>
          <w:sz w:val="20"/>
          <w:szCs w:val="20"/>
        </w:rPr>
        <w:t>Prerequisite: Passing grade in Physical Science and Biology</w:t>
      </w:r>
    </w:p>
    <w:p w:rsidR="00953BD6" w:rsidRPr="002023B3" w:rsidRDefault="00953BD6" w:rsidP="00135600">
      <w:pPr>
        <w:pStyle w:val="BasicParagraph"/>
        <w:tabs>
          <w:tab w:val="left" w:pos="720"/>
          <w:tab w:val="left" w:pos="3420"/>
          <w:tab w:val="left" w:pos="5220"/>
        </w:tabs>
        <w:jc w:val="both"/>
        <w:rPr>
          <w:b/>
          <w:sz w:val="20"/>
          <w:szCs w:val="20"/>
        </w:rPr>
      </w:pPr>
      <w:r w:rsidRPr="002023B3">
        <w:rPr>
          <w:b/>
          <w:sz w:val="20"/>
          <w:szCs w:val="20"/>
        </w:rPr>
        <w:t>Class: Junior &amp; Senior</w:t>
      </w:r>
    </w:p>
    <w:p w:rsidR="00953BD6" w:rsidRPr="002023B3" w:rsidRDefault="00953BD6" w:rsidP="00135600">
      <w:pPr>
        <w:pStyle w:val="BasicParagraph"/>
        <w:tabs>
          <w:tab w:val="left" w:pos="720"/>
          <w:tab w:val="left" w:pos="3420"/>
          <w:tab w:val="left" w:pos="5220"/>
        </w:tabs>
        <w:jc w:val="both"/>
        <w:rPr>
          <w:sz w:val="20"/>
          <w:szCs w:val="20"/>
        </w:rPr>
      </w:pPr>
      <w:r w:rsidRPr="002023B3">
        <w:rPr>
          <w:sz w:val="20"/>
          <w:szCs w:val="20"/>
        </w:rPr>
        <w:t xml:space="preserve">This course </w:t>
      </w:r>
      <w:r w:rsidR="00A8537F">
        <w:rPr>
          <w:sz w:val="20"/>
          <w:szCs w:val="20"/>
        </w:rPr>
        <w:t>is the study</w:t>
      </w:r>
      <w:r w:rsidRPr="002023B3">
        <w:rPr>
          <w:sz w:val="20"/>
          <w:szCs w:val="20"/>
        </w:rPr>
        <w:t xml:space="preserve"> of the animal kingdom</w:t>
      </w:r>
      <w:r w:rsidR="00A8537F">
        <w:rPr>
          <w:sz w:val="20"/>
          <w:szCs w:val="20"/>
        </w:rPr>
        <w:t xml:space="preserve"> through the lenses of evolution and comparative anatomy</w:t>
      </w:r>
      <w:r w:rsidRPr="002023B3">
        <w:rPr>
          <w:sz w:val="20"/>
          <w:szCs w:val="20"/>
        </w:rPr>
        <w:t>.</w:t>
      </w:r>
      <w:r w:rsidR="00A8537F">
        <w:rPr>
          <w:sz w:val="20"/>
          <w:szCs w:val="20"/>
        </w:rPr>
        <w:t xml:space="preserve"> We will look at certain animal </w:t>
      </w:r>
      <w:r w:rsidR="00314F09">
        <w:rPr>
          <w:sz w:val="20"/>
          <w:szCs w:val="20"/>
        </w:rPr>
        <w:t>adaptations and their evolution through time from the inverte</w:t>
      </w:r>
      <w:r w:rsidR="00A8537F">
        <w:rPr>
          <w:sz w:val="20"/>
          <w:szCs w:val="20"/>
        </w:rPr>
        <w:t>brate</w:t>
      </w:r>
      <w:r w:rsidR="00314F09">
        <w:rPr>
          <w:sz w:val="20"/>
          <w:szCs w:val="20"/>
        </w:rPr>
        <w:t xml:space="preserve"> to the vertebrate</w:t>
      </w:r>
      <w:r w:rsidR="00A8537F">
        <w:rPr>
          <w:sz w:val="20"/>
          <w:szCs w:val="20"/>
        </w:rPr>
        <w:t xml:space="preserve"> forms of animal life. We will emphasis classification, evolution, </w:t>
      </w:r>
      <w:r w:rsidRPr="002023B3">
        <w:rPr>
          <w:sz w:val="20"/>
          <w:szCs w:val="20"/>
        </w:rPr>
        <w:t>physical characteristics and ecology of primitive vertebrates, fish, amphibians, reptiles, birds, and mammals.  This course also places a strong emphasis on comparative anatomy and dissection of preserved organisms as a part of the expected laboratory experiences.</w:t>
      </w:r>
      <w:r w:rsidR="00A8537F">
        <w:rPr>
          <w:sz w:val="20"/>
          <w:szCs w:val="20"/>
        </w:rPr>
        <w:t xml:space="preserve"> Please consider your comfort level in the before signing up.</w:t>
      </w:r>
    </w:p>
    <w:p w:rsidR="009E4C16" w:rsidRDefault="009E4C16" w:rsidP="009B2411">
      <w:pPr>
        <w:pStyle w:val="BasicParagraph"/>
        <w:tabs>
          <w:tab w:val="left" w:pos="720"/>
          <w:tab w:val="left" w:pos="3420"/>
          <w:tab w:val="left" w:pos="4860"/>
          <w:tab w:val="left" w:pos="7200"/>
        </w:tabs>
        <w:spacing w:before="120"/>
        <w:jc w:val="both"/>
        <w:rPr>
          <w:color w:val="FF0000"/>
          <w:sz w:val="20"/>
          <w:szCs w:val="20"/>
          <w:u w:val="single"/>
        </w:rPr>
      </w:pPr>
    </w:p>
    <w:p w:rsidR="00805C6A" w:rsidRDefault="00805C6A" w:rsidP="009B2411">
      <w:pPr>
        <w:pStyle w:val="BasicParagraph"/>
        <w:tabs>
          <w:tab w:val="left" w:pos="720"/>
          <w:tab w:val="left" w:pos="3420"/>
          <w:tab w:val="left" w:pos="4860"/>
          <w:tab w:val="left" w:pos="7200"/>
        </w:tabs>
        <w:spacing w:before="120"/>
        <w:jc w:val="both"/>
        <w:rPr>
          <w:color w:val="FF0000"/>
          <w:sz w:val="20"/>
          <w:szCs w:val="20"/>
          <w:u w:val="single"/>
        </w:rPr>
      </w:pPr>
    </w:p>
    <w:p w:rsidR="00805C6A" w:rsidRDefault="00805C6A" w:rsidP="009B2411">
      <w:pPr>
        <w:pStyle w:val="BasicParagraph"/>
        <w:tabs>
          <w:tab w:val="left" w:pos="720"/>
          <w:tab w:val="left" w:pos="3420"/>
          <w:tab w:val="left" w:pos="4860"/>
          <w:tab w:val="left" w:pos="7200"/>
        </w:tabs>
        <w:spacing w:before="120"/>
        <w:jc w:val="both"/>
        <w:rPr>
          <w:color w:val="FF0000"/>
          <w:sz w:val="20"/>
          <w:szCs w:val="20"/>
          <w:u w:val="single"/>
        </w:rPr>
      </w:pPr>
    </w:p>
    <w:p w:rsidR="009B2411" w:rsidRDefault="009B2411" w:rsidP="00805C6A">
      <w:pPr>
        <w:pStyle w:val="BasicParagraph"/>
        <w:tabs>
          <w:tab w:val="left" w:pos="720"/>
          <w:tab w:val="left" w:pos="3420"/>
          <w:tab w:val="left" w:pos="4860"/>
          <w:tab w:val="left" w:pos="7200"/>
        </w:tabs>
        <w:jc w:val="both"/>
        <w:rPr>
          <w:color w:val="FF0000"/>
          <w:sz w:val="20"/>
          <w:szCs w:val="20"/>
        </w:rPr>
      </w:pPr>
      <w:r>
        <w:rPr>
          <w:color w:val="FF0000"/>
          <w:sz w:val="20"/>
          <w:szCs w:val="20"/>
          <w:u w:val="single"/>
        </w:rPr>
        <w:t>STEM</w:t>
      </w:r>
      <w:r>
        <w:rPr>
          <w:color w:val="FF0000"/>
          <w:sz w:val="20"/>
          <w:szCs w:val="20"/>
        </w:rPr>
        <w:tab/>
      </w:r>
      <w:r w:rsidRPr="002023B3">
        <w:rPr>
          <w:color w:val="FF0000"/>
          <w:sz w:val="20"/>
          <w:szCs w:val="20"/>
        </w:rPr>
        <w:tab/>
        <w:t>1</w:t>
      </w:r>
      <w:r>
        <w:rPr>
          <w:color w:val="FF0000"/>
          <w:sz w:val="20"/>
          <w:szCs w:val="20"/>
        </w:rPr>
        <w:t>/2</w:t>
      </w:r>
      <w:r w:rsidRPr="002023B3">
        <w:rPr>
          <w:color w:val="FF0000"/>
          <w:sz w:val="20"/>
          <w:szCs w:val="20"/>
        </w:rPr>
        <w:t xml:space="preserve"> credit</w:t>
      </w:r>
      <w:r w:rsidRPr="002023B3">
        <w:rPr>
          <w:color w:val="FF0000"/>
          <w:sz w:val="20"/>
          <w:szCs w:val="20"/>
        </w:rPr>
        <w:tab/>
        <w:t xml:space="preserve">Length of course: </w:t>
      </w:r>
      <w:r>
        <w:rPr>
          <w:color w:val="FF0000"/>
          <w:sz w:val="20"/>
          <w:szCs w:val="20"/>
        </w:rPr>
        <w:t>semester</w:t>
      </w:r>
      <w:r w:rsidR="00E30FCD">
        <w:rPr>
          <w:color w:val="FF0000"/>
          <w:sz w:val="20"/>
          <w:szCs w:val="20"/>
        </w:rPr>
        <w:tab/>
        <w:t>Approximate Fee: $10.00</w:t>
      </w:r>
    </w:p>
    <w:p w:rsidR="007F09BD" w:rsidRPr="007F09BD" w:rsidRDefault="007F09BD" w:rsidP="00805C6A">
      <w:pPr>
        <w:pStyle w:val="BasicParagraph"/>
        <w:tabs>
          <w:tab w:val="left" w:pos="720"/>
          <w:tab w:val="left" w:pos="3420"/>
          <w:tab w:val="left" w:pos="4860"/>
          <w:tab w:val="left" w:pos="7200"/>
        </w:tabs>
        <w:jc w:val="both"/>
        <w:rPr>
          <w:b/>
          <w:color w:val="auto"/>
          <w:sz w:val="20"/>
          <w:szCs w:val="20"/>
        </w:rPr>
      </w:pPr>
      <w:r>
        <w:rPr>
          <w:b/>
          <w:color w:val="auto"/>
          <w:sz w:val="20"/>
          <w:szCs w:val="20"/>
        </w:rPr>
        <w:t>Freshman/Sophomore Level Science</w:t>
      </w:r>
    </w:p>
    <w:p w:rsidR="001271C9" w:rsidRDefault="001271C9" w:rsidP="00805C6A">
      <w:pPr>
        <w:rPr>
          <w:rFonts w:ascii="Times New Roman" w:hAnsi="Times New Roman"/>
          <w:sz w:val="18"/>
          <w:szCs w:val="18"/>
        </w:rPr>
      </w:pPr>
    </w:p>
    <w:p w:rsidR="007F09BD" w:rsidRDefault="007F09BD" w:rsidP="00805C6A">
      <w:pPr>
        <w:rPr>
          <w:rFonts w:ascii="Times New Roman" w:hAnsi="Times New Roman"/>
          <w:sz w:val="18"/>
          <w:szCs w:val="18"/>
        </w:rPr>
      </w:pPr>
      <w:r>
        <w:rPr>
          <w:rFonts w:ascii="Times New Roman" w:hAnsi="Times New Roman"/>
          <w:sz w:val="18"/>
          <w:szCs w:val="18"/>
        </w:rPr>
        <w:t xml:space="preserve">This semester-long course introduces students to the four areas of Science, Technology, Engineering, and Mathematics through an approach that will increase awareness, build knowledge, develop problem solving skills. Students are introduced to the history, fundamental principles, applications, processes, and concept of STEM. Student engineer creative solutions to real-world problems. Coursework is centered on science content and topics vary </w:t>
      </w:r>
      <w:r w:rsidR="00613015">
        <w:rPr>
          <w:rFonts w:ascii="Times New Roman" w:hAnsi="Times New Roman"/>
          <w:sz w:val="18"/>
          <w:szCs w:val="18"/>
        </w:rPr>
        <w:t>b</w:t>
      </w:r>
      <w:r>
        <w:rPr>
          <w:rFonts w:ascii="Times New Roman" w:hAnsi="Times New Roman"/>
          <w:sz w:val="18"/>
          <w:szCs w:val="18"/>
        </w:rPr>
        <w:t xml:space="preserve">y year and semester. </w:t>
      </w:r>
    </w:p>
    <w:p w:rsidR="007E1A77" w:rsidRDefault="007E1A77" w:rsidP="00805C6A">
      <w:pPr>
        <w:rPr>
          <w:rFonts w:ascii="Times New Roman" w:hAnsi="Times New Roman"/>
          <w:sz w:val="18"/>
          <w:szCs w:val="18"/>
        </w:rPr>
      </w:pPr>
    </w:p>
    <w:p w:rsidR="007E1A77" w:rsidRDefault="00E30FCD" w:rsidP="00805C6A">
      <w:pPr>
        <w:pStyle w:val="BasicParagraph"/>
        <w:tabs>
          <w:tab w:val="left" w:pos="720"/>
          <w:tab w:val="left" w:pos="3420"/>
          <w:tab w:val="left" w:pos="4860"/>
          <w:tab w:val="left" w:pos="7200"/>
        </w:tabs>
        <w:jc w:val="both"/>
        <w:rPr>
          <w:color w:val="FF0000"/>
          <w:sz w:val="20"/>
          <w:szCs w:val="20"/>
        </w:rPr>
      </w:pPr>
      <w:r>
        <w:rPr>
          <w:color w:val="FF0000"/>
          <w:sz w:val="20"/>
          <w:szCs w:val="20"/>
          <w:u w:val="single"/>
        </w:rPr>
        <w:t xml:space="preserve">Advanced </w:t>
      </w:r>
      <w:r w:rsidR="007E1A77">
        <w:rPr>
          <w:color w:val="FF0000"/>
          <w:sz w:val="20"/>
          <w:szCs w:val="20"/>
          <w:u w:val="single"/>
        </w:rPr>
        <w:t>STEM</w:t>
      </w:r>
      <w:r w:rsidR="007E1A77">
        <w:rPr>
          <w:color w:val="FF0000"/>
          <w:sz w:val="20"/>
          <w:szCs w:val="20"/>
        </w:rPr>
        <w:tab/>
      </w:r>
      <w:r w:rsidR="007E1A77" w:rsidRPr="002023B3">
        <w:rPr>
          <w:color w:val="FF0000"/>
          <w:sz w:val="20"/>
          <w:szCs w:val="20"/>
        </w:rPr>
        <w:t>1</w:t>
      </w:r>
      <w:r w:rsidR="007E1A77">
        <w:rPr>
          <w:color w:val="FF0000"/>
          <w:sz w:val="20"/>
          <w:szCs w:val="20"/>
        </w:rPr>
        <w:t>/2</w:t>
      </w:r>
      <w:r w:rsidR="007E1A77" w:rsidRPr="002023B3">
        <w:rPr>
          <w:color w:val="FF0000"/>
          <w:sz w:val="20"/>
          <w:szCs w:val="20"/>
        </w:rPr>
        <w:t xml:space="preserve"> credit</w:t>
      </w:r>
      <w:r>
        <w:rPr>
          <w:color w:val="FF0000"/>
          <w:sz w:val="20"/>
          <w:szCs w:val="20"/>
        </w:rPr>
        <w:t xml:space="preserve">           </w:t>
      </w:r>
      <w:r w:rsidR="007E1A77" w:rsidRPr="002023B3">
        <w:rPr>
          <w:color w:val="FF0000"/>
          <w:sz w:val="20"/>
          <w:szCs w:val="20"/>
        </w:rPr>
        <w:t xml:space="preserve">Length of course: </w:t>
      </w:r>
      <w:r w:rsidR="007E1A77">
        <w:rPr>
          <w:color w:val="FF0000"/>
          <w:sz w:val="20"/>
          <w:szCs w:val="20"/>
        </w:rPr>
        <w:t>semester</w:t>
      </w:r>
      <w:r>
        <w:rPr>
          <w:color w:val="FF0000"/>
          <w:sz w:val="20"/>
          <w:szCs w:val="20"/>
        </w:rPr>
        <w:tab/>
        <w:t>Approximate Fee: $</w:t>
      </w:r>
      <w:r w:rsidR="003204D2">
        <w:rPr>
          <w:color w:val="FF0000"/>
          <w:sz w:val="20"/>
          <w:szCs w:val="20"/>
        </w:rPr>
        <w:t>1</w:t>
      </w:r>
      <w:r>
        <w:rPr>
          <w:color w:val="FF0000"/>
          <w:sz w:val="20"/>
          <w:szCs w:val="20"/>
        </w:rPr>
        <w:t>0.00</w:t>
      </w:r>
    </w:p>
    <w:p w:rsidR="003204D2" w:rsidRPr="003204D2" w:rsidRDefault="003204D2" w:rsidP="00805C6A">
      <w:pPr>
        <w:pStyle w:val="BasicParagraph"/>
        <w:tabs>
          <w:tab w:val="left" w:pos="720"/>
          <w:tab w:val="left" w:pos="3420"/>
          <w:tab w:val="left" w:pos="4860"/>
          <w:tab w:val="left" w:pos="7200"/>
        </w:tabs>
        <w:jc w:val="both"/>
        <w:rPr>
          <w:i/>
          <w:color w:val="auto"/>
          <w:sz w:val="20"/>
          <w:szCs w:val="20"/>
        </w:rPr>
      </w:pPr>
      <w:r>
        <w:rPr>
          <w:i/>
          <w:color w:val="auto"/>
          <w:sz w:val="20"/>
          <w:szCs w:val="20"/>
        </w:rPr>
        <w:t>Prerequisite: STEM or any other high school science</w:t>
      </w:r>
    </w:p>
    <w:p w:rsidR="007E1A77" w:rsidRPr="007F09BD" w:rsidRDefault="003204D2" w:rsidP="00805C6A">
      <w:pPr>
        <w:pStyle w:val="BasicParagraph"/>
        <w:tabs>
          <w:tab w:val="left" w:pos="720"/>
          <w:tab w:val="left" w:pos="3420"/>
          <w:tab w:val="left" w:pos="4860"/>
          <w:tab w:val="left" w:pos="7200"/>
        </w:tabs>
        <w:jc w:val="both"/>
        <w:rPr>
          <w:b/>
          <w:color w:val="auto"/>
          <w:sz w:val="20"/>
          <w:szCs w:val="20"/>
        </w:rPr>
      </w:pPr>
      <w:r>
        <w:rPr>
          <w:b/>
          <w:color w:val="auto"/>
          <w:sz w:val="20"/>
          <w:szCs w:val="20"/>
        </w:rPr>
        <w:t>Junior/Senior</w:t>
      </w:r>
      <w:r w:rsidR="007E1A77">
        <w:rPr>
          <w:b/>
          <w:color w:val="auto"/>
          <w:sz w:val="20"/>
          <w:szCs w:val="20"/>
        </w:rPr>
        <w:t xml:space="preserve"> Level Science</w:t>
      </w:r>
    </w:p>
    <w:p w:rsidR="007E1A77" w:rsidRDefault="007E1A77" w:rsidP="00805C6A">
      <w:pPr>
        <w:rPr>
          <w:rFonts w:ascii="Times New Roman" w:hAnsi="Times New Roman"/>
          <w:sz w:val="18"/>
          <w:szCs w:val="18"/>
        </w:rPr>
      </w:pPr>
    </w:p>
    <w:p w:rsidR="007E1A77" w:rsidRDefault="003204D2" w:rsidP="00805C6A">
      <w:pPr>
        <w:rPr>
          <w:rFonts w:ascii="Times New Roman" w:hAnsi="Times New Roman"/>
          <w:sz w:val="18"/>
          <w:szCs w:val="18"/>
        </w:rPr>
      </w:pPr>
      <w:r>
        <w:rPr>
          <w:rFonts w:ascii="Times New Roman" w:hAnsi="Times New Roman"/>
          <w:sz w:val="18"/>
          <w:szCs w:val="18"/>
        </w:rPr>
        <w:t xml:space="preserve">Advanced STEM is a hands-on course designed to help prepare high school student engineers for college, graduate study and careers in the fields of science, technology, engineering and mathematics (STEM). Students work on projects individually and in teams on a variety of science projects including, environmental science, ecology, ecosystems, biology, and chemistry. In addition to subject-specific learning, this course aims to foster inquiring minds, logical reasoning, collaboration skills, problem solving and critical thinking to solve real-world problems. This class can also help upperclassmen gain a semester credit in science that they may need to graduate. </w:t>
      </w:r>
    </w:p>
    <w:p w:rsidR="007E1A77" w:rsidRDefault="007E1A77" w:rsidP="001271C9">
      <w:pPr>
        <w:rPr>
          <w:rFonts w:ascii="Times New Roman" w:hAnsi="Times New Roman"/>
          <w:sz w:val="18"/>
          <w:szCs w:val="18"/>
        </w:rPr>
      </w:pPr>
    </w:p>
    <w:p w:rsidR="007F09BD" w:rsidRPr="007F09BD" w:rsidRDefault="007F09BD" w:rsidP="001271C9">
      <w:pPr>
        <w:rPr>
          <w:rFonts w:ascii="Times New Roman" w:hAnsi="Times New Roman"/>
          <w:sz w:val="18"/>
          <w:szCs w:val="18"/>
        </w:rPr>
      </w:pPr>
    </w:p>
    <w:p w:rsidR="001271C9" w:rsidRPr="00EC3F04" w:rsidRDefault="001271C9" w:rsidP="001271C9">
      <w:pPr>
        <w:widowControl w:val="0"/>
        <w:autoSpaceDE w:val="0"/>
        <w:autoSpaceDN w:val="0"/>
        <w:adjustRightInd w:val="0"/>
        <w:spacing w:line="288" w:lineRule="auto"/>
        <w:jc w:val="both"/>
        <w:textAlignment w:val="center"/>
        <w:rPr>
          <w:rFonts w:ascii="Times New Roman" w:hAnsi="Times New Roman"/>
          <w:b/>
          <w:color w:val="000000"/>
          <w:sz w:val="20"/>
          <w:szCs w:val="20"/>
          <w:u w:val="single"/>
        </w:rPr>
      </w:pPr>
      <w:r>
        <w:rPr>
          <w:rFonts w:ascii="Times New Roman" w:hAnsi="Times New Roman"/>
          <w:b/>
          <w:color w:val="000000"/>
          <w:sz w:val="20"/>
          <w:szCs w:val="20"/>
          <w:u w:val="single"/>
        </w:rPr>
        <w:t>SCIENCE</w:t>
      </w:r>
      <w:r w:rsidRPr="00EC3F04">
        <w:rPr>
          <w:rFonts w:ascii="Times New Roman" w:hAnsi="Times New Roman"/>
          <w:b/>
          <w:color w:val="000000"/>
          <w:sz w:val="20"/>
          <w:szCs w:val="20"/>
          <w:u w:val="single"/>
        </w:rPr>
        <w:t xml:space="preserve"> COLLEGE CREDIT PLUS COURSE</w:t>
      </w:r>
    </w:p>
    <w:p w:rsidR="001271C9" w:rsidRPr="00CA54EF" w:rsidRDefault="001271C9" w:rsidP="001271C9">
      <w:pPr>
        <w:widowControl w:val="0"/>
        <w:autoSpaceDE w:val="0"/>
        <w:autoSpaceDN w:val="0"/>
        <w:adjustRightInd w:val="0"/>
        <w:spacing w:line="288" w:lineRule="auto"/>
        <w:jc w:val="both"/>
        <w:textAlignment w:val="center"/>
        <w:rPr>
          <w:rFonts w:ascii="Times New Roman" w:hAnsi="Times New Roman"/>
          <w:b/>
          <w:color w:val="000000"/>
          <w:sz w:val="16"/>
          <w:szCs w:val="16"/>
          <w:u w:val="single"/>
        </w:rPr>
      </w:pPr>
    </w:p>
    <w:p w:rsidR="001271C9" w:rsidRPr="001271C9" w:rsidRDefault="001271C9" w:rsidP="001271C9">
      <w:pPr>
        <w:rPr>
          <w:rFonts w:ascii="Times New Roman" w:hAnsi="Times New Roman"/>
          <w:b/>
          <w:color w:val="FF0000"/>
          <w:sz w:val="18"/>
          <w:szCs w:val="18"/>
          <w:u w:val="single"/>
        </w:rPr>
      </w:pPr>
      <w:r w:rsidRPr="001271C9">
        <w:rPr>
          <w:rFonts w:ascii="Times New Roman" w:hAnsi="Times New Roman"/>
          <w:b/>
          <w:color w:val="FF0000"/>
          <w:sz w:val="18"/>
          <w:szCs w:val="18"/>
          <w:u w:val="single"/>
        </w:rPr>
        <w:t>CHE 1211 General Chemistry I – 5 credit hours (Full Year Class Here – 1 credit)</w:t>
      </w:r>
    </w:p>
    <w:p w:rsidR="001271C9" w:rsidRPr="00C95D57" w:rsidRDefault="001271C9" w:rsidP="001271C9">
      <w:pPr>
        <w:rPr>
          <w:rFonts w:ascii="Times New Roman" w:hAnsi="Times New Roman"/>
          <w:sz w:val="18"/>
          <w:szCs w:val="18"/>
        </w:rPr>
      </w:pPr>
      <w:r w:rsidRPr="00C95D57">
        <w:rPr>
          <w:rFonts w:ascii="Times New Roman" w:hAnsi="Times New Roman"/>
          <w:sz w:val="18"/>
          <w:szCs w:val="18"/>
        </w:rPr>
        <w:t>A university-parallel course in chemistry for the science major. The first half of a comprehensive first-year survey of chemistry. Topics include the basics of matter, atoms and molecules, chemical reactions, bonding, molecular geometry and gases. Students registering for this course should have previously taken high school chemistry or equivalent. Four classroom hours, three lab hours per week.</w:t>
      </w:r>
    </w:p>
    <w:p w:rsidR="00155EC4" w:rsidRPr="002023B3" w:rsidRDefault="00155EC4" w:rsidP="00135600">
      <w:pPr>
        <w:widowControl w:val="0"/>
        <w:autoSpaceDE w:val="0"/>
        <w:autoSpaceDN w:val="0"/>
        <w:adjustRightInd w:val="0"/>
        <w:spacing w:line="288" w:lineRule="auto"/>
        <w:jc w:val="both"/>
        <w:textAlignment w:val="center"/>
        <w:rPr>
          <w:rFonts w:ascii="Times New Roman" w:hAnsi="Times New Roman"/>
          <w:b/>
          <w:color w:val="000000"/>
          <w:sz w:val="20"/>
          <w:szCs w:val="20"/>
          <w:u w:val="single"/>
        </w:rPr>
      </w:pPr>
    </w:p>
    <w:p w:rsidR="00953BD6" w:rsidRPr="002023B3" w:rsidRDefault="00953BD6" w:rsidP="00135600">
      <w:pPr>
        <w:pStyle w:val="BasicParagraph"/>
        <w:tabs>
          <w:tab w:val="right" w:pos="9360"/>
        </w:tabs>
        <w:jc w:val="both"/>
        <w:rPr>
          <w:sz w:val="20"/>
          <w:szCs w:val="20"/>
        </w:rPr>
      </w:pPr>
      <w:r w:rsidRPr="002023B3">
        <w:rPr>
          <w:sz w:val="20"/>
          <w:szCs w:val="20"/>
          <w:u w:val="single"/>
        </w:rPr>
        <w:tab/>
      </w:r>
    </w:p>
    <w:p w:rsidR="00307CB7" w:rsidRDefault="00953BD6" w:rsidP="00135600">
      <w:pPr>
        <w:pStyle w:val="BasicParagraph"/>
        <w:tabs>
          <w:tab w:val="left" w:pos="720"/>
          <w:tab w:val="left" w:pos="3420"/>
          <w:tab w:val="left" w:pos="5220"/>
        </w:tabs>
        <w:jc w:val="both"/>
        <w:rPr>
          <w:b/>
        </w:rPr>
      </w:pPr>
      <w:r w:rsidRPr="00307CB7">
        <w:rPr>
          <w:b/>
        </w:rPr>
        <w:t>SOCIAL STUDIES</w:t>
      </w:r>
    </w:p>
    <w:p w:rsidR="00953BD6" w:rsidRPr="002023B3" w:rsidRDefault="007D05DA" w:rsidP="00135600">
      <w:pPr>
        <w:pStyle w:val="BasicParagraph"/>
        <w:tabs>
          <w:tab w:val="left" w:pos="720"/>
          <w:tab w:val="left" w:pos="3420"/>
          <w:tab w:val="left" w:pos="5220"/>
        </w:tabs>
        <w:spacing w:before="120"/>
        <w:jc w:val="both"/>
        <w:rPr>
          <w:color w:val="FF0000"/>
          <w:sz w:val="20"/>
          <w:szCs w:val="20"/>
        </w:rPr>
      </w:pPr>
      <w:r w:rsidRPr="002023B3">
        <w:rPr>
          <w:color w:val="FF0000"/>
          <w:sz w:val="20"/>
          <w:szCs w:val="20"/>
          <w:u w:val="single"/>
        </w:rPr>
        <w:t>Criminology</w:t>
      </w:r>
      <w:r w:rsidR="00953BD6" w:rsidRPr="002023B3">
        <w:rPr>
          <w:color w:val="FF0000"/>
          <w:sz w:val="20"/>
          <w:szCs w:val="20"/>
        </w:rPr>
        <w:tab/>
        <w:t>1/2 credit</w:t>
      </w:r>
      <w:r w:rsidR="00953BD6" w:rsidRPr="002023B3">
        <w:rPr>
          <w:color w:val="FF0000"/>
          <w:sz w:val="20"/>
          <w:szCs w:val="20"/>
        </w:rPr>
        <w:tab/>
        <w:t>Length of course: semester</w:t>
      </w:r>
    </w:p>
    <w:p w:rsidR="007D05DA" w:rsidRPr="002023B3" w:rsidRDefault="007D05DA" w:rsidP="00135600">
      <w:pPr>
        <w:pStyle w:val="NoSpacing"/>
        <w:jc w:val="both"/>
        <w:rPr>
          <w:rFonts w:ascii="Times New Roman" w:hAnsi="Times New Roman"/>
          <w:sz w:val="20"/>
          <w:szCs w:val="20"/>
        </w:rPr>
      </w:pPr>
      <w:r w:rsidRPr="002023B3">
        <w:rPr>
          <w:rFonts w:ascii="Times New Roman" w:hAnsi="Times New Roman"/>
          <w:sz w:val="20"/>
          <w:szCs w:val="20"/>
        </w:rPr>
        <w:t>Criminology is the study of crime, criminal behavior patterns,</w:t>
      </w:r>
      <w:r w:rsidRPr="002023B3">
        <w:rPr>
          <w:rFonts w:ascii="Times New Roman" w:hAnsi="Times New Roman"/>
          <w:noProof/>
          <w:sz w:val="20"/>
          <w:szCs w:val="20"/>
        </w:rPr>
        <w:t xml:space="preserve"> </w:t>
      </w:r>
      <w:r w:rsidRPr="002023B3">
        <w:rPr>
          <w:rFonts w:ascii="Times New Roman" w:hAnsi="Times New Roman"/>
          <w:sz w:val="20"/>
          <w:szCs w:val="20"/>
        </w:rPr>
        <w:t xml:space="preserve">and the law. This course examines basic theories of crime causation, criminal patterns, and criminal behaviors. This course may also cover crime prevention, </w:t>
      </w:r>
      <w:r w:rsidR="002270ED">
        <w:rPr>
          <w:rFonts w:ascii="Times New Roman" w:hAnsi="Times New Roman"/>
          <w:sz w:val="20"/>
          <w:szCs w:val="20"/>
        </w:rPr>
        <w:t>crime victimization, and infamous criminals</w:t>
      </w:r>
      <w:r w:rsidRPr="002023B3">
        <w:rPr>
          <w:rFonts w:ascii="Times New Roman" w:hAnsi="Times New Roman"/>
          <w:sz w:val="20"/>
          <w:szCs w:val="20"/>
        </w:rPr>
        <w:t>.</w:t>
      </w:r>
    </w:p>
    <w:p w:rsidR="00E61D7C" w:rsidRDefault="00E61D7C" w:rsidP="00CA6E8E">
      <w:pPr>
        <w:pStyle w:val="BasicParagraph"/>
        <w:tabs>
          <w:tab w:val="left" w:pos="720"/>
          <w:tab w:val="left" w:pos="3420"/>
          <w:tab w:val="left" w:pos="5220"/>
        </w:tabs>
        <w:spacing w:before="120"/>
        <w:rPr>
          <w:color w:val="FF0000"/>
          <w:sz w:val="18"/>
          <w:szCs w:val="18"/>
          <w:u w:val="single"/>
        </w:rPr>
      </w:pPr>
    </w:p>
    <w:p w:rsidR="00CA6E8E" w:rsidRDefault="00CA6E8E" w:rsidP="00CA6E8E">
      <w:pPr>
        <w:pStyle w:val="BasicParagraph"/>
        <w:tabs>
          <w:tab w:val="left" w:pos="720"/>
          <w:tab w:val="left" w:pos="3420"/>
          <w:tab w:val="left" w:pos="5220"/>
        </w:tabs>
        <w:spacing w:before="120"/>
        <w:rPr>
          <w:color w:val="FF0000"/>
          <w:sz w:val="18"/>
          <w:szCs w:val="18"/>
        </w:rPr>
      </w:pPr>
      <w:r>
        <w:rPr>
          <w:color w:val="FF0000"/>
          <w:sz w:val="18"/>
          <w:szCs w:val="18"/>
          <w:u w:val="single"/>
        </w:rPr>
        <w:t>Contemporary Issues</w:t>
      </w:r>
      <w:r>
        <w:rPr>
          <w:color w:val="FF0000"/>
          <w:sz w:val="18"/>
          <w:szCs w:val="18"/>
        </w:rPr>
        <w:tab/>
        <w:t>1/2 credit</w:t>
      </w:r>
      <w:r>
        <w:rPr>
          <w:color w:val="FF0000"/>
          <w:sz w:val="18"/>
          <w:szCs w:val="18"/>
        </w:rPr>
        <w:tab/>
        <w:t>Length of course: semester</w:t>
      </w:r>
    </w:p>
    <w:p w:rsidR="00CA6E8E" w:rsidRPr="008A1E3C" w:rsidRDefault="00CA6E8E" w:rsidP="00CA6E8E">
      <w:pPr>
        <w:pStyle w:val="BasicParagraph"/>
        <w:tabs>
          <w:tab w:val="left" w:pos="720"/>
          <w:tab w:val="left" w:pos="3420"/>
          <w:tab w:val="left" w:pos="5220"/>
        </w:tabs>
        <w:rPr>
          <w:rFonts w:ascii="Times New Roman" w:hAnsi="Times New Roman" w:cs="Times New Roman"/>
          <w:sz w:val="20"/>
          <w:szCs w:val="16"/>
        </w:rPr>
      </w:pPr>
      <w:r w:rsidRPr="008A1E3C">
        <w:rPr>
          <w:rFonts w:ascii="Times New Roman" w:hAnsi="Times New Roman" w:cs="Times New Roman"/>
          <w:sz w:val="20"/>
          <w:szCs w:val="16"/>
        </w:rPr>
        <w:t>May be taken twice during your high school career</w:t>
      </w:r>
    </w:p>
    <w:p w:rsidR="00CA6E8E" w:rsidRPr="008A1E3C" w:rsidRDefault="00CA6E8E" w:rsidP="00CA6E8E">
      <w:pPr>
        <w:pStyle w:val="BasicParagraph"/>
        <w:tabs>
          <w:tab w:val="left" w:pos="720"/>
          <w:tab w:val="left" w:pos="3420"/>
          <w:tab w:val="left" w:pos="5220"/>
        </w:tabs>
        <w:rPr>
          <w:rFonts w:ascii="Times New Roman" w:hAnsi="Times New Roman" w:cs="Times New Roman"/>
          <w:sz w:val="20"/>
          <w:szCs w:val="16"/>
        </w:rPr>
      </w:pPr>
      <w:r w:rsidRPr="008A1E3C">
        <w:rPr>
          <w:rFonts w:ascii="Times New Roman" w:hAnsi="Times New Roman" w:cs="Times New Roman"/>
          <w:sz w:val="20"/>
          <w:szCs w:val="16"/>
        </w:rPr>
        <w:t xml:space="preserve">This course involves discussion of current international and national problems and events in the world. News magazines and media are used instead of a textbook. Current events and their long-term importance, citizenship, human relations, social trends, relations, social </w:t>
      </w:r>
      <w:r w:rsidRPr="008A1E3C">
        <w:rPr>
          <w:rFonts w:ascii="Times New Roman" w:hAnsi="Times New Roman" w:cs="Times New Roman"/>
          <w:sz w:val="20"/>
          <w:szCs w:val="16"/>
        </w:rPr>
        <w:lastRenderedPageBreak/>
        <w:t>trends, arts and music, famous people and life in the adult world are among the topics that are studies and discussed.</w:t>
      </w:r>
    </w:p>
    <w:p w:rsidR="00357965" w:rsidRDefault="00357965" w:rsidP="00357965">
      <w:pPr>
        <w:rPr>
          <w:color w:val="FF0000"/>
          <w:sz w:val="20"/>
          <w:szCs w:val="20"/>
          <w:u w:val="single"/>
        </w:rPr>
      </w:pPr>
    </w:p>
    <w:p w:rsidR="00953BD6" w:rsidRPr="00357965" w:rsidRDefault="00953BD6" w:rsidP="00357965">
      <w:pPr>
        <w:rPr>
          <w:rFonts w:ascii="Times-Roman" w:hAnsi="Times-Roman" w:cs="Times-Roman"/>
          <w:color w:val="FF0000"/>
          <w:sz w:val="20"/>
          <w:szCs w:val="20"/>
          <w:u w:val="single"/>
        </w:rPr>
      </w:pPr>
      <w:r w:rsidRPr="002023B3">
        <w:rPr>
          <w:color w:val="FF0000"/>
          <w:sz w:val="20"/>
          <w:szCs w:val="20"/>
          <w:u w:val="single"/>
        </w:rPr>
        <w:t>World Studies/Honors World Studie</w:t>
      </w:r>
      <w:r w:rsidR="001C7AEA">
        <w:rPr>
          <w:color w:val="FF0000"/>
          <w:sz w:val="20"/>
          <w:szCs w:val="20"/>
          <w:u w:val="single"/>
        </w:rPr>
        <w:t>s</w:t>
      </w:r>
      <w:r w:rsidRPr="002023B3">
        <w:rPr>
          <w:color w:val="FF0000"/>
          <w:sz w:val="20"/>
          <w:szCs w:val="20"/>
        </w:rPr>
        <w:tab/>
      </w:r>
      <w:r w:rsidR="00357965">
        <w:rPr>
          <w:color w:val="FF0000"/>
          <w:sz w:val="20"/>
          <w:szCs w:val="20"/>
        </w:rPr>
        <w:t xml:space="preserve">      </w:t>
      </w:r>
      <w:r w:rsidRPr="002023B3">
        <w:rPr>
          <w:color w:val="FF0000"/>
          <w:sz w:val="20"/>
          <w:szCs w:val="20"/>
        </w:rPr>
        <w:t>1 credit</w:t>
      </w:r>
      <w:r w:rsidR="001C7AEA">
        <w:rPr>
          <w:color w:val="FF0000"/>
          <w:sz w:val="20"/>
          <w:szCs w:val="20"/>
        </w:rPr>
        <w:tab/>
      </w:r>
      <w:r w:rsidRPr="002023B3">
        <w:rPr>
          <w:color w:val="FF0000"/>
          <w:sz w:val="20"/>
          <w:szCs w:val="20"/>
        </w:rPr>
        <w:tab/>
      </w:r>
      <w:r w:rsidR="00357965">
        <w:rPr>
          <w:color w:val="FF0000"/>
          <w:sz w:val="20"/>
          <w:szCs w:val="20"/>
        </w:rPr>
        <w:t xml:space="preserve">                        </w:t>
      </w:r>
      <w:r w:rsidRPr="002023B3">
        <w:rPr>
          <w:color w:val="FF0000"/>
          <w:sz w:val="20"/>
          <w:szCs w:val="20"/>
        </w:rPr>
        <w:t>Length of course: 1 year</w:t>
      </w:r>
    </w:p>
    <w:p w:rsidR="00953BD6" w:rsidRPr="002023B3" w:rsidRDefault="00953BD6" w:rsidP="00135600">
      <w:pPr>
        <w:pStyle w:val="BasicParagraph"/>
        <w:tabs>
          <w:tab w:val="left" w:pos="720"/>
          <w:tab w:val="left" w:pos="3420"/>
          <w:tab w:val="left" w:pos="5220"/>
        </w:tabs>
        <w:jc w:val="both"/>
        <w:rPr>
          <w:b/>
          <w:sz w:val="20"/>
          <w:szCs w:val="20"/>
        </w:rPr>
      </w:pPr>
      <w:r w:rsidRPr="002023B3">
        <w:rPr>
          <w:b/>
          <w:sz w:val="20"/>
          <w:szCs w:val="20"/>
        </w:rPr>
        <w:t>*Weighted honors credit can be earned by completing the honors rubric for this course.</w:t>
      </w:r>
    </w:p>
    <w:p w:rsidR="008D20B5" w:rsidRDefault="00953BD6" w:rsidP="00135600">
      <w:pPr>
        <w:pStyle w:val="BasicParagraph"/>
        <w:tabs>
          <w:tab w:val="left" w:pos="720"/>
          <w:tab w:val="left" w:pos="3420"/>
          <w:tab w:val="left" w:pos="5220"/>
        </w:tabs>
        <w:jc w:val="both"/>
        <w:rPr>
          <w:sz w:val="20"/>
          <w:szCs w:val="20"/>
        </w:rPr>
      </w:pPr>
      <w:r w:rsidRPr="002023B3">
        <w:rPr>
          <w:sz w:val="20"/>
          <w:szCs w:val="20"/>
        </w:rPr>
        <w:t xml:space="preserve">This course provides the foundation for skills and basic information needed for entry into the upper level social studies courses and for a general understanding of contemporary affairs in the world. There will be particular emphasis on the prevailing themes of history: </w:t>
      </w:r>
      <w:proofErr w:type="gramStart"/>
      <w:r w:rsidRPr="002023B3">
        <w:rPr>
          <w:sz w:val="20"/>
          <w:szCs w:val="20"/>
        </w:rPr>
        <w:t>the</w:t>
      </w:r>
      <w:proofErr w:type="gramEnd"/>
      <w:r w:rsidRPr="002023B3">
        <w:rPr>
          <w:sz w:val="20"/>
          <w:szCs w:val="20"/>
        </w:rPr>
        <w:t xml:space="preserve"> Enlightenment, Industrialization, Imperialism and conflict between cultures. </w:t>
      </w:r>
    </w:p>
    <w:p w:rsidR="008D20B5" w:rsidRDefault="008D20B5" w:rsidP="00135600">
      <w:pPr>
        <w:pStyle w:val="BasicParagraph"/>
        <w:tabs>
          <w:tab w:val="left" w:pos="720"/>
          <w:tab w:val="left" w:pos="3420"/>
          <w:tab w:val="left" w:pos="5220"/>
        </w:tabs>
        <w:jc w:val="both"/>
        <w:rPr>
          <w:color w:val="FF0000"/>
          <w:sz w:val="20"/>
          <w:szCs w:val="20"/>
          <w:u w:val="single"/>
        </w:rPr>
      </w:pPr>
    </w:p>
    <w:p w:rsidR="00953BD6" w:rsidRPr="002023B3" w:rsidRDefault="00953BD6" w:rsidP="00135600">
      <w:pPr>
        <w:pStyle w:val="BasicParagraph"/>
        <w:tabs>
          <w:tab w:val="left" w:pos="720"/>
          <w:tab w:val="left" w:pos="3420"/>
          <w:tab w:val="left" w:pos="5220"/>
        </w:tabs>
        <w:jc w:val="both"/>
        <w:rPr>
          <w:color w:val="FF0000"/>
          <w:sz w:val="20"/>
          <w:szCs w:val="20"/>
        </w:rPr>
      </w:pPr>
      <w:r w:rsidRPr="002023B3">
        <w:rPr>
          <w:color w:val="FF0000"/>
          <w:sz w:val="20"/>
          <w:szCs w:val="20"/>
          <w:u w:val="single"/>
        </w:rPr>
        <w:t>Social Psychology</w:t>
      </w:r>
      <w:r w:rsidRPr="002023B3">
        <w:rPr>
          <w:color w:val="FF0000"/>
          <w:sz w:val="20"/>
          <w:szCs w:val="20"/>
        </w:rPr>
        <w:tab/>
        <w:t>1 credit</w:t>
      </w:r>
      <w:r w:rsidRPr="002023B3">
        <w:rPr>
          <w:color w:val="FF0000"/>
          <w:sz w:val="20"/>
          <w:szCs w:val="20"/>
        </w:rPr>
        <w:tab/>
        <w:t>Length of course: 1 year</w:t>
      </w:r>
    </w:p>
    <w:p w:rsidR="00953BD6" w:rsidRPr="002023B3" w:rsidRDefault="00953BD6" w:rsidP="00135600">
      <w:pPr>
        <w:pStyle w:val="BasicParagraph"/>
        <w:tabs>
          <w:tab w:val="left" w:pos="720"/>
          <w:tab w:val="left" w:pos="3420"/>
          <w:tab w:val="left" w:pos="5220"/>
        </w:tabs>
        <w:jc w:val="both"/>
        <w:rPr>
          <w:sz w:val="20"/>
          <w:szCs w:val="20"/>
        </w:rPr>
      </w:pPr>
      <w:r w:rsidRPr="002023B3">
        <w:rPr>
          <w:sz w:val="20"/>
          <w:szCs w:val="20"/>
        </w:rPr>
        <w:t>This course is a study of human behavior in all its aspects – biological, intellectual, emotional and social. Students will study how personality, heredity, environmental, and personal goals influence who we are as persons. Emphasis is placed on establishing positive and satisfying relationships that demonstrate mental and social health. Individuals planning to enter a profession or a specific career should find this course good preparation for understanding people and their behavior.</w:t>
      </w:r>
    </w:p>
    <w:p w:rsidR="00953BD6" w:rsidRPr="002023B3" w:rsidRDefault="007D05DA" w:rsidP="00087287">
      <w:pPr>
        <w:pStyle w:val="BasicParagraph"/>
        <w:tabs>
          <w:tab w:val="left" w:pos="720"/>
          <w:tab w:val="left" w:pos="3420"/>
          <w:tab w:val="left" w:pos="5220"/>
        </w:tabs>
        <w:spacing w:before="60"/>
        <w:jc w:val="both"/>
        <w:rPr>
          <w:color w:val="FF0000"/>
          <w:sz w:val="20"/>
          <w:szCs w:val="20"/>
        </w:rPr>
      </w:pPr>
      <w:r w:rsidRPr="002023B3">
        <w:rPr>
          <w:color w:val="FF0000"/>
          <w:sz w:val="20"/>
          <w:szCs w:val="20"/>
          <w:u w:val="single"/>
        </w:rPr>
        <w:t>Human Geography</w:t>
      </w:r>
      <w:r w:rsidR="00953BD6" w:rsidRPr="002023B3">
        <w:rPr>
          <w:color w:val="FF0000"/>
          <w:sz w:val="20"/>
          <w:szCs w:val="20"/>
        </w:rPr>
        <w:tab/>
        <w:t>1/2 credit</w:t>
      </w:r>
      <w:r w:rsidR="00953BD6" w:rsidRPr="002023B3">
        <w:rPr>
          <w:color w:val="FF0000"/>
          <w:sz w:val="20"/>
          <w:szCs w:val="20"/>
        </w:rPr>
        <w:tab/>
        <w:t>Length of course: semester</w:t>
      </w:r>
    </w:p>
    <w:p w:rsidR="007D05DA" w:rsidRPr="002023B3" w:rsidRDefault="007D05DA" w:rsidP="00135600">
      <w:pPr>
        <w:pStyle w:val="BasicParagraph"/>
        <w:tabs>
          <w:tab w:val="left" w:pos="720"/>
          <w:tab w:val="left" w:pos="3420"/>
          <w:tab w:val="left" w:pos="5220"/>
        </w:tabs>
        <w:jc w:val="both"/>
        <w:rPr>
          <w:rFonts w:ascii="Times New Roman" w:hAnsi="Times New Roman" w:cs="Times New Roman"/>
          <w:color w:val="444444"/>
          <w:sz w:val="20"/>
          <w:szCs w:val="20"/>
          <w:shd w:val="clear" w:color="auto" w:fill="FFFFFF"/>
        </w:rPr>
      </w:pPr>
      <w:r w:rsidRPr="002023B3">
        <w:rPr>
          <w:rFonts w:ascii="Times New Roman" w:hAnsi="Times New Roman" w:cs="Times New Roman"/>
          <w:color w:val="444444"/>
          <w:sz w:val="20"/>
          <w:szCs w:val="20"/>
          <w:shd w:val="clear" w:color="auto" w:fill="FFFFFF"/>
        </w:rPr>
        <w:t>Through the use of basic themes and concepts in geography, we will explore the imprint of different cultures on the human landscape. Topics include the dynamics of population growth, patterns of migration, the historical development and spread of religion and language, differing systems of agriculture, uneven economic development, and the legacy of colonialism.     In addition, we will place a special emphasis on contemporary issues of our day, viewing them with a geographical lens.</w:t>
      </w:r>
    </w:p>
    <w:p w:rsidR="00953BD6" w:rsidRPr="002023B3" w:rsidRDefault="00953BD6" w:rsidP="00087287">
      <w:pPr>
        <w:pStyle w:val="BasicParagraph"/>
        <w:tabs>
          <w:tab w:val="left" w:pos="720"/>
          <w:tab w:val="left" w:pos="3420"/>
          <w:tab w:val="left" w:pos="5220"/>
        </w:tabs>
        <w:spacing w:before="60"/>
        <w:jc w:val="both"/>
        <w:rPr>
          <w:color w:val="FF0000"/>
          <w:sz w:val="20"/>
          <w:szCs w:val="20"/>
        </w:rPr>
      </w:pPr>
      <w:r w:rsidRPr="002023B3">
        <w:rPr>
          <w:color w:val="FF0000"/>
          <w:sz w:val="20"/>
          <w:szCs w:val="20"/>
          <w:u w:val="single"/>
        </w:rPr>
        <w:t>U. S. History</w:t>
      </w:r>
      <w:r w:rsidRPr="002023B3">
        <w:rPr>
          <w:color w:val="FF0000"/>
          <w:sz w:val="20"/>
          <w:szCs w:val="20"/>
        </w:rPr>
        <w:tab/>
        <w:t>1 credit</w:t>
      </w:r>
      <w:r w:rsidRPr="002023B3">
        <w:rPr>
          <w:color w:val="FF0000"/>
          <w:sz w:val="20"/>
          <w:szCs w:val="20"/>
        </w:rPr>
        <w:tab/>
        <w:t>Length of course: 1 year</w:t>
      </w:r>
    </w:p>
    <w:p w:rsidR="00953BD6" w:rsidRPr="002023B3" w:rsidRDefault="00953BD6" w:rsidP="00135600">
      <w:pPr>
        <w:pStyle w:val="BasicParagraph"/>
        <w:tabs>
          <w:tab w:val="left" w:pos="720"/>
          <w:tab w:val="left" w:pos="3420"/>
          <w:tab w:val="left" w:pos="5220"/>
        </w:tabs>
        <w:jc w:val="both"/>
        <w:rPr>
          <w:i/>
          <w:sz w:val="20"/>
          <w:szCs w:val="20"/>
        </w:rPr>
      </w:pPr>
      <w:r w:rsidRPr="002023B3">
        <w:rPr>
          <w:i/>
          <w:sz w:val="20"/>
          <w:szCs w:val="20"/>
        </w:rPr>
        <w:t>Prerequisite: World Studies</w:t>
      </w:r>
    </w:p>
    <w:p w:rsidR="00953BD6" w:rsidRPr="002023B3" w:rsidRDefault="00953BD6" w:rsidP="00F473C1">
      <w:pPr>
        <w:pStyle w:val="BasicParagraph"/>
        <w:tabs>
          <w:tab w:val="left" w:pos="720"/>
          <w:tab w:val="left" w:pos="3420"/>
          <w:tab w:val="left" w:pos="5220"/>
        </w:tabs>
        <w:spacing w:line="240" w:lineRule="auto"/>
        <w:jc w:val="both"/>
        <w:rPr>
          <w:sz w:val="20"/>
          <w:szCs w:val="20"/>
        </w:rPr>
      </w:pPr>
      <w:r w:rsidRPr="002023B3">
        <w:rPr>
          <w:sz w:val="20"/>
          <w:szCs w:val="20"/>
        </w:rPr>
        <w:t xml:space="preserve">U.S. History is a one-term course divided into two half-term surveys. Both half-terms are required for graduation and will give the student a look at our nation’s growth, development, and heritage. The first half-term begins with industrialization, which is the period following the Civil War and Reconstruction. The Industrial Era transitions into the Eras of Imperialism and World War I. With the United States and its allies being victorious in World War I the U.S. needs to make the transformation from a wartime economy to a peach time economy. The Roaring 20’s is the Era in which the U.S. economy will go from “Boom to Bust.” The end of the first half-term will examine why this occurs and how the United States falls into a Great Depression and Franklin Roosevelt’s New Deal Policies. The second half-term will </w:t>
      </w:r>
      <w:proofErr w:type="spellStart"/>
      <w:r w:rsidRPr="002023B3">
        <w:rPr>
          <w:sz w:val="20"/>
          <w:szCs w:val="20"/>
        </w:rPr>
        <w:t>pickup</w:t>
      </w:r>
      <w:proofErr w:type="spellEnd"/>
      <w:r w:rsidRPr="002023B3">
        <w:rPr>
          <w:sz w:val="20"/>
          <w:szCs w:val="20"/>
        </w:rPr>
        <w:t xml:space="preserve"> where the New Deal’s headlines give way to aggression in the East Hemisphere and the rise of German and Japanese militarism. The U.S. will move from a neutral nation to a nation that will fight World War II on two fronts. Following the War the United States will find itself in a Cold War with communism. We will also discuss the Civil Rights movement, Vietnam and modern-day events and issues.</w:t>
      </w:r>
    </w:p>
    <w:p w:rsidR="00953BD6" w:rsidRPr="002023B3" w:rsidRDefault="00953BD6" w:rsidP="00F473C1">
      <w:pPr>
        <w:pStyle w:val="BasicParagraph"/>
        <w:tabs>
          <w:tab w:val="left" w:pos="720"/>
          <w:tab w:val="left" w:pos="3420"/>
          <w:tab w:val="left" w:pos="5220"/>
        </w:tabs>
        <w:spacing w:before="120"/>
        <w:jc w:val="both"/>
        <w:rPr>
          <w:color w:val="FF0000"/>
          <w:sz w:val="20"/>
          <w:szCs w:val="20"/>
        </w:rPr>
      </w:pPr>
      <w:r w:rsidRPr="002023B3">
        <w:rPr>
          <w:color w:val="FF0000"/>
          <w:sz w:val="20"/>
          <w:szCs w:val="20"/>
          <w:u w:val="single"/>
        </w:rPr>
        <w:t>Honors U.S. History</w:t>
      </w:r>
      <w:r w:rsidRPr="002023B3">
        <w:rPr>
          <w:color w:val="FF0000"/>
          <w:sz w:val="20"/>
          <w:szCs w:val="20"/>
        </w:rPr>
        <w:tab/>
        <w:t>1 credit</w:t>
      </w:r>
      <w:r w:rsidRPr="002023B3">
        <w:rPr>
          <w:color w:val="FF0000"/>
          <w:sz w:val="20"/>
          <w:szCs w:val="20"/>
        </w:rPr>
        <w:tab/>
        <w:t>Length of course: 1 year</w:t>
      </w:r>
    </w:p>
    <w:p w:rsidR="00953BD6" w:rsidRPr="002023B3" w:rsidRDefault="00953BD6" w:rsidP="00135600">
      <w:pPr>
        <w:pStyle w:val="BasicParagraph"/>
        <w:tabs>
          <w:tab w:val="left" w:pos="720"/>
          <w:tab w:val="left" w:pos="3420"/>
          <w:tab w:val="left" w:pos="5220"/>
        </w:tabs>
        <w:jc w:val="both"/>
        <w:rPr>
          <w:i/>
          <w:sz w:val="20"/>
          <w:szCs w:val="20"/>
        </w:rPr>
      </w:pPr>
      <w:r w:rsidRPr="002023B3">
        <w:rPr>
          <w:i/>
          <w:sz w:val="20"/>
          <w:szCs w:val="20"/>
        </w:rPr>
        <w:t>Prerequisite: World Studies</w:t>
      </w:r>
    </w:p>
    <w:p w:rsidR="00953BD6" w:rsidRPr="002023B3" w:rsidRDefault="00953BD6" w:rsidP="00135600">
      <w:pPr>
        <w:pStyle w:val="BasicParagraph"/>
        <w:tabs>
          <w:tab w:val="left" w:pos="720"/>
          <w:tab w:val="left" w:pos="3420"/>
          <w:tab w:val="left" w:pos="5220"/>
        </w:tabs>
        <w:jc w:val="both"/>
        <w:rPr>
          <w:b/>
          <w:sz w:val="20"/>
          <w:szCs w:val="20"/>
        </w:rPr>
      </w:pPr>
      <w:r w:rsidRPr="002023B3">
        <w:rPr>
          <w:b/>
          <w:sz w:val="20"/>
          <w:szCs w:val="20"/>
        </w:rPr>
        <w:t>*Weighted course</w:t>
      </w:r>
    </w:p>
    <w:p w:rsidR="005D7C2A" w:rsidRDefault="00953BD6" w:rsidP="005D7C2A">
      <w:pPr>
        <w:pStyle w:val="BasicParagraph"/>
        <w:tabs>
          <w:tab w:val="left" w:pos="720"/>
          <w:tab w:val="left" w:pos="3420"/>
          <w:tab w:val="left" w:pos="5220"/>
        </w:tabs>
        <w:spacing w:line="240" w:lineRule="auto"/>
        <w:jc w:val="both"/>
        <w:rPr>
          <w:color w:val="FF0000"/>
          <w:sz w:val="20"/>
          <w:szCs w:val="20"/>
          <w:u w:val="single"/>
        </w:rPr>
      </w:pPr>
      <w:r w:rsidRPr="002023B3">
        <w:rPr>
          <w:sz w:val="20"/>
          <w:szCs w:val="20"/>
        </w:rPr>
        <w:t>This class will cover the basic objectives of the required U.S. History course listed above, but the emphasis for Honors U.S. History is placed in developing the academic skills of our students as they prepare for the rigors and challenges of college. Students will strive to improve their reading comprehensive, researching, oratorical presentations and analytical skills as they complete essay tests, various oral and written projects, and a multitude of class assignments. Students will emerge from the class with the skills and knowledge base necessary to s</w:t>
      </w:r>
      <w:r w:rsidR="005D7C2A">
        <w:rPr>
          <w:sz w:val="20"/>
          <w:szCs w:val="20"/>
        </w:rPr>
        <w:t>ucceed at the university level.</w:t>
      </w:r>
    </w:p>
    <w:p w:rsidR="005D7C2A" w:rsidRDefault="005D7C2A" w:rsidP="005D7C2A">
      <w:pPr>
        <w:pStyle w:val="BasicParagraph"/>
        <w:tabs>
          <w:tab w:val="left" w:pos="720"/>
          <w:tab w:val="left" w:pos="3420"/>
          <w:tab w:val="left" w:pos="5220"/>
        </w:tabs>
        <w:spacing w:line="240" w:lineRule="auto"/>
        <w:jc w:val="both"/>
        <w:rPr>
          <w:color w:val="FF0000"/>
          <w:sz w:val="20"/>
          <w:szCs w:val="20"/>
          <w:u w:val="single"/>
        </w:rPr>
      </w:pPr>
    </w:p>
    <w:p w:rsidR="00953BD6" w:rsidRPr="005D7C2A" w:rsidRDefault="00953BD6" w:rsidP="005D7C2A">
      <w:pPr>
        <w:pStyle w:val="BasicParagraph"/>
        <w:tabs>
          <w:tab w:val="left" w:pos="720"/>
          <w:tab w:val="left" w:pos="3420"/>
          <w:tab w:val="left" w:pos="5220"/>
        </w:tabs>
        <w:spacing w:line="240" w:lineRule="auto"/>
        <w:jc w:val="both"/>
        <w:rPr>
          <w:sz w:val="20"/>
          <w:szCs w:val="20"/>
        </w:rPr>
      </w:pPr>
      <w:r w:rsidRPr="002023B3">
        <w:rPr>
          <w:color w:val="FF0000"/>
          <w:sz w:val="20"/>
          <w:szCs w:val="20"/>
          <w:u w:val="single"/>
        </w:rPr>
        <w:t>American Government</w:t>
      </w:r>
      <w:r w:rsidRPr="002023B3">
        <w:rPr>
          <w:color w:val="FF0000"/>
          <w:sz w:val="20"/>
          <w:szCs w:val="20"/>
        </w:rPr>
        <w:tab/>
        <w:t>1 credit</w:t>
      </w:r>
      <w:r w:rsidRPr="002023B3">
        <w:rPr>
          <w:color w:val="FF0000"/>
          <w:sz w:val="20"/>
          <w:szCs w:val="20"/>
        </w:rPr>
        <w:tab/>
        <w:t>Length of course: 1 year</w:t>
      </w:r>
    </w:p>
    <w:p w:rsidR="00953BD6" w:rsidRPr="002023B3" w:rsidRDefault="00953BD6" w:rsidP="00135600">
      <w:pPr>
        <w:pStyle w:val="BasicParagraph"/>
        <w:tabs>
          <w:tab w:val="left" w:pos="720"/>
          <w:tab w:val="left" w:pos="3420"/>
          <w:tab w:val="left" w:pos="5220"/>
        </w:tabs>
        <w:jc w:val="both"/>
        <w:rPr>
          <w:i/>
          <w:sz w:val="20"/>
          <w:szCs w:val="20"/>
        </w:rPr>
      </w:pPr>
      <w:r w:rsidRPr="002023B3">
        <w:rPr>
          <w:i/>
          <w:sz w:val="20"/>
          <w:szCs w:val="20"/>
        </w:rPr>
        <w:t>Prerequisite: American History</w:t>
      </w:r>
    </w:p>
    <w:p w:rsidR="00953BD6" w:rsidRPr="002023B3" w:rsidRDefault="00953BD6" w:rsidP="00F473C1">
      <w:pPr>
        <w:pStyle w:val="BasicParagraph"/>
        <w:tabs>
          <w:tab w:val="left" w:pos="720"/>
          <w:tab w:val="left" w:pos="3420"/>
          <w:tab w:val="left" w:pos="5220"/>
        </w:tabs>
        <w:spacing w:line="240" w:lineRule="auto"/>
        <w:jc w:val="both"/>
        <w:rPr>
          <w:sz w:val="20"/>
          <w:szCs w:val="20"/>
        </w:rPr>
      </w:pPr>
      <w:r w:rsidRPr="002023B3">
        <w:rPr>
          <w:sz w:val="20"/>
          <w:szCs w:val="20"/>
        </w:rPr>
        <w:t>This course is designed to give all students a background in the three levels of our federal system. National government will focus on the three branches of our government as established in the Constitution. The study of state government will give attention to the respective branches, as well as state controls and effectiveness of state government. Local government, in addition to highlighting the fundamentals of county government and various forms of city government, will stress the growing trends in regional planning, and consolidation of community services.</w:t>
      </w:r>
    </w:p>
    <w:p w:rsidR="00953BD6" w:rsidRPr="002023B3" w:rsidRDefault="00953BD6" w:rsidP="00F473C1">
      <w:pPr>
        <w:pStyle w:val="BasicParagraph"/>
        <w:tabs>
          <w:tab w:val="left" w:pos="720"/>
          <w:tab w:val="left" w:pos="3420"/>
          <w:tab w:val="left" w:pos="5220"/>
        </w:tabs>
        <w:spacing w:before="120" w:line="240" w:lineRule="auto"/>
        <w:jc w:val="both"/>
        <w:rPr>
          <w:color w:val="FF0000"/>
          <w:sz w:val="20"/>
          <w:szCs w:val="20"/>
        </w:rPr>
      </w:pPr>
      <w:r w:rsidRPr="002023B3">
        <w:rPr>
          <w:color w:val="FF0000"/>
          <w:sz w:val="20"/>
          <w:szCs w:val="20"/>
          <w:u w:val="single"/>
        </w:rPr>
        <w:t>AP Government and Politics</w:t>
      </w:r>
      <w:r w:rsidRPr="002023B3">
        <w:rPr>
          <w:color w:val="FF0000"/>
          <w:sz w:val="20"/>
          <w:szCs w:val="20"/>
        </w:rPr>
        <w:tab/>
        <w:t>1 credit</w:t>
      </w:r>
      <w:r w:rsidRPr="002023B3">
        <w:rPr>
          <w:color w:val="FF0000"/>
          <w:sz w:val="20"/>
          <w:szCs w:val="20"/>
        </w:rPr>
        <w:tab/>
        <w:t>Length of course: 1 year</w:t>
      </w:r>
    </w:p>
    <w:p w:rsidR="00087287" w:rsidRDefault="00087287" w:rsidP="00087287">
      <w:pPr>
        <w:spacing w:before="60"/>
        <w:jc w:val="both"/>
        <w:rPr>
          <w:b/>
          <w:sz w:val="20"/>
          <w:szCs w:val="20"/>
        </w:rPr>
      </w:pPr>
      <w:r w:rsidRPr="002023B3">
        <w:rPr>
          <w:b/>
          <w:sz w:val="20"/>
          <w:szCs w:val="20"/>
        </w:rPr>
        <w:t>*Weighted</w:t>
      </w:r>
      <w:r>
        <w:rPr>
          <w:b/>
          <w:sz w:val="20"/>
          <w:szCs w:val="20"/>
        </w:rPr>
        <w:t xml:space="preserve"> course</w:t>
      </w:r>
    </w:p>
    <w:p w:rsidR="00953BD6" w:rsidRPr="002023B3" w:rsidRDefault="00953BD6" w:rsidP="00087287">
      <w:pPr>
        <w:pStyle w:val="BasicParagraph"/>
        <w:tabs>
          <w:tab w:val="left" w:pos="720"/>
          <w:tab w:val="left" w:pos="3420"/>
          <w:tab w:val="left" w:pos="5220"/>
        </w:tabs>
        <w:spacing w:line="240" w:lineRule="auto"/>
        <w:jc w:val="both"/>
        <w:rPr>
          <w:sz w:val="20"/>
          <w:szCs w:val="20"/>
        </w:rPr>
      </w:pPr>
      <w:r w:rsidRPr="002023B3">
        <w:rPr>
          <w:sz w:val="20"/>
          <w:szCs w:val="20"/>
        </w:rPr>
        <w:t xml:space="preserve">Advance Placement United States Government and Politics is designed for the qualified college-bound student. This course includes both the study of general concepts used to interpret U.S. Politics and the analysis of specific examples. It also requires familiarity with the various institutions, groups, beliefs, and ideas that constitute U.S. Politics. The student will conduct a concentrated study of the U.S. Constitution including a strong awareness of the ideological and philosophical tradition of American Government. The discussion will include topics such as democratic theory, theories of republican government, pluralism, and elitism. Students will also understand ways in which political culture affects and informs political participation. A strong component of the course includes the study of the role of political parties, interest groups, and the mass media and the impact of these institutions on our political system. Finally, students will </w:t>
      </w:r>
      <w:r w:rsidRPr="002023B3">
        <w:rPr>
          <w:sz w:val="20"/>
          <w:szCs w:val="20"/>
        </w:rPr>
        <w:lastRenderedPageBreak/>
        <w:t>study the development of individual rights and liberties and their impact on citizens and U.S. Politics. Extensive reading and writing assignments beyond the classroom will be required.</w:t>
      </w:r>
    </w:p>
    <w:p w:rsidR="00953BD6" w:rsidRPr="002023B3" w:rsidRDefault="00953BD6" w:rsidP="00F473C1">
      <w:pPr>
        <w:pStyle w:val="BasicParagraph"/>
        <w:tabs>
          <w:tab w:val="left" w:pos="720"/>
          <w:tab w:val="left" w:pos="3420"/>
          <w:tab w:val="left" w:pos="5220"/>
        </w:tabs>
        <w:spacing w:line="240" w:lineRule="auto"/>
        <w:jc w:val="both"/>
        <w:rPr>
          <w:sz w:val="20"/>
          <w:szCs w:val="20"/>
        </w:rPr>
      </w:pPr>
      <w:r w:rsidRPr="002023B3">
        <w:rPr>
          <w:sz w:val="20"/>
          <w:szCs w:val="20"/>
        </w:rPr>
        <w:t>This course will prepare the qualified student to take and Advanced Placement Examination for the College Board. With an appropriate score on the AP Exam, the student may receive credit at the college of his/her choice.</w:t>
      </w:r>
    </w:p>
    <w:p w:rsidR="00953BD6" w:rsidRPr="002023B3" w:rsidRDefault="00953BD6" w:rsidP="00F473C1">
      <w:pPr>
        <w:pStyle w:val="BasicParagraph"/>
        <w:tabs>
          <w:tab w:val="left" w:pos="720"/>
          <w:tab w:val="left" w:pos="3420"/>
          <w:tab w:val="left" w:pos="5220"/>
        </w:tabs>
        <w:spacing w:before="120" w:line="240" w:lineRule="auto"/>
        <w:jc w:val="both"/>
        <w:rPr>
          <w:color w:val="FF0000"/>
          <w:sz w:val="20"/>
          <w:szCs w:val="20"/>
        </w:rPr>
      </w:pPr>
      <w:r w:rsidRPr="002023B3">
        <w:rPr>
          <w:color w:val="FF0000"/>
          <w:sz w:val="20"/>
          <w:szCs w:val="20"/>
          <w:u w:val="single"/>
        </w:rPr>
        <w:t>Comparative Religion</w:t>
      </w:r>
      <w:r w:rsidRPr="002023B3">
        <w:rPr>
          <w:color w:val="FF0000"/>
          <w:sz w:val="20"/>
          <w:szCs w:val="20"/>
        </w:rPr>
        <w:tab/>
        <w:t>1/2 credit</w:t>
      </w:r>
      <w:r w:rsidRPr="002023B3">
        <w:rPr>
          <w:color w:val="FF0000"/>
          <w:sz w:val="20"/>
          <w:szCs w:val="20"/>
        </w:rPr>
        <w:tab/>
        <w:t>Length of course: semester</w:t>
      </w:r>
    </w:p>
    <w:p w:rsidR="00953BD6" w:rsidRPr="002023B3" w:rsidRDefault="00953BD6" w:rsidP="00F473C1">
      <w:pPr>
        <w:pStyle w:val="BasicParagraph"/>
        <w:tabs>
          <w:tab w:val="left" w:pos="720"/>
          <w:tab w:val="left" w:pos="3420"/>
          <w:tab w:val="left" w:pos="5220"/>
        </w:tabs>
        <w:spacing w:before="60" w:line="240" w:lineRule="auto"/>
        <w:jc w:val="both"/>
        <w:rPr>
          <w:i/>
          <w:sz w:val="20"/>
          <w:szCs w:val="20"/>
        </w:rPr>
      </w:pPr>
      <w:r w:rsidRPr="002023B3">
        <w:rPr>
          <w:i/>
          <w:sz w:val="20"/>
          <w:szCs w:val="20"/>
        </w:rPr>
        <w:t>Prerequisite: World Studies</w:t>
      </w:r>
    </w:p>
    <w:p w:rsidR="00953BD6" w:rsidRPr="002023B3" w:rsidRDefault="00953BD6" w:rsidP="00F473C1">
      <w:pPr>
        <w:pStyle w:val="BasicParagraph"/>
        <w:tabs>
          <w:tab w:val="left" w:pos="720"/>
          <w:tab w:val="left" w:pos="3420"/>
          <w:tab w:val="left" w:pos="5220"/>
        </w:tabs>
        <w:spacing w:before="60" w:line="240" w:lineRule="auto"/>
        <w:jc w:val="both"/>
        <w:rPr>
          <w:sz w:val="20"/>
          <w:szCs w:val="20"/>
        </w:rPr>
      </w:pPr>
      <w:r w:rsidRPr="002023B3">
        <w:rPr>
          <w:sz w:val="20"/>
          <w:szCs w:val="20"/>
        </w:rPr>
        <w:t>This course will take students on an in-depth tour of major religions around the world. It will cover not only their history and origins but also how they function in today’s society. Religions covered by the course will include various sects of Christianity, Islam, Judaism, Hinduism, Buddhism, and native religions. This class will also include many guest speakers from the community, and the Dayton area. This course is a college prep elective and is reading and writing intensive.</w:t>
      </w:r>
    </w:p>
    <w:p w:rsidR="00E61D7C" w:rsidRDefault="00E61D7C" w:rsidP="00135600">
      <w:pPr>
        <w:pStyle w:val="BasicParagraph"/>
        <w:tabs>
          <w:tab w:val="left" w:pos="720"/>
          <w:tab w:val="left" w:pos="3420"/>
          <w:tab w:val="left" w:pos="5220"/>
        </w:tabs>
        <w:spacing w:before="120"/>
        <w:jc w:val="both"/>
        <w:rPr>
          <w:color w:val="FF0000"/>
          <w:sz w:val="20"/>
          <w:szCs w:val="20"/>
        </w:rPr>
      </w:pPr>
      <w:r>
        <w:rPr>
          <w:color w:val="FF0000"/>
          <w:sz w:val="20"/>
          <w:szCs w:val="20"/>
          <w:u w:val="single"/>
        </w:rPr>
        <w:t>Genocide Studies</w:t>
      </w:r>
      <w:r w:rsidRPr="002023B3">
        <w:rPr>
          <w:color w:val="FF0000"/>
          <w:sz w:val="20"/>
          <w:szCs w:val="20"/>
        </w:rPr>
        <w:tab/>
        <w:t>1/2 credit</w:t>
      </w:r>
      <w:r w:rsidRPr="002023B3">
        <w:rPr>
          <w:color w:val="FF0000"/>
          <w:sz w:val="20"/>
          <w:szCs w:val="20"/>
        </w:rPr>
        <w:tab/>
        <w:t>Length of course: semester</w:t>
      </w:r>
    </w:p>
    <w:p w:rsidR="00E61D7C" w:rsidRPr="00E61D7C" w:rsidRDefault="00E61D7C" w:rsidP="00135600">
      <w:pPr>
        <w:pStyle w:val="BasicParagraph"/>
        <w:tabs>
          <w:tab w:val="left" w:pos="720"/>
          <w:tab w:val="left" w:pos="3420"/>
          <w:tab w:val="left" w:pos="5220"/>
        </w:tabs>
        <w:spacing w:before="120"/>
        <w:jc w:val="both"/>
        <w:rPr>
          <w:color w:val="auto"/>
          <w:sz w:val="20"/>
          <w:szCs w:val="20"/>
        </w:rPr>
      </w:pPr>
      <w:r>
        <w:rPr>
          <w:color w:val="auto"/>
          <w:sz w:val="20"/>
          <w:szCs w:val="20"/>
        </w:rPr>
        <w:t>This course is designed to introduce students to four case studies of genocide. It will focus on the Holocaust, Cambodia, Bosnia and Rwanda. There will be particular emphasis on the prevailing warning signs; economic and political distress, fear, propaganda, and nationalism. This is a college prep elective and it reading and writing intensive.</w:t>
      </w:r>
    </w:p>
    <w:p w:rsidR="007D05DA" w:rsidRPr="002023B3" w:rsidRDefault="007D05DA" w:rsidP="00135600">
      <w:pPr>
        <w:pStyle w:val="BasicParagraph"/>
        <w:tabs>
          <w:tab w:val="left" w:pos="720"/>
          <w:tab w:val="left" w:pos="3420"/>
          <w:tab w:val="left" w:pos="5220"/>
        </w:tabs>
        <w:spacing w:before="120"/>
        <w:jc w:val="both"/>
        <w:rPr>
          <w:color w:val="FF0000"/>
          <w:sz w:val="20"/>
          <w:szCs w:val="20"/>
        </w:rPr>
      </w:pPr>
      <w:r w:rsidRPr="002023B3">
        <w:rPr>
          <w:color w:val="FF0000"/>
          <w:sz w:val="20"/>
          <w:szCs w:val="20"/>
          <w:u w:val="single"/>
        </w:rPr>
        <w:t>History Through Film</w:t>
      </w:r>
      <w:r w:rsidRPr="002023B3">
        <w:rPr>
          <w:color w:val="FF0000"/>
          <w:sz w:val="20"/>
          <w:szCs w:val="20"/>
        </w:rPr>
        <w:tab/>
        <w:t>1/2 credit</w:t>
      </w:r>
      <w:r w:rsidRPr="002023B3">
        <w:rPr>
          <w:color w:val="FF0000"/>
          <w:sz w:val="20"/>
          <w:szCs w:val="20"/>
        </w:rPr>
        <w:tab/>
        <w:t>Length of course: semester</w:t>
      </w:r>
    </w:p>
    <w:p w:rsidR="007D05DA" w:rsidRPr="002023B3" w:rsidRDefault="002270ED" w:rsidP="00F473C1">
      <w:pPr>
        <w:tabs>
          <w:tab w:val="left" w:pos="720"/>
          <w:tab w:val="left" w:pos="3420"/>
          <w:tab w:val="left" w:pos="5220"/>
        </w:tabs>
        <w:spacing w:before="60"/>
        <w:jc w:val="both"/>
        <w:rPr>
          <w:sz w:val="20"/>
          <w:szCs w:val="20"/>
        </w:rPr>
      </w:pPr>
      <w:r>
        <w:rPr>
          <w:sz w:val="20"/>
          <w:szCs w:val="20"/>
        </w:rPr>
        <w:t xml:space="preserve">This course uses movies and documentaries to examine historical events such as the Civil War, The Great Depression, the World Wars, and 9/11 among other topics. Students will examine the events and their accuracy through viewing films and reflecting on the topics. </w:t>
      </w:r>
    </w:p>
    <w:p w:rsidR="00095393" w:rsidRPr="002023B3" w:rsidRDefault="00095393" w:rsidP="00135600">
      <w:pPr>
        <w:widowControl w:val="0"/>
        <w:autoSpaceDE w:val="0"/>
        <w:autoSpaceDN w:val="0"/>
        <w:adjustRightInd w:val="0"/>
        <w:spacing w:line="288" w:lineRule="auto"/>
        <w:jc w:val="both"/>
        <w:textAlignment w:val="center"/>
        <w:rPr>
          <w:rFonts w:ascii="Times-Roman" w:hAnsi="Times-Roman" w:cs="Times-Roman"/>
          <w:b/>
          <w:color w:val="000000"/>
          <w:sz w:val="20"/>
          <w:szCs w:val="20"/>
          <w:u w:val="single"/>
        </w:rPr>
      </w:pPr>
    </w:p>
    <w:p w:rsidR="00095393" w:rsidRPr="002023B3" w:rsidRDefault="00095393" w:rsidP="00135600">
      <w:pPr>
        <w:widowControl w:val="0"/>
        <w:autoSpaceDE w:val="0"/>
        <w:autoSpaceDN w:val="0"/>
        <w:adjustRightInd w:val="0"/>
        <w:spacing w:line="288" w:lineRule="auto"/>
        <w:jc w:val="both"/>
        <w:textAlignment w:val="center"/>
        <w:rPr>
          <w:rFonts w:ascii="Times-Roman" w:hAnsi="Times-Roman" w:cs="Times-Roman"/>
          <w:b/>
          <w:color w:val="000000"/>
          <w:sz w:val="20"/>
          <w:szCs w:val="20"/>
          <w:u w:val="single"/>
        </w:rPr>
      </w:pPr>
      <w:r w:rsidRPr="002023B3">
        <w:rPr>
          <w:rFonts w:ascii="Times-Roman" w:hAnsi="Times-Roman" w:cs="Times-Roman"/>
          <w:b/>
          <w:color w:val="000000"/>
          <w:sz w:val="20"/>
          <w:szCs w:val="20"/>
          <w:u w:val="single"/>
        </w:rPr>
        <w:t>COLLEGE CREDIT PLUS COURSES</w:t>
      </w:r>
    </w:p>
    <w:p w:rsidR="00C64338" w:rsidRDefault="00C64338" w:rsidP="00C64338">
      <w:pPr>
        <w:jc w:val="both"/>
        <w:rPr>
          <w:rFonts w:ascii="Times New Roman" w:eastAsia="Times New Roman" w:hAnsi="Times New Roman"/>
          <w:b/>
          <w:sz w:val="18"/>
          <w:szCs w:val="18"/>
          <w:u w:val="single"/>
        </w:rPr>
      </w:pPr>
    </w:p>
    <w:p w:rsidR="001271C9" w:rsidRPr="001271C9" w:rsidRDefault="001271C9" w:rsidP="001271C9">
      <w:pPr>
        <w:jc w:val="both"/>
        <w:rPr>
          <w:rFonts w:ascii="Times New Roman" w:eastAsia="Times New Roman" w:hAnsi="Times New Roman"/>
          <w:b/>
          <w:color w:val="FF0000"/>
          <w:sz w:val="18"/>
          <w:szCs w:val="18"/>
          <w:u w:val="single"/>
        </w:rPr>
      </w:pPr>
      <w:r w:rsidRPr="001271C9">
        <w:rPr>
          <w:rFonts w:ascii="Times New Roman" w:eastAsia="Times New Roman" w:hAnsi="Times New Roman"/>
          <w:b/>
          <w:color w:val="FF0000"/>
          <w:sz w:val="18"/>
          <w:szCs w:val="18"/>
          <w:u w:val="single"/>
        </w:rPr>
        <w:t xml:space="preserve">HIS 1102:  United States History II - 3 credit hours </w:t>
      </w:r>
      <w:r w:rsidRPr="001271C9">
        <w:rPr>
          <w:b/>
          <w:bCs/>
          <w:color w:val="FF0000"/>
          <w:sz w:val="18"/>
          <w:szCs w:val="18"/>
          <w:u w:val="single"/>
        </w:rPr>
        <w:t>(Full Year Class Here – 1 credit)</w:t>
      </w:r>
    </w:p>
    <w:p w:rsidR="001271C9" w:rsidRPr="001B5BF1" w:rsidRDefault="001271C9" w:rsidP="001271C9">
      <w:pPr>
        <w:jc w:val="both"/>
        <w:rPr>
          <w:rFonts w:ascii="Times New Roman" w:eastAsia="Times New Roman" w:hAnsi="Times New Roman"/>
          <w:i/>
          <w:sz w:val="18"/>
          <w:szCs w:val="18"/>
        </w:rPr>
      </w:pPr>
      <w:r w:rsidRPr="001B5BF1">
        <w:rPr>
          <w:rFonts w:ascii="Times New Roman" w:eastAsia="Times New Roman" w:hAnsi="Times New Roman"/>
          <w:sz w:val="18"/>
          <w:szCs w:val="18"/>
        </w:rPr>
        <w:t>Development of the people of the United States in political, social, economic and cultural areas from Reconstruction to the present.</w:t>
      </w:r>
      <w:r w:rsidRPr="001B5BF1">
        <w:rPr>
          <w:rFonts w:ascii="Times New Roman" w:eastAsia="Times New Roman" w:hAnsi="Times New Roman"/>
          <w:i/>
          <w:sz w:val="18"/>
          <w:szCs w:val="18"/>
        </w:rPr>
        <w:t xml:space="preserve"> This course will satisfy Arts and Humanities Ohio Transfer Module elective.</w:t>
      </w:r>
    </w:p>
    <w:p w:rsidR="001271C9" w:rsidRPr="00C95D57" w:rsidRDefault="001271C9" w:rsidP="001271C9">
      <w:pPr>
        <w:rPr>
          <w:rFonts w:ascii="Times New Roman" w:hAnsi="Times New Roman"/>
          <w:sz w:val="18"/>
          <w:szCs w:val="18"/>
        </w:rPr>
      </w:pPr>
    </w:p>
    <w:p w:rsidR="001271C9" w:rsidRPr="001271C9" w:rsidRDefault="001271C9" w:rsidP="001271C9">
      <w:pPr>
        <w:rPr>
          <w:rFonts w:ascii="Times New Roman" w:hAnsi="Times New Roman"/>
          <w:b/>
          <w:color w:val="FF0000"/>
          <w:sz w:val="18"/>
          <w:szCs w:val="18"/>
          <w:u w:val="single"/>
        </w:rPr>
      </w:pPr>
      <w:r w:rsidRPr="001271C9">
        <w:rPr>
          <w:rFonts w:ascii="Times New Roman" w:hAnsi="Times New Roman"/>
          <w:b/>
          <w:color w:val="FF0000"/>
          <w:sz w:val="18"/>
          <w:szCs w:val="18"/>
          <w:u w:val="single"/>
        </w:rPr>
        <w:t>HIS 2218 History of Ohio– 3 credit hours (Full Year Class Here – 1 credit)</w:t>
      </w:r>
    </w:p>
    <w:p w:rsidR="001271C9" w:rsidRPr="00C95D57" w:rsidRDefault="001271C9" w:rsidP="001271C9">
      <w:pPr>
        <w:rPr>
          <w:rFonts w:ascii="Times New Roman" w:hAnsi="Times New Roman"/>
          <w:sz w:val="18"/>
          <w:szCs w:val="18"/>
        </w:rPr>
      </w:pPr>
      <w:r w:rsidRPr="00C95D57">
        <w:rPr>
          <w:rFonts w:ascii="Times New Roman" w:hAnsi="Times New Roman"/>
          <w:sz w:val="18"/>
          <w:szCs w:val="18"/>
        </w:rPr>
        <w:t>A survey of the political, social, economic and cultural development of the peoples of Ohio, from prehistoric times to the present. Ohio's role in the growth of the United States.</w:t>
      </w:r>
    </w:p>
    <w:p w:rsidR="001271C9" w:rsidRDefault="001271C9" w:rsidP="001271C9">
      <w:pPr>
        <w:rPr>
          <w:rFonts w:ascii="Times New Roman" w:hAnsi="Times New Roman"/>
          <w:b/>
          <w:sz w:val="18"/>
          <w:szCs w:val="18"/>
          <w:u w:val="single"/>
        </w:rPr>
      </w:pPr>
    </w:p>
    <w:p w:rsidR="001271C9" w:rsidRPr="001271C9" w:rsidRDefault="001271C9" w:rsidP="001271C9">
      <w:pPr>
        <w:widowControl w:val="0"/>
        <w:autoSpaceDE w:val="0"/>
        <w:autoSpaceDN w:val="0"/>
        <w:adjustRightInd w:val="0"/>
        <w:spacing w:line="288" w:lineRule="auto"/>
        <w:jc w:val="both"/>
        <w:textAlignment w:val="center"/>
        <w:rPr>
          <w:rFonts w:ascii="Times-Roman" w:hAnsi="Times-Roman" w:cs="Times-Roman"/>
          <w:b/>
          <w:i/>
          <w:color w:val="FF0000"/>
          <w:sz w:val="18"/>
          <w:szCs w:val="18"/>
        </w:rPr>
      </w:pPr>
      <w:r w:rsidRPr="001271C9">
        <w:rPr>
          <w:rFonts w:ascii="Times-Roman" w:hAnsi="Times-Roman" w:cs="Times-Roman"/>
          <w:b/>
          <w:color w:val="FF0000"/>
          <w:sz w:val="18"/>
          <w:szCs w:val="18"/>
          <w:u w:val="single"/>
        </w:rPr>
        <w:t xml:space="preserve">PLS-1120:  American Federal Government – 3 credit hours </w:t>
      </w:r>
      <w:r w:rsidRPr="001271C9">
        <w:rPr>
          <w:b/>
          <w:bCs/>
          <w:color w:val="FF0000"/>
          <w:sz w:val="18"/>
          <w:szCs w:val="18"/>
          <w:u w:val="single"/>
        </w:rPr>
        <w:t>(Full Year Class Here – 1 credit)</w:t>
      </w:r>
    </w:p>
    <w:p w:rsidR="001271C9" w:rsidRPr="001B5BF1" w:rsidRDefault="001271C9" w:rsidP="001271C9">
      <w:pPr>
        <w:rPr>
          <w:rFonts w:ascii="Times New Roman" w:eastAsia="Times New Roman" w:hAnsi="Times New Roman"/>
          <w:sz w:val="18"/>
          <w:szCs w:val="18"/>
        </w:rPr>
      </w:pPr>
      <w:r w:rsidRPr="001B5BF1">
        <w:rPr>
          <w:sz w:val="18"/>
          <w:szCs w:val="18"/>
        </w:rPr>
        <w:t xml:space="preserve">American political system at the national level, including process of government; democratic theory and development of the U.S. Constitution; citizen participation through voting; interest groups and political parties; structure, functions and powers of legislative, executive and judicial branches; issues of civil liberties and equal rights.  </w:t>
      </w:r>
      <w:r w:rsidRPr="001B5BF1">
        <w:rPr>
          <w:rFonts w:ascii="Times New Roman" w:eastAsia="Times New Roman" w:hAnsi="Times New Roman"/>
          <w:i/>
          <w:sz w:val="18"/>
          <w:szCs w:val="18"/>
        </w:rPr>
        <w:t xml:space="preserve">This course will satisfy Social and Behavioral Science Ohio Transfer Module elective. </w:t>
      </w:r>
    </w:p>
    <w:p w:rsidR="001271C9" w:rsidRDefault="001271C9" w:rsidP="001271C9">
      <w:pPr>
        <w:rPr>
          <w:rFonts w:ascii="Times New Roman" w:hAnsi="Times New Roman"/>
          <w:b/>
          <w:sz w:val="18"/>
          <w:szCs w:val="18"/>
          <w:u w:val="single"/>
        </w:rPr>
      </w:pPr>
    </w:p>
    <w:p w:rsidR="001271C9" w:rsidRPr="005D7C2A" w:rsidRDefault="001271C9" w:rsidP="001271C9">
      <w:pPr>
        <w:rPr>
          <w:rFonts w:ascii="Times New Roman" w:hAnsi="Times New Roman"/>
          <w:b/>
          <w:color w:val="FF0000"/>
          <w:sz w:val="18"/>
          <w:szCs w:val="18"/>
          <w:u w:val="single"/>
        </w:rPr>
      </w:pPr>
      <w:r w:rsidRPr="001271C9">
        <w:rPr>
          <w:rFonts w:ascii="Times New Roman" w:hAnsi="Times New Roman"/>
          <w:b/>
          <w:color w:val="FF0000"/>
          <w:sz w:val="18"/>
          <w:szCs w:val="18"/>
          <w:u w:val="single"/>
        </w:rPr>
        <w:t>PSY 1100 General Psychology– 3 credit hours (Full Year Class Here – 1 credit)</w:t>
      </w:r>
    </w:p>
    <w:p w:rsidR="001271C9" w:rsidRDefault="001271C9" w:rsidP="001271C9">
      <w:pPr>
        <w:rPr>
          <w:rFonts w:ascii="Times New Roman" w:hAnsi="Times New Roman"/>
          <w:sz w:val="18"/>
          <w:szCs w:val="18"/>
        </w:rPr>
      </w:pPr>
      <w:r w:rsidRPr="00C95D57">
        <w:rPr>
          <w:rFonts w:ascii="Times New Roman" w:hAnsi="Times New Roman"/>
          <w:sz w:val="18"/>
          <w:szCs w:val="18"/>
        </w:rPr>
        <w:t>University-parallel course covering history and systems of psychology, behavioral research methods, physiology of behavior, sensation, perception, learning, memory, consciousness, cognition, personality, lifespan development, gender, social psychology, motivation, emotion, stress, mental disorders and therapies.</w:t>
      </w:r>
    </w:p>
    <w:p w:rsidR="005D7C2A" w:rsidRDefault="005D7C2A" w:rsidP="001271C9">
      <w:pPr>
        <w:rPr>
          <w:rFonts w:ascii="Times New Roman" w:hAnsi="Times New Roman"/>
          <w:sz w:val="18"/>
          <w:szCs w:val="18"/>
        </w:rPr>
      </w:pPr>
    </w:p>
    <w:p w:rsidR="005D7C2A" w:rsidRPr="005D7C2A" w:rsidRDefault="005D7C2A" w:rsidP="001271C9">
      <w:pPr>
        <w:rPr>
          <w:rFonts w:ascii="Times New Roman" w:hAnsi="Times New Roman"/>
          <w:b/>
          <w:color w:val="FF0000"/>
          <w:sz w:val="18"/>
          <w:szCs w:val="18"/>
          <w:u w:val="single"/>
        </w:rPr>
      </w:pPr>
      <w:r w:rsidRPr="005D7C2A">
        <w:rPr>
          <w:rFonts w:ascii="Times New Roman" w:hAnsi="Times New Roman"/>
          <w:b/>
          <w:color w:val="FF0000"/>
          <w:sz w:val="18"/>
          <w:szCs w:val="18"/>
          <w:u w:val="single"/>
        </w:rPr>
        <w:t>SOC 1101 Introduction to Sociology-3 credit hours (Half Year Class Here-1 credit)</w:t>
      </w:r>
    </w:p>
    <w:p w:rsidR="005D7C2A" w:rsidRDefault="005D7C2A" w:rsidP="001271C9">
      <w:pPr>
        <w:rPr>
          <w:rFonts w:ascii="Times New Roman" w:hAnsi="Times New Roman"/>
          <w:sz w:val="18"/>
          <w:szCs w:val="18"/>
        </w:rPr>
      </w:pPr>
      <w:r>
        <w:rPr>
          <w:rFonts w:ascii="Times New Roman" w:hAnsi="Times New Roman"/>
          <w:sz w:val="18"/>
          <w:szCs w:val="18"/>
        </w:rPr>
        <w:t>A critical analysis of contemporary American society with review of major sociological theories, research methods, culture, socialization, groups, social structure, social institutions, deviance, social inequalities, social processes and social change.</w:t>
      </w:r>
    </w:p>
    <w:p w:rsidR="005D7C2A" w:rsidRDefault="005D7C2A" w:rsidP="001271C9">
      <w:pPr>
        <w:rPr>
          <w:rFonts w:ascii="Times New Roman" w:hAnsi="Times New Roman"/>
          <w:sz w:val="18"/>
          <w:szCs w:val="18"/>
        </w:rPr>
      </w:pPr>
    </w:p>
    <w:p w:rsidR="005D7C2A" w:rsidRPr="005D7C2A" w:rsidRDefault="005D7C2A" w:rsidP="001271C9">
      <w:pPr>
        <w:rPr>
          <w:rFonts w:ascii="Times New Roman" w:hAnsi="Times New Roman"/>
          <w:b/>
          <w:color w:val="FF0000"/>
          <w:sz w:val="18"/>
          <w:szCs w:val="18"/>
          <w:u w:val="single"/>
        </w:rPr>
      </w:pPr>
      <w:r w:rsidRPr="005D7C2A">
        <w:rPr>
          <w:rFonts w:ascii="Times New Roman" w:hAnsi="Times New Roman"/>
          <w:b/>
          <w:color w:val="FF0000"/>
          <w:sz w:val="18"/>
          <w:szCs w:val="18"/>
          <w:u w:val="single"/>
        </w:rPr>
        <w:t>HIS 1112 Western Civilization II-3 credit hours (Half Year Class Here-1 credit)</w:t>
      </w:r>
    </w:p>
    <w:p w:rsidR="005D7C2A" w:rsidRPr="00C95D57" w:rsidRDefault="005D7C2A" w:rsidP="001271C9">
      <w:pPr>
        <w:rPr>
          <w:rFonts w:ascii="Times New Roman" w:hAnsi="Times New Roman"/>
          <w:sz w:val="18"/>
          <w:szCs w:val="18"/>
        </w:rPr>
      </w:pPr>
      <w:r>
        <w:rPr>
          <w:rFonts w:ascii="Times New Roman" w:hAnsi="Times New Roman"/>
          <w:sz w:val="18"/>
          <w:szCs w:val="18"/>
        </w:rPr>
        <w:t>Major trends in the development of Western culture, emphasizing political, economic, social, and cultural achievements from the seventeenth century to the present.</w:t>
      </w:r>
    </w:p>
    <w:p w:rsidR="00F82237" w:rsidRDefault="00F82237">
      <w:pPr>
        <w:rPr>
          <w:rFonts w:ascii="Times-Roman" w:hAnsi="Times-Roman" w:cs="Times-Roman"/>
          <w:color w:val="000000"/>
          <w:sz w:val="20"/>
          <w:szCs w:val="20"/>
          <w:u w:val="single"/>
        </w:rPr>
      </w:pPr>
    </w:p>
    <w:p w:rsidR="00953BD6" w:rsidRPr="002023B3" w:rsidRDefault="00953BD6" w:rsidP="00135600">
      <w:pPr>
        <w:pStyle w:val="BasicParagraph"/>
        <w:tabs>
          <w:tab w:val="right" w:pos="9360"/>
        </w:tabs>
        <w:jc w:val="both"/>
        <w:rPr>
          <w:sz w:val="20"/>
          <w:szCs w:val="20"/>
        </w:rPr>
      </w:pPr>
      <w:r w:rsidRPr="002023B3">
        <w:rPr>
          <w:sz w:val="20"/>
          <w:szCs w:val="20"/>
          <w:u w:val="single"/>
        </w:rPr>
        <w:tab/>
      </w:r>
    </w:p>
    <w:p w:rsidR="00953BD6" w:rsidRPr="00307CB7" w:rsidRDefault="00C34D02" w:rsidP="00135600">
      <w:pPr>
        <w:pStyle w:val="BasicParagraph"/>
        <w:jc w:val="both"/>
        <w:rPr>
          <w:b/>
        </w:rPr>
      </w:pPr>
      <w:r>
        <w:rPr>
          <w:b/>
        </w:rPr>
        <w:t>YEARBOOK PRODUCTION (</w:t>
      </w:r>
      <w:r w:rsidR="00953BD6" w:rsidRPr="00307CB7">
        <w:rPr>
          <w:b/>
        </w:rPr>
        <w:t>STUDENT PUBLICATIONS PRODUCTION CLASS</w:t>
      </w:r>
      <w:r>
        <w:rPr>
          <w:b/>
        </w:rPr>
        <w:t>)</w:t>
      </w:r>
    </w:p>
    <w:p w:rsidR="00953BD6" w:rsidRPr="002023B3" w:rsidRDefault="00C34D02" w:rsidP="00135600">
      <w:pPr>
        <w:pStyle w:val="BasicParagraph"/>
        <w:tabs>
          <w:tab w:val="left" w:pos="3420"/>
          <w:tab w:val="left" w:pos="5220"/>
          <w:tab w:val="left" w:pos="7470"/>
        </w:tabs>
        <w:jc w:val="both"/>
        <w:rPr>
          <w:color w:val="FF0000"/>
          <w:sz w:val="20"/>
          <w:szCs w:val="20"/>
        </w:rPr>
      </w:pPr>
      <w:r>
        <w:rPr>
          <w:color w:val="FF0000"/>
          <w:sz w:val="20"/>
          <w:szCs w:val="20"/>
          <w:u w:val="single"/>
        </w:rPr>
        <w:t>Yearbook</w:t>
      </w:r>
      <w:r w:rsidR="00953BD6" w:rsidRPr="002023B3">
        <w:rPr>
          <w:color w:val="FF0000"/>
          <w:sz w:val="20"/>
          <w:szCs w:val="20"/>
          <w:u w:val="single"/>
        </w:rPr>
        <w:t xml:space="preserve"> Production Class</w:t>
      </w:r>
      <w:r w:rsidR="00953BD6" w:rsidRPr="002023B3">
        <w:rPr>
          <w:color w:val="FF0000"/>
          <w:sz w:val="20"/>
          <w:szCs w:val="20"/>
        </w:rPr>
        <w:tab/>
        <w:t>1 credit</w:t>
      </w:r>
      <w:r w:rsidR="00953BD6" w:rsidRPr="002023B3">
        <w:rPr>
          <w:color w:val="FF0000"/>
          <w:sz w:val="20"/>
          <w:szCs w:val="20"/>
        </w:rPr>
        <w:tab/>
        <w:t>Length of course: 1 year</w:t>
      </w:r>
      <w:r w:rsidR="00953BD6" w:rsidRPr="002023B3">
        <w:rPr>
          <w:color w:val="FF0000"/>
          <w:sz w:val="20"/>
          <w:szCs w:val="20"/>
        </w:rPr>
        <w:tab/>
        <w:t>Approximate fee: $40.00</w:t>
      </w:r>
    </w:p>
    <w:p w:rsidR="00C34D02" w:rsidRPr="00C34D02" w:rsidRDefault="00C34D02" w:rsidP="00135600">
      <w:pPr>
        <w:jc w:val="both"/>
        <w:rPr>
          <w:rFonts w:ascii="Times New Roman" w:hAnsi="Times New Roman"/>
          <w:sz w:val="20"/>
          <w:szCs w:val="20"/>
        </w:rPr>
      </w:pPr>
      <w:r w:rsidRPr="00C34D02">
        <w:rPr>
          <w:rFonts w:ascii="Times New Roman" w:hAnsi="Times New Roman"/>
          <w:sz w:val="20"/>
          <w:szCs w:val="20"/>
        </w:rPr>
        <w:t xml:space="preserve">This course focuses primarily on the production of the high school yearbook, </w:t>
      </w:r>
      <w:proofErr w:type="spellStart"/>
      <w:r w:rsidRPr="00C34D02">
        <w:rPr>
          <w:rFonts w:ascii="Times New Roman" w:hAnsi="Times New Roman"/>
          <w:sz w:val="20"/>
          <w:szCs w:val="20"/>
        </w:rPr>
        <w:t>Batawat</w:t>
      </w:r>
      <w:proofErr w:type="spellEnd"/>
      <w:r w:rsidRPr="00C34D02">
        <w:rPr>
          <w:rFonts w:ascii="Times New Roman" w:hAnsi="Times New Roman"/>
          <w:sz w:val="20"/>
          <w:szCs w:val="20"/>
        </w:rPr>
        <w:t>. Students are involved with the writing, design, photography and sales of the yearbook. All students are expected to contribute to all aspects of yearbook production by independently and in groups work hands on to complete their assignment. Grades are based on the amount and quality of work completed.</w:t>
      </w:r>
    </w:p>
    <w:p w:rsidR="00C34D02" w:rsidRPr="00C34D02" w:rsidRDefault="00C34D02" w:rsidP="00135600">
      <w:pPr>
        <w:spacing w:before="120"/>
        <w:jc w:val="both"/>
        <w:rPr>
          <w:rFonts w:ascii="Times New Roman" w:hAnsi="Times New Roman"/>
          <w:sz w:val="20"/>
          <w:szCs w:val="20"/>
        </w:rPr>
      </w:pPr>
      <w:r w:rsidRPr="00C34D02">
        <w:rPr>
          <w:rFonts w:ascii="Times New Roman" w:hAnsi="Times New Roman"/>
          <w:sz w:val="20"/>
          <w:szCs w:val="20"/>
        </w:rPr>
        <w:t>This class is open to freshmen, sophomores, juniors and seniors. Instructor approval is require to enroll in this class.</w:t>
      </w:r>
    </w:p>
    <w:p w:rsidR="00397EB7" w:rsidRPr="002023B3" w:rsidRDefault="00397EB7" w:rsidP="00135600">
      <w:pPr>
        <w:pStyle w:val="BasicParagraph"/>
        <w:tabs>
          <w:tab w:val="right" w:pos="9360"/>
        </w:tabs>
        <w:jc w:val="both"/>
        <w:rPr>
          <w:sz w:val="20"/>
          <w:szCs w:val="20"/>
        </w:rPr>
      </w:pPr>
      <w:r w:rsidRPr="002023B3">
        <w:rPr>
          <w:sz w:val="20"/>
          <w:szCs w:val="20"/>
          <w:u w:val="single"/>
        </w:rPr>
        <w:tab/>
      </w:r>
    </w:p>
    <w:p w:rsidR="00397EB7" w:rsidRPr="00307CB7" w:rsidRDefault="00397EB7" w:rsidP="00135600">
      <w:pPr>
        <w:pStyle w:val="BasicParagraph"/>
        <w:jc w:val="both"/>
        <w:rPr>
          <w:b/>
        </w:rPr>
      </w:pPr>
      <w:r w:rsidRPr="00307CB7">
        <w:rPr>
          <w:b/>
        </w:rPr>
        <w:t>TRADE &amp; INDUSTRY ELECTIVE</w:t>
      </w:r>
    </w:p>
    <w:p w:rsidR="0065242C" w:rsidRPr="002023B3" w:rsidRDefault="0065242C" w:rsidP="0065242C">
      <w:pPr>
        <w:pStyle w:val="BasicParagraph"/>
        <w:tabs>
          <w:tab w:val="left" w:pos="3420"/>
          <w:tab w:val="left" w:pos="5220"/>
          <w:tab w:val="left" w:pos="7470"/>
        </w:tabs>
        <w:jc w:val="both"/>
        <w:rPr>
          <w:color w:val="FF0000"/>
          <w:sz w:val="20"/>
          <w:szCs w:val="20"/>
        </w:rPr>
      </w:pPr>
      <w:r w:rsidRPr="002023B3">
        <w:rPr>
          <w:color w:val="FF0000"/>
          <w:sz w:val="20"/>
          <w:szCs w:val="20"/>
          <w:u w:val="single"/>
        </w:rPr>
        <w:t>American H</w:t>
      </w:r>
      <w:r>
        <w:rPr>
          <w:color w:val="FF0000"/>
          <w:sz w:val="20"/>
          <w:szCs w:val="20"/>
          <w:u w:val="single"/>
        </w:rPr>
        <w:t>eart Association First Aid &amp; CPR</w:t>
      </w:r>
      <w:r w:rsidRPr="00D46CE1">
        <w:rPr>
          <w:color w:val="FF0000"/>
          <w:sz w:val="20"/>
          <w:szCs w:val="20"/>
        </w:rPr>
        <w:t xml:space="preserve">     </w:t>
      </w:r>
      <w:r w:rsidRPr="002023B3">
        <w:rPr>
          <w:color w:val="FF0000"/>
          <w:sz w:val="20"/>
          <w:szCs w:val="20"/>
        </w:rPr>
        <w:t>1/2 credit</w:t>
      </w:r>
      <w:r w:rsidRPr="002023B3">
        <w:rPr>
          <w:color w:val="FF0000"/>
          <w:sz w:val="20"/>
          <w:szCs w:val="20"/>
        </w:rPr>
        <w:tab/>
        <w:t>Length of course: 1 semester</w:t>
      </w:r>
      <w:r>
        <w:rPr>
          <w:color w:val="FF0000"/>
          <w:sz w:val="20"/>
          <w:szCs w:val="20"/>
        </w:rPr>
        <w:t xml:space="preserve">    </w:t>
      </w:r>
      <w:r w:rsidRPr="002023B3">
        <w:rPr>
          <w:color w:val="FF0000"/>
          <w:sz w:val="20"/>
          <w:szCs w:val="20"/>
        </w:rPr>
        <w:tab/>
        <w:t>Approximate fee: $40.00</w:t>
      </w:r>
    </w:p>
    <w:p w:rsidR="0065242C" w:rsidRDefault="0065242C" w:rsidP="0065242C">
      <w:pPr>
        <w:tabs>
          <w:tab w:val="left" w:pos="720"/>
          <w:tab w:val="left" w:pos="3420"/>
          <w:tab w:val="left" w:pos="5220"/>
        </w:tabs>
        <w:jc w:val="both"/>
        <w:rPr>
          <w:rFonts w:ascii="Times-Roman" w:hAnsi="Times-Roman" w:cs="Times-Roman"/>
          <w:color w:val="000000"/>
          <w:sz w:val="20"/>
          <w:szCs w:val="20"/>
        </w:rPr>
      </w:pPr>
      <w:r w:rsidRPr="002023B3">
        <w:rPr>
          <w:rFonts w:ascii="Times-Roman" w:hAnsi="Times-Roman" w:cs="Times-Roman"/>
          <w:color w:val="000000"/>
          <w:sz w:val="20"/>
          <w:szCs w:val="20"/>
        </w:rPr>
        <w:lastRenderedPageBreak/>
        <w:t xml:space="preserve">American Heart Association’s </w:t>
      </w:r>
      <w:proofErr w:type="spellStart"/>
      <w:r w:rsidRPr="002023B3">
        <w:rPr>
          <w:rFonts w:ascii="Times-Roman" w:hAnsi="Times-Roman" w:cs="Times-Roman"/>
          <w:color w:val="000000"/>
          <w:sz w:val="20"/>
          <w:szCs w:val="20"/>
        </w:rPr>
        <w:t>Heartsaver</w:t>
      </w:r>
      <w:proofErr w:type="spellEnd"/>
      <w:r w:rsidRPr="002023B3">
        <w:rPr>
          <w:rFonts w:ascii="Times-Roman" w:hAnsi="Times-Roman" w:cs="Times-Roman"/>
          <w:color w:val="000000"/>
          <w:sz w:val="20"/>
          <w:szCs w:val="20"/>
        </w:rPr>
        <w:t>®  First Aid CPR AED is a classroom, video-based, instructor-led course that teaches students critical skills needed to respond to and manage a first aid, choking or sudden cardiac arrest emergency in the first few minutes until emergency</w:t>
      </w:r>
      <w:r>
        <w:rPr>
          <w:rFonts w:ascii="Times-Roman" w:hAnsi="Times-Roman" w:cs="Times-Roman"/>
          <w:color w:val="000000"/>
          <w:sz w:val="20"/>
          <w:szCs w:val="20"/>
        </w:rPr>
        <w:t xml:space="preserve"> </w:t>
      </w:r>
      <w:r w:rsidRPr="002023B3">
        <w:rPr>
          <w:rFonts w:ascii="Times-Roman" w:hAnsi="Times-Roman" w:cs="Times-Roman"/>
          <w:color w:val="000000"/>
          <w:sz w:val="20"/>
          <w:szCs w:val="20"/>
        </w:rPr>
        <w:t>medical services (EMS) arrives.</w:t>
      </w:r>
      <w:r>
        <w:rPr>
          <w:rFonts w:ascii="Times-Roman" w:hAnsi="Times-Roman" w:cs="Times-Roman"/>
          <w:color w:val="000000"/>
          <w:sz w:val="20"/>
          <w:szCs w:val="20"/>
        </w:rPr>
        <w:t> </w:t>
      </w:r>
    </w:p>
    <w:p w:rsidR="0065242C" w:rsidRDefault="0065242C" w:rsidP="0065242C">
      <w:pPr>
        <w:tabs>
          <w:tab w:val="left" w:pos="720"/>
          <w:tab w:val="left" w:pos="3420"/>
          <w:tab w:val="left" w:pos="5220"/>
        </w:tabs>
        <w:spacing w:before="120"/>
        <w:jc w:val="both"/>
        <w:rPr>
          <w:rFonts w:ascii="Times-Roman" w:hAnsi="Times-Roman" w:cs="Times-Roman"/>
          <w:color w:val="000000"/>
          <w:sz w:val="20"/>
          <w:szCs w:val="20"/>
        </w:rPr>
      </w:pPr>
      <w:r w:rsidRPr="002023B3">
        <w:rPr>
          <w:rFonts w:ascii="Times-Roman" w:hAnsi="Times-Roman" w:cs="Times-Roman"/>
          <w:color w:val="000000"/>
          <w:sz w:val="20"/>
          <w:szCs w:val="20"/>
        </w:rPr>
        <w:t>Students learn skills such as how to treat bleeding, sprains, broken bones, shock and other first aid emergencies.  This course also teaches adult</w:t>
      </w:r>
      <w:r>
        <w:rPr>
          <w:rFonts w:ascii="Times-Roman" w:hAnsi="Times-Roman" w:cs="Times-Roman"/>
          <w:color w:val="000000"/>
          <w:sz w:val="20"/>
          <w:szCs w:val="20"/>
        </w:rPr>
        <w:t>, child and infant</w:t>
      </w:r>
      <w:r w:rsidRPr="002023B3">
        <w:rPr>
          <w:rFonts w:ascii="Times-Roman" w:hAnsi="Times-Roman" w:cs="Times-Roman"/>
          <w:color w:val="000000"/>
          <w:sz w:val="20"/>
          <w:szCs w:val="20"/>
        </w:rPr>
        <w:t xml:space="preserve"> CPR and AED use.</w:t>
      </w:r>
    </w:p>
    <w:p w:rsidR="00D45BAE" w:rsidRPr="002023B3" w:rsidRDefault="00D45BAE" w:rsidP="0065242C">
      <w:pPr>
        <w:tabs>
          <w:tab w:val="left" w:pos="720"/>
          <w:tab w:val="left" w:pos="3420"/>
          <w:tab w:val="left" w:pos="5220"/>
        </w:tabs>
        <w:spacing w:before="120"/>
        <w:jc w:val="both"/>
        <w:rPr>
          <w:sz w:val="20"/>
          <w:szCs w:val="20"/>
        </w:rPr>
      </w:pPr>
    </w:p>
    <w:sectPr w:rsidR="00D45BAE" w:rsidRPr="002023B3" w:rsidSect="00CF556B">
      <w:footerReference w:type="default" r:id="rId10"/>
      <w:type w:val="continuous"/>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ABD" w:rsidRDefault="004C4ABD">
      <w:r>
        <w:separator/>
      </w:r>
    </w:p>
  </w:endnote>
  <w:endnote w:type="continuationSeparator" w:id="0">
    <w:p w:rsidR="004C4ABD" w:rsidRDefault="004C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XZBRGQ+Calibri-Bold">
    <w:altName w:val="Calibri"/>
    <w:panose1 w:val="00000000000000000000"/>
    <w:charset w:val="00"/>
    <w:family w:val="swiss"/>
    <w:notTrueType/>
    <w:pitch w:val="default"/>
    <w:sig w:usb0="00000003" w:usb1="00000000" w:usb2="00000000" w:usb3="00000000" w:csb0="00000001" w:csb1="00000000"/>
  </w:font>
  <w:font w:name="ZOKTDK+Calibri">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ABD" w:rsidRDefault="004C4ABD" w:rsidP="00ED582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ABD" w:rsidRDefault="004C4ABD">
      <w:r>
        <w:separator/>
      </w:r>
    </w:p>
  </w:footnote>
  <w:footnote w:type="continuationSeparator" w:id="0">
    <w:p w:rsidR="004C4ABD" w:rsidRDefault="004C4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8EB"/>
    <w:multiLevelType w:val="hybridMultilevel"/>
    <w:tmpl w:val="1B04D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EE220C"/>
    <w:multiLevelType w:val="hybridMultilevel"/>
    <w:tmpl w:val="C8F8823E"/>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hint="default"/>
      </w:rPr>
    </w:lvl>
    <w:lvl w:ilvl="8" w:tplc="04090005" w:tentative="1">
      <w:start w:val="1"/>
      <w:numFmt w:val="bullet"/>
      <w:lvlText w:val=""/>
      <w:lvlJc w:val="left"/>
      <w:pPr>
        <w:ind w:left="648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82"/>
    <w:rsid w:val="000061D6"/>
    <w:rsid w:val="00013BEB"/>
    <w:rsid w:val="000163B9"/>
    <w:rsid w:val="00017CAB"/>
    <w:rsid w:val="00023A6C"/>
    <w:rsid w:val="00062B08"/>
    <w:rsid w:val="0006311B"/>
    <w:rsid w:val="000678D9"/>
    <w:rsid w:val="00071755"/>
    <w:rsid w:val="00074CCB"/>
    <w:rsid w:val="0007716D"/>
    <w:rsid w:val="00085421"/>
    <w:rsid w:val="00087287"/>
    <w:rsid w:val="0009291D"/>
    <w:rsid w:val="00093D35"/>
    <w:rsid w:val="00095393"/>
    <w:rsid w:val="00095A33"/>
    <w:rsid w:val="000A02AB"/>
    <w:rsid w:val="000A1931"/>
    <w:rsid w:val="000A6701"/>
    <w:rsid w:val="000B4A4B"/>
    <w:rsid w:val="000B5E07"/>
    <w:rsid w:val="000C2C4F"/>
    <w:rsid w:val="000C4BA5"/>
    <w:rsid w:val="000C5AAB"/>
    <w:rsid w:val="000C5FA9"/>
    <w:rsid w:val="000D372A"/>
    <w:rsid w:val="000D4D0F"/>
    <w:rsid w:val="000D650A"/>
    <w:rsid w:val="000D6754"/>
    <w:rsid w:val="000D7112"/>
    <w:rsid w:val="000F184D"/>
    <w:rsid w:val="00107C42"/>
    <w:rsid w:val="00111910"/>
    <w:rsid w:val="0012320D"/>
    <w:rsid w:val="0012333F"/>
    <w:rsid w:val="00126162"/>
    <w:rsid w:val="001271C9"/>
    <w:rsid w:val="0013264B"/>
    <w:rsid w:val="001335E4"/>
    <w:rsid w:val="00135600"/>
    <w:rsid w:val="00136A8A"/>
    <w:rsid w:val="0014170D"/>
    <w:rsid w:val="00141C45"/>
    <w:rsid w:val="001474D9"/>
    <w:rsid w:val="00151125"/>
    <w:rsid w:val="00151EFA"/>
    <w:rsid w:val="0015345B"/>
    <w:rsid w:val="00153A9B"/>
    <w:rsid w:val="00155EC4"/>
    <w:rsid w:val="0016144E"/>
    <w:rsid w:val="00167BDD"/>
    <w:rsid w:val="001716FF"/>
    <w:rsid w:val="001766D3"/>
    <w:rsid w:val="00180AC0"/>
    <w:rsid w:val="001855DA"/>
    <w:rsid w:val="001875EC"/>
    <w:rsid w:val="001A008F"/>
    <w:rsid w:val="001A1C12"/>
    <w:rsid w:val="001A2584"/>
    <w:rsid w:val="001A3FF7"/>
    <w:rsid w:val="001A4F1E"/>
    <w:rsid w:val="001A618E"/>
    <w:rsid w:val="001B5BF1"/>
    <w:rsid w:val="001C4DB5"/>
    <w:rsid w:val="001C6B4D"/>
    <w:rsid w:val="001C7AEA"/>
    <w:rsid w:val="001D098E"/>
    <w:rsid w:val="001D4577"/>
    <w:rsid w:val="001D4735"/>
    <w:rsid w:val="001F03DC"/>
    <w:rsid w:val="001F6228"/>
    <w:rsid w:val="001F7848"/>
    <w:rsid w:val="002015D5"/>
    <w:rsid w:val="00201EBC"/>
    <w:rsid w:val="002023B3"/>
    <w:rsid w:val="0020304D"/>
    <w:rsid w:val="00204285"/>
    <w:rsid w:val="00204A02"/>
    <w:rsid w:val="002065B4"/>
    <w:rsid w:val="0020795E"/>
    <w:rsid w:val="002079E2"/>
    <w:rsid w:val="00210745"/>
    <w:rsid w:val="00215642"/>
    <w:rsid w:val="00216237"/>
    <w:rsid w:val="00223AFB"/>
    <w:rsid w:val="00224155"/>
    <w:rsid w:val="0022582C"/>
    <w:rsid w:val="00226780"/>
    <w:rsid w:val="002270ED"/>
    <w:rsid w:val="00230CBA"/>
    <w:rsid w:val="00233267"/>
    <w:rsid w:val="002500AF"/>
    <w:rsid w:val="002555B4"/>
    <w:rsid w:val="00257E63"/>
    <w:rsid w:val="00261E72"/>
    <w:rsid w:val="0026250B"/>
    <w:rsid w:val="002628DB"/>
    <w:rsid w:val="0026343D"/>
    <w:rsid w:val="00264089"/>
    <w:rsid w:val="00280721"/>
    <w:rsid w:val="002822FE"/>
    <w:rsid w:val="00283EE3"/>
    <w:rsid w:val="00293AE7"/>
    <w:rsid w:val="002A7C3B"/>
    <w:rsid w:val="002B0DCC"/>
    <w:rsid w:val="002B15F6"/>
    <w:rsid w:val="002B25F9"/>
    <w:rsid w:val="002B362C"/>
    <w:rsid w:val="002C3BFB"/>
    <w:rsid w:val="002C477C"/>
    <w:rsid w:val="002C5B0D"/>
    <w:rsid w:val="002D0887"/>
    <w:rsid w:val="002D1913"/>
    <w:rsid w:val="002D298A"/>
    <w:rsid w:val="002D64BE"/>
    <w:rsid w:val="002E14CA"/>
    <w:rsid w:val="002E66A5"/>
    <w:rsid w:val="002F030F"/>
    <w:rsid w:val="002F2433"/>
    <w:rsid w:val="002F5660"/>
    <w:rsid w:val="00307CB7"/>
    <w:rsid w:val="00314F09"/>
    <w:rsid w:val="003204D2"/>
    <w:rsid w:val="003215A8"/>
    <w:rsid w:val="003230E0"/>
    <w:rsid w:val="003233DC"/>
    <w:rsid w:val="00323AD1"/>
    <w:rsid w:val="00326D12"/>
    <w:rsid w:val="00327A13"/>
    <w:rsid w:val="00327CC4"/>
    <w:rsid w:val="00331557"/>
    <w:rsid w:val="00334DD6"/>
    <w:rsid w:val="00335597"/>
    <w:rsid w:val="003362EF"/>
    <w:rsid w:val="00341055"/>
    <w:rsid w:val="00352B78"/>
    <w:rsid w:val="00353A16"/>
    <w:rsid w:val="00357965"/>
    <w:rsid w:val="00357FE3"/>
    <w:rsid w:val="00362C0E"/>
    <w:rsid w:val="003638AD"/>
    <w:rsid w:val="00364C01"/>
    <w:rsid w:val="00365150"/>
    <w:rsid w:val="00370B04"/>
    <w:rsid w:val="00373655"/>
    <w:rsid w:val="00374014"/>
    <w:rsid w:val="00381B17"/>
    <w:rsid w:val="00382B5D"/>
    <w:rsid w:val="00384A18"/>
    <w:rsid w:val="00387F35"/>
    <w:rsid w:val="0039057E"/>
    <w:rsid w:val="003905AD"/>
    <w:rsid w:val="00391E70"/>
    <w:rsid w:val="00392C78"/>
    <w:rsid w:val="00395FDB"/>
    <w:rsid w:val="00397EB7"/>
    <w:rsid w:val="003A1436"/>
    <w:rsid w:val="003A42C8"/>
    <w:rsid w:val="003A523E"/>
    <w:rsid w:val="003A7C66"/>
    <w:rsid w:val="003B1C4C"/>
    <w:rsid w:val="003B1DB5"/>
    <w:rsid w:val="003B7C9D"/>
    <w:rsid w:val="003C2F81"/>
    <w:rsid w:val="003C4138"/>
    <w:rsid w:val="003C658C"/>
    <w:rsid w:val="003D155A"/>
    <w:rsid w:val="003D301A"/>
    <w:rsid w:val="003D3FFF"/>
    <w:rsid w:val="003E59C6"/>
    <w:rsid w:val="003F2F65"/>
    <w:rsid w:val="00405908"/>
    <w:rsid w:val="004077CD"/>
    <w:rsid w:val="0042120A"/>
    <w:rsid w:val="00421514"/>
    <w:rsid w:val="00423B7E"/>
    <w:rsid w:val="004242ED"/>
    <w:rsid w:val="00424F8E"/>
    <w:rsid w:val="00425501"/>
    <w:rsid w:val="00431157"/>
    <w:rsid w:val="00431F08"/>
    <w:rsid w:val="00433D24"/>
    <w:rsid w:val="004515C9"/>
    <w:rsid w:val="004553EC"/>
    <w:rsid w:val="00461B64"/>
    <w:rsid w:val="004620EA"/>
    <w:rsid w:val="00467A22"/>
    <w:rsid w:val="004701DE"/>
    <w:rsid w:val="00471D15"/>
    <w:rsid w:val="00472CC0"/>
    <w:rsid w:val="00475DBB"/>
    <w:rsid w:val="004806A0"/>
    <w:rsid w:val="00481DF3"/>
    <w:rsid w:val="00483030"/>
    <w:rsid w:val="004874A7"/>
    <w:rsid w:val="00487A09"/>
    <w:rsid w:val="004943BB"/>
    <w:rsid w:val="00495FA3"/>
    <w:rsid w:val="0049733F"/>
    <w:rsid w:val="004A2CFC"/>
    <w:rsid w:val="004A620B"/>
    <w:rsid w:val="004A7C8D"/>
    <w:rsid w:val="004B0623"/>
    <w:rsid w:val="004B110B"/>
    <w:rsid w:val="004B2D33"/>
    <w:rsid w:val="004B6490"/>
    <w:rsid w:val="004C223B"/>
    <w:rsid w:val="004C32C2"/>
    <w:rsid w:val="004C3C7E"/>
    <w:rsid w:val="004C4ABD"/>
    <w:rsid w:val="004D0402"/>
    <w:rsid w:val="004D1013"/>
    <w:rsid w:val="004D5414"/>
    <w:rsid w:val="004D5BA8"/>
    <w:rsid w:val="004D7313"/>
    <w:rsid w:val="004E17CC"/>
    <w:rsid w:val="004E2618"/>
    <w:rsid w:val="004E7600"/>
    <w:rsid w:val="004E7DB7"/>
    <w:rsid w:val="004F071F"/>
    <w:rsid w:val="004F498B"/>
    <w:rsid w:val="00501AED"/>
    <w:rsid w:val="00502A30"/>
    <w:rsid w:val="00506CF3"/>
    <w:rsid w:val="00517774"/>
    <w:rsid w:val="005205C5"/>
    <w:rsid w:val="00523B78"/>
    <w:rsid w:val="00524B4A"/>
    <w:rsid w:val="00537DFA"/>
    <w:rsid w:val="00540B60"/>
    <w:rsid w:val="00543DB5"/>
    <w:rsid w:val="00544284"/>
    <w:rsid w:val="005512CC"/>
    <w:rsid w:val="00552D90"/>
    <w:rsid w:val="00557151"/>
    <w:rsid w:val="00557AC9"/>
    <w:rsid w:val="005605D8"/>
    <w:rsid w:val="00562A44"/>
    <w:rsid w:val="00563D84"/>
    <w:rsid w:val="00564EF3"/>
    <w:rsid w:val="00566AE3"/>
    <w:rsid w:val="0057120F"/>
    <w:rsid w:val="005718AC"/>
    <w:rsid w:val="00574CA9"/>
    <w:rsid w:val="00577342"/>
    <w:rsid w:val="00580000"/>
    <w:rsid w:val="00580083"/>
    <w:rsid w:val="00580F81"/>
    <w:rsid w:val="005861FC"/>
    <w:rsid w:val="00586363"/>
    <w:rsid w:val="00587030"/>
    <w:rsid w:val="0058751E"/>
    <w:rsid w:val="0058794E"/>
    <w:rsid w:val="00587B2E"/>
    <w:rsid w:val="00591774"/>
    <w:rsid w:val="00592C7B"/>
    <w:rsid w:val="005A0244"/>
    <w:rsid w:val="005A51CF"/>
    <w:rsid w:val="005A5DA3"/>
    <w:rsid w:val="005A714B"/>
    <w:rsid w:val="005B1975"/>
    <w:rsid w:val="005B256A"/>
    <w:rsid w:val="005B4536"/>
    <w:rsid w:val="005B524B"/>
    <w:rsid w:val="005C157C"/>
    <w:rsid w:val="005C15F3"/>
    <w:rsid w:val="005C58A3"/>
    <w:rsid w:val="005C60B7"/>
    <w:rsid w:val="005D5153"/>
    <w:rsid w:val="005D5E92"/>
    <w:rsid w:val="005D7C2A"/>
    <w:rsid w:val="005E2E0D"/>
    <w:rsid w:val="005E7D51"/>
    <w:rsid w:val="005F12F4"/>
    <w:rsid w:val="005F3BAB"/>
    <w:rsid w:val="005F5F6C"/>
    <w:rsid w:val="00603F39"/>
    <w:rsid w:val="00613015"/>
    <w:rsid w:val="00615964"/>
    <w:rsid w:val="00621AF5"/>
    <w:rsid w:val="00621DD3"/>
    <w:rsid w:val="006372CC"/>
    <w:rsid w:val="00640FCD"/>
    <w:rsid w:val="006428EA"/>
    <w:rsid w:val="00644611"/>
    <w:rsid w:val="00646289"/>
    <w:rsid w:val="0065242C"/>
    <w:rsid w:val="00661834"/>
    <w:rsid w:val="00661CE3"/>
    <w:rsid w:val="006623AF"/>
    <w:rsid w:val="006649EC"/>
    <w:rsid w:val="00664AA4"/>
    <w:rsid w:val="00666118"/>
    <w:rsid w:val="006672B1"/>
    <w:rsid w:val="00667C3F"/>
    <w:rsid w:val="00670B1B"/>
    <w:rsid w:val="00672315"/>
    <w:rsid w:val="00676A5C"/>
    <w:rsid w:val="00680B42"/>
    <w:rsid w:val="00681043"/>
    <w:rsid w:val="006875A4"/>
    <w:rsid w:val="00687B1C"/>
    <w:rsid w:val="00692989"/>
    <w:rsid w:val="00693462"/>
    <w:rsid w:val="006A05A4"/>
    <w:rsid w:val="006A1437"/>
    <w:rsid w:val="006A62D3"/>
    <w:rsid w:val="006A6A3E"/>
    <w:rsid w:val="006B0863"/>
    <w:rsid w:val="006B140F"/>
    <w:rsid w:val="006B750C"/>
    <w:rsid w:val="006C5C85"/>
    <w:rsid w:val="006D326F"/>
    <w:rsid w:val="006D4DBC"/>
    <w:rsid w:val="006D7E94"/>
    <w:rsid w:val="006D7ED9"/>
    <w:rsid w:val="006E0F2D"/>
    <w:rsid w:val="006E1AA8"/>
    <w:rsid w:val="006E2B03"/>
    <w:rsid w:val="006E4103"/>
    <w:rsid w:val="006F15C5"/>
    <w:rsid w:val="006F1C82"/>
    <w:rsid w:val="006F763F"/>
    <w:rsid w:val="00702711"/>
    <w:rsid w:val="00702E39"/>
    <w:rsid w:val="007039D7"/>
    <w:rsid w:val="00706B63"/>
    <w:rsid w:val="00712A38"/>
    <w:rsid w:val="00715473"/>
    <w:rsid w:val="007222C9"/>
    <w:rsid w:val="007230C9"/>
    <w:rsid w:val="00724D02"/>
    <w:rsid w:val="00726799"/>
    <w:rsid w:val="00731CDA"/>
    <w:rsid w:val="007322CB"/>
    <w:rsid w:val="007352BD"/>
    <w:rsid w:val="007364E7"/>
    <w:rsid w:val="007429E1"/>
    <w:rsid w:val="00746F2F"/>
    <w:rsid w:val="00747D0D"/>
    <w:rsid w:val="00753449"/>
    <w:rsid w:val="00753CC1"/>
    <w:rsid w:val="00755352"/>
    <w:rsid w:val="007605EC"/>
    <w:rsid w:val="00761EA3"/>
    <w:rsid w:val="0076245F"/>
    <w:rsid w:val="00782480"/>
    <w:rsid w:val="0078306F"/>
    <w:rsid w:val="007865EE"/>
    <w:rsid w:val="00786F5B"/>
    <w:rsid w:val="00790894"/>
    <w:rsid w:val="00790A7B"/>
    <w:rsid w:val="007914F2"/>
    <w:rsid w:val="00795CF3"/>
    <w:rsid w:val="007A32F8"/>
    <w:rsid w:val="007A5C6E"/>
    <w:rsid w:val="007B0FB8"/>
    <w:rsid w:val="007B27BE"/>
    <w:rsid w:val="007B5C53"/>
    <w:rsid w:val="007B5E4F"/>
    <w:rsid w:val="007B7897"/>
    <w:rsid w:val="007C06A8"/>
    <w:rsid w:val="007C075C"/>
    <w:rsid w:val="007C2558"/>
    <w:rsid w:val="007C5DD8"/>
    <w:rsid w:val="007C6538"/>
    <w:rsid w:val="007D05DA"/>
    <w:rsid w:val="007D4A24"/>
    <w:rsid w:val="007D7496"/>
    <w:rsid w:val="007E1A77"/>
    <w:rsid w:val="007E5465"/>
    <w:rsid w:val="007E7B3F"/>
    <w:rsid w:val="007E7ECD"/>
    <w:rsid w:val="007F09BD"/>
    <w:rsid w:val="00802817"/>
    <w:rsid w:val="008045D5"/>
    <w:rsid w:val="00805204"/>
    <w:rsid w:val="00805C6A"/>
    <w:rsid w:val="00806EEF"/>
    <w:rsid w:val="00810564"/>
    <w:rsid w:val="00810919"/>
    <w:rsid w:val="00813B37"/>
    <w:rsid w:val="00813F23"/>
    <w:rsid w:val="00814196"/>
    <w:rsid w:val="00817474"/>
    <w:rsid w:val="00822A8B"/>
    <w:rsid w:val="00825977"/>
    <w:rsid w:val="008268B7"/>
    <w:rsid w:val="00830D4C"/>
    <w:rsid w:val="0084076C"/>
    <w:rsid w:val="00850EBA"/>
    <w:rsid w:val="0085207E"/>
    <w:rsid w:val="00855782"/>
    <w:rsid w:val="008559CC"/>
    <w:rsid w:val="0086009C"/>
    <w:rsid w:val="0086069A"/>
    <w:rsid w:val="00860CA5"/>
    <w:rsid w:val="00861C4D"/>
    <w:rsid w:val="00862AE8"/>
    <w:rsid w:val="00864EC2"/>
    <w:rsid w:val="008718E7"/>
    <w:rsid w:val="0087594C"/>
    <w:rsid w:val="0088533E"/>
    <w:rsid w:val="008866CB"/>
    <w:rsid w:val="00890EF4"/>
    <w:rsid w:val="00892FD1"/>
    <w:rsid w:val="00894299"/>
    <w:rsid w:val="0089589C"/>
    <w:rsid w:val="008A0353"/>
    <w:rsid w:val="008A1E3C"/>
    <w:rsid w:val="008A2F2B"/>
    <w:rsid w:val="008A4256"/>
    <w:rsid w:val="008B1D5D"/>
    <w:rsid w:val="008B3C33"/>
    <w:rsid w:val="008C6553"/>
    <w:rsid w:val="008C6B07"/>
    <w:rsid w:val="008D20B5"/>
    <w:rsid w:val="008D29C8"/>
    <w:rsid w:val="008D2C55"/>
    <w:rsid w:val="008D6D6F"/>
    <w:rsid w:val="008D78A7"/>
    <w:rsid w:val="008E2CA4"/>
    <w:rsid w:val="008F1295"/>
    <w:rsid w:val="008F60DB"/>
    <w:rsid w:val="008F6587"/>
    <w:rsid w:val="008F6CCB"/>
    <w:rsid w:val="008F7655"/>
    <w:rsid w:val="00902406"/>
    <w:rsid w:val="009110A2"/>
    <w:rsid w:val="009134E2"/>
    <w:rsid w:val="00914F2B"/>
    <w:rsid w:val="009169B4"/>
    <w:rsid w:val="0091751F"/>
    <w:rsid w:val="00917EEF"/>
    <w:rsid w:val="0092273A"/>
    <w:rsid w:val="009266F3"/>
    <w:rsid w:val="00927047"/>
    <w:rsid w:val="00937B6E"/>
    <w:rsid w:val="0094189F"/>
    <w:rsid w:val="00943A45"/>
    <w:rsid w:val="00951E14"/>
    <w:rsid w:val="00953BD6"/>
    <w:rsid w:val="00960D33"/>
    <w:rsid w:val="0096469C"/>
    <w:rsid w:val="0097107F"/>
    <w:rsid w:val="009A6B90"/>
    <w:rsid w:val="009B009E"/>
    <w:rsid w:val="009B2411"/>
    <w:rsid w:val="009B579E"/>
    <w:rsid w:val="009B7697"/>
    <w:rsid w:val="009B7986"/>
    <w:rsid w:val="009C49AB"/>
    <w:rsid w:val="009C5138"/>
    <w:rsid w:val="009C6C97"/>
    <w:rsid w:val="009D0143"/>
    <w:rsid w:val="009D1261"/>
    <w:rsid w:val="009D41B6"/>
    <w:rsid w:val="009E2F42"/>
    <w:rsid w:val="009E4C16"/>
    <w:rsid w:val="009F0387"/>
    <w:rsid w:val="009F2A38"/>
    <w:rsid w:val="00A0421E"/>
    <w:rsid w:val="00A15FBA"/>
    <w:rsid w:val="00A220E5"/>
    <w:rsid w:val="00A27194"/>
    <w:rsid w:val="00A2759A"/>
    <w:rsid w:val="00A31B0F"/>
    <w:rsid w:val="00A3232C"/>
    <w:rsid w:val="00A33E12"/>
    <w:rsid w:val="00A343A0"/>
    <w:rsid w:val="00A404B3"/>
    <w:rsid w:val="00A51DF5"/>
    <w:rsid w:val="00A55486"/>
    <w:rsid w:val="00A554EC"/>
    <w:rsid w:val="00A55DF6"/>
    <w:rsid w:val="00A61447"/>
    <w:rsid w:val="00A625AA"/>
    <w:rsid w:val="00A674D8"/>
    <w:rsid w:val="00A71105"/>
    <w:rsid w:val="00A71D1B"/>
    <w:rsid w:val="00A71EA5"/>
    <w:rsid w:val="00A75CD8"/>
    <w:rsid w:val="00A815E9"/>
    <w:rsid w:val="00A8337D"/>
    <w:rsid w:val="00A8537F"/>
    <w:rsid w:val="00A914A4"/>
    <w:rsid w:val="00A9195E"/>
    <w:rsid w:val="00A9423F"/>
    <w:rsid w:val="00A95A60"/>
    <w:rsid w:val="00A96C89"/>
    <w:rsid w:val="00AA0EA4"/>
    <w:rsid w:val="00AA1E03"/>
    <w:rsid w:val="00AA4361"/>
    <w:rsid w:val="00AA6F1F"/>
    <w:rsid w:val="00AB3C16"/>
    <w:rsid w:val="00AC58A0"/>
    <w:rsid w:val="00AC752F"/>
    <w:rsid w:val="00AD0FCA"/>
    <w:rsid w:val="00AD2C7E"/>
    <w:rsid w:val="00AD4452"/>
    <w:rsid w:val="00AD7835"/>
    <w:rsid w:val="00AE076C"/>
    <w:rsid w:val="00AE2463"/>
    <w:rsid w:val="00AE7E6F"/>
    <w:rsid w:val="00AF4DB8"/>
    <w:rsid w:val="00AF57A3"/>
    <w:rsid w:val="00B040BB"/>
    <w:rsid w:val="00B075AC"/>
    <w:rsid w:val="00B07610"/>
    <w:rsid w:val="00B142C0"/>
    <w:rsid w:val="00B14EBA"/>
    <w:rsid w:val="00B214F5"/>
    <w:rsid w:val="00B225C9"/>
    <w:rsid w:val="00B24913"/>
    <w:rsid w:val="00B251D5"/>
    <w:rsid w:val="00B25902"/>
    <w:rsid w:val="00B33056"/>
    <w:rsid w:val="00B33558"/>
    <w:rsid w:val="00B344E9"/>
    <w:rsid w:val="00B37196"/>
    <w:rsid w:val="00B42C8F"/>
    <w:rsid w:val="00B43302"/>
    <w:rsid w:val="00B52BEF"/>
    <w:rsid w:val="00B5508C"/>
    <w:rsid w:val="00B55D4D"/>
    <w:rsid w:val="00B61F95"/>
    <w:rsid w:val="00B7197C"/>
    <w:rsid w:val="00B8491E"/>
    <w:rsid w:val="00B863B6"/>
    <w:rsid w:val="00B86EB6"/>
    <w:rsid w:val="00B919BF"/>
    <w:rsid w:val="00B96865"/>
    <w:rsid w:val="00B96D82"/>
    <w:rsid w:val="00BA3A28"/>
    <w:rsid w:val="00BA66A7"/>
    <w:rsid w:val="00BA68DA"/>
    <w:rsid w:val="00BA7FA1"/>
    <w:rsid w:val="00BB0E02"/>
    <w:rsid w:val="00BB14E7"/>
    <w:rsid w:val="00BB26D7"/>
    <w:rsid w:val="00BB305D"/>
    <w:rsid w:val="00BB5C5D"/>
    <w:rsid w:val="00BC2568"/>
    <w:rsid w:val="00BC34EF"/>
    <w:rsid w:val="00BC3921"/>
    <w:rsid w:val="00BC6FC9"/>
    <w:rsid w:val="00BC77E1"/>
    <w:rsid w:val="00BD2380"/>
    <w:rsid w:val="00BD3145"/>
    <w:rsid w:val="00BD5D6A"/>
    <w:rsid w:val="00BD750C"/>
    <w:rsid w:val="00BE104F"/>
    <w:rsid w:val="00BE477A"/>
    <w:rsid w:val="00BF0A4A"/>
    <w:rsid w:val="00BF5C9B"/>
    <w:rsid w:val="00C022F4"/>
    <w:rsid w:val="00C13C3D"/>
    <w:rsid w:val="00C14997"/>
    <w:rsid w:val="00C16601"/>
    <w:rsid w:val="00C16D81"/>
    <w:rsid w:val="00C336B1"/>
    <w:rsid w:val="00C34D02"/>
    <w:rsid w:val="00C367FC"/>
    <w:rsid w:val="00C36886"/>
    <w:rsid w:val="00C44235"/>
    <w:rsid w:val="00C46346"/>
    <w:rsid w:val="00C4776A"/>
    <w:rsid w:val="00C512CE"/>
    <w:rsid w:val="00C572D6"/>
    <w:rsid w:val="00C62418"/>
    <w:rsid w:val="00C63A13"/>
    <w:rsid w:val="00C63A23"/>
    <w:rsid w:val="00C64338"/>
    <w:rsid w:val="00C65362"/>
    <w:rsid w:val="00C758AF"/>
    <w:rsid w:val="00C76870"/>
    <w:rsid w:val="00C81408"/>
    <w:rsid w:val="00C8581B"/>
    <w:rsid w:val="00C95D57"/>
    <w:rsid w:val="00C96280"/>
    <w:rsid w:val="00CA54EF"/>
    <w:rsid w:val="00CA6E8E"/>
    <w:rsid w:val="00CA7F13"/>
    <w:rsid w:val="00CB3E6B"/>
    <w:rsid w:val="00CC2941"/>
    <w:rsid w:val="00CC3D91"/>
    <w:rsid w:val="00CD06F5"/>
    <w:rsid w:val="00CD1293"/>
    <w:rsid w:val="00CD3427"/>
    <w:rsid w:val="00CD4EB4"/>
    <w:rsid w:val="00CE3B43"/>
    <w:rsid w:val="00CE7A06"/>
    <w:rsid w:val="00CF0B34"/>
    <w:rsid w:val="00CF541A"/>
    <w:rsid w:val="00CF556B"/>
    <w:rsid w:val="00CF7DE5"/>
    <w:rsid w:val="00D0373C"/>
    <w:rsid w:val="00D1158A"/>
    <w:rsid w:val="00D22258"/>
    <w:rsid w:val="00D330CA"/>
    <w:rsid w:val="00D357C6"/>
    <w:rsid w:val="00D35F66"/>
    <w:rsid w:val="00D424ED"/>
    <w:rsid w:val="00D45BAE"/>
    <w:rsid w:val="00D467DD"/>
    <w:rsid w:val="00D46CE1"/>
    <w:rsid w:val="00D51E9A"/>
    <w:rsid w:val="00D55A04"/>
    <w:rsid w:val="00D56A80"/>
    <w:rsid w:val="00D615A3"/>
    <w:rsid w:val="00D6481E"/>
    <w:rsid w:val="00D75B58"/>
    <w:rsid w:val="00D81981"/>
    <w:rsid w:val="00D8726C"/>
    <w:rsid w:val="00D911BB"/>
    <w:rsid w:val="00D97465"/>
    <w:rsid w:val="00DA1217"/>
    <w:rsid w:val="00DA45F4"/>
    <w:rsid w:val="00DB0C7A"/>
    <w:rsid w:val="00DB1234"/>
    <w:rsid w:val="00DB177C"/>
    <w:rsid w:val="00DC65A7"/>
    <w:rsid w:val="00DD1BE2"/>
    <w:rsid w:val="00DD45B3"/>
    <w:rsid w:val="00DD6DEA"/>
    <w:rsid w:val="00DD6EB5"/>
    <w:rsid w:val="00DD776D"/>
    <w:rsid w:val="00DE4841"/>
    <w:rsid w:val="00DE7BAA"/>
    <w:rsid w:val="00DF190B"/>
    <w:rsid w:val="00DF2FB8"/>
    <w:rsid w:val="00DF4324"/>
    <w:rsid w:val="00DF4AB5"/>
    <w:rsid w:val="00DF755C"/>
    <w:rsid w:val="00E0417B"/>
    <w:rsid w:val="00E1236F"/>
    <w:rsid w:val="00E134EA"/>
    <w:rsid w:val="00E14114"/>
    <w:rsid w:val="00E162C2"/>
    <w:rsid w:val="00E16D97"/>
    <w:rsid w:val="00E219FC"/>
    <w:rsid w:val="00E24013"/>
    <w:rsid w:val="00E26801"/>
    <w:rsid w:val="00E30FCD"/>
    <w:rsid w:val="00E33EAA"/>
    <w:rsid w:val="00E42CB8"/>
    <w:rsid w:val="00E45F06"/>
    <w:rsid w:val="00E527F3"/>
    <w:rsid w:val="00E53DE4"/>
    <w:rsid w:val="00E542F1"/>
    <w:rsid w:val="00E61D7C"/>
    <w:rsid w:val="00E64B44"/>
    <w:rsid w:val="00E76215"/>
    <w:rsid w:val="00E839D3"/>
    <w:rsid w:val="00E867F1"/>
    <w:rsid w:val="00E924F6"/>
    <w:rsid w:val="00E92B23"/>
    <w:rsid w:val="00E96E25"/>
    <w:rsid w:val="00EA091E"/>
    <w:rsid w:val="00EA7A2B"/>
    <w:rsid w:val="00EB25F9"/>
    <w:rsid w:val="00EB5195"/>
    <w:rsid w:val="00EC1954"/>
    <w:rsid w:val="00EC3F04"/>
    <w:rsid w:val="00EC646A"/>
    <w:rsid w:val="00EC6DDC"/>
    <w:rsid w:val="00EC7F7D"/>
    <w:rsid w:val="00ED3A8F"/>
    <w:rsid w:val="00ED5828"/>
    <w:rsid w:val="00ED5B0D"/>
    <w:rsid w:val="00ED5FAB"/>
    <w:rsid w:val="00EE2091"/>
    <w:rsid w:val="00EE2B3A"/>
    <w:rsid w:val="00EE4C5D"/>
    <w:rsid w:val="00EE525E"/>
    <w:rsid w:val="00EF4213"/>
    <w:rsid w:val="00F00D09"/>
    <w:rsid w:val="00F11644"/>
    <w:rsid w:val="00F12D0E"/>
    <w:rsid w:val="00F13B2C"/>
    <w:rsid w:val="00F142DB"/>
    <w:rsid w:val="00F17FCA"/>
    <w:rsid w:val="00F21A5E"/>
    <w:rsid w:val="00F22679"/>
    <w:rsid w:val="00F35735"/>
    <w:rsid w:val="00F414B7"/>
    <w:rsid w:val="00F429A5"/>
    <w:rsid w:val="00F446B0"/>
    <w:rsid w:val="00F473C1"/>
    <w:rsid w:val="00F51267"/>
    <w:rsid w:val="00F61352"/>
    <w:rsid w:val="00F64BB9"/>
    <w:rsid w:val="00F65899"/>
    <w:rsid w:val="00F65D84"/>
    <w:rsid w:val="00F67804"/>
    <w:rsid w:val="00F7000C"/>
    <w:rsid w:val="00F7629E"/>
    <w:rsid w:val="00F82237"/>
    <w:rsid w:val="00F830CF"/>
    <w:rsid w:val="00F87501"/>
    <w:rsid w:val="00F900A7"/>
    <w:rsid w:val="00F9208B"/>
    <w:rsid w:val="00F92252"/>
    <w:rsid w:val="00F94141"/>
    <w:rsid w:val="00FA0D22"/>
    <w:rsid w:val="00FA57CF"/>
    <w:rsid w:val="00FA746D"/>
    <w:rsid w:val="00FB3441"/>
    <w:rsid w:val="00FD0716"/>
    <w:rsid w:val="00FD1455"/>
    <w:rsid w:val="00FD5D22"/>
    <w:rsid w:val="00FD60DC"/>
    <w:rsid w:val="00FE0803"/>
    <w:rsid w:val="00FE3516"/>
    <w:rsid w:val="00FE4A9D"/>
    <w:rsid w:val="00FE5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14:docId w14:val="0C6A8EFD"/>
  <w15:docId w15:val="{263540F4-D632-4126-A6DB-48A95F9E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1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855782"/>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BasicParagraph">
    <w:name w:val="[Basic Paragraph]"/>
    <w:basedOn w:val="NoParagraphStyle"/>
    <w:uiPriority w:val="99"/>
    <w:rsid w:val="00855782"/>
  </w:style>
  <w:style w:type="paragraph" w:styleId="Header">
    <w:name w:val="header"/>
    <w:basedOn w:val="Normal"/>
    <w:link w:val="HeaderChar"/>
    <w:uiPriority w:val="99"/>
    <w:rsid w:val="00ED5828"/>
    <w:pPr>
      <w:tabs>
        <w:tab w:val="center" w:pos="4320"/>
        <w:tab w:val="right" w:pos="8640"/>
      </w:tabs>
    </w:pPr>
  </w:style>
  <w:style w:type="character" w:customStyle="1" w:styleId="HeaderChar">
    <w:name w:val="Header Char"/>
    <w:basedOn w:val="DefaultParagraphFont"/>
    <w:link w:val="Header"/>
    <w:uiPriority w:val="99"/>
    <w:semiHidden/>
    <w:locked/>
    <w:rsid w:val="00731CDA"/>
    <w:rPr>
      <w:rFonts w:cs="Times New Roman"/>
      <w:sz w:val="24"/>
      <w:szCs w:val="24"/>
    </w:rPr>
  </w:style>
  <w:style w:type="paragraph" w:styleId="Footer">
    <w:name w:val="footer"/>
    <w:basedOn w:val="Normal"/>
    <w:link w:val="FooterChar"/>
    <w:uiPriority w:val="99"/>
    <w:rsid w:val="00ED5828"/>
    <w:pPr>
      <w:tabs>
        <w:tab w:val="center" w:pos="4320"/>
        <w:tab w:val="right" w:pos="8640"/>
      </w:tabs>
    </w:pPr>
  </w:style>
  <w:style w:type="character" w:customStyle="1" w:styleId="FooterChar">
    <w:name w:val="Footer Char"/>
    <w:basedOn w:val="DefaultParagraphFont"/>
    <w:link w:val="Footer"/>
    <w:uiPriority w:val="99"/>
    <w:semiHidden/>
    <w:locked/>
    <w:rsid w:val="00731CDA"/>
    <w:rPr>
      <w:rFonts w:cs="Times New Roman"/>
      <w:sz w:val="24"/>
      <w:szCs w:val="24"/>
    </w:rPr>
  </w:style>
  <w:style w:type="character" w:styleId="PageNumber">
    <w:name w:val="page number"/>
    <w:basedOn w:val="DefaultParagraphFont"/>
    <w:uiPriority w:val="99"/>
    <w:rsid w:val="00ED5828"/>
    <w:rPr>
      <w:rFonts w:cs="Times New Roman"/>
    </w:rPr>
  </w:style>
  <w:style w:type="paragraph" w:styleId="NormalWeb">
    <w:name w:val="Normal (Web)"/>
    <w:basedOn w:val="Normal"/>
    <w:next w:val="Normal"/>
    <w:uiPriority w:val="99"/>
    <w:rsid w:val="00927047"/>
    <w:pPr>
      <w:widowControl w:val="0"/>
      <w:autoSpaceDE w:val="0"/>
      <w:autoSpaceDN w:val="0"/>
      <w:adjustRightInd w:val="0"/>
      <w:spacing w:before="100" w:after="100"/>
    </w:pPr>
    <w:rPr>
      <w:rFonts w:ascii="Times New Roman" w:hAnsi="Times New Roman"/>
    </w:rPr>
  </w:style>
  <w:style w:type="character" w:styleId="Emphasis">
    <w:name w:val="Emphasis"/>
    <w:basedOn w:val="DefaultParagraphFont"/>
    <w:uiPriority w:val="99"/>
    <w:qFormat/>
    <w:locked/>
    <w:rsid w:val="00927047"/>
    <w:rPr>
      <w:rFonts w:cs="Times New Roman"/>
      <w:b/>
      <w:color w:val="000000"/>
    </w:rPr>
  </w:style>
  <w:style w:type="character" w:styleId="Strong">
    <w:name w:val="Strong"/>
    <w:basedOn w:val="DefaultParagraphFont"/>
    <w:uiPriority w:val="99"/>
    <w:qFormat/>
    <w:locked/>
    <w:rsid w:val="00927047"/>
    <w:rPr>
      <w:rFonts w:cs="Times New Roman"/>
      <w:b/>
      <w:color w:val="000000"/>
    </w:rPr>
  </w:style>
  <w:style w:type="paragraph" w:customStyle="1" w:styleId="Default">
    <w:name w:val="Default"/>
    <w:basedOn w:val="Normal"/>
    <w:rsid w:val="00017CAB"/>
    <w:pPr>
      <w:autoSpaceDE w:val="0"/>
      <w:autoSpaceDN w:val="0"/>
    </w:pPr>
    <w:rPr>
      <w:rFonts w:ascii="Times New Roman" w:eastAsia="Times New Roman" w:hAnsi="Times New Roman"/>
      <w:color w:val="000000"/>
    </w:rPr>
  </w:style>
  <w:style w:type="paragraph" w:styleId="BalloonText">
    <w:name w:val="Balloon Text"/>
    <w:basedOn w:val="Normal"/>
    <w:link w:val="BalloonTextChar"/>
    <w:uiPriority w:val="99"/>
    <w:semiHidden/>
    <w:rsid w:val="00943A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0F2D"/>
    <w:rPr>
      <w:rFonts w:ascii="Times New Roman" w:hAnsi="Times New Roman" w:cs="Times New Roman"/>
      <w:sz w:val="2"/>
    </w:rPr>
  </w:style>
  <w:style w:type="paragraph" w:styleId="NoSpacing">
    <w:name w:val="No Spacing"/>
    <w:uiPriority w:val="1"/>
    <w:qFormat/>
    <w:rsid w:val="003B1DB5"/>
    <w:rPr>
      <w:rFonts w:ascii="Calibri" w:hAnsi="Calibri"/>
    </w:rPr>
  </w:style>
  <w:style w:type="paragraph" w:styleId="ListParagraph">
    <w:name w:val="List Paragraph"/>
    <w:basedOn w:val="Normal"/>
    <w:uiPriority w:val="34"/>
    <w:qFormat/>
    <w:rsid w:val="00EA091E"/>
    <w:pPr>
      <w:spacing w:after="200" w:line="276" w:lineRule="auto"/>
      <w:ind w:left="720"/>
      <w:contextualSpacing/>
    </w:pPr>
    <w:rPr>
      <w:rFonts w:ascii="Calibri" w:hAnsi="Calibri"/>
      <w:sz w:val="22"/>
      <w:szCs w:val="22"/>
    </w:rPr>
  </w:style>
  <w:style w:type="paragraph" w:customStyle="1" w:styleId="xmsonormal">
    <w:name w:val="x_msonormal"/>
    <w:basedOn w:val="Normal"/>
    <w:rsid w:val="00167BDD"/>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9481">
      <w:bodyDiv w:val="1"/>
      <w:marLeft w:val="0"/>
      <w:marRight w:val="0"/>
      <w:marTop w:val="0"/>
      <w:marBottom w:val="0"/>
      <w:divBdr>
        <w:top w:val="none" w:sz="0" w:space="0" w:color="auto"/>
        <w:left w:val="none" w:sz="0" w:space="0" w:color="auto"/>
        <w:bottom w:val="none" w:sz="0" w:space="0" w:color="auto"/>
        <w:right w:val="none" w:sz="0" w:space="0" w:color="auto"/>
      </w:divBdr>
    </w:div>
    <w:div w:id="290748873">
      <w:bodyDiv w:val="1"/>
      <w:marLeft w:val="0"/>
      <w:marRight w:val="0"/>
      <w:marTop w:val="0"/>
      <w:marBottom w:val="0"/>
      <w:divBdr>
        <w:top w:val="none" w:sz="0" w:space="0" w:color="auto"/>
        <w:left w:val="none" w:sz="0" w:space="0" w:color="auto"/>
        <w:bottom w:val="none" w:sz="0" w:space="0" w:color="auto"/>
        <w:right w:val="none" w:sz="0" w:space="0" w:color="auto"/>
      </w:divBdr>
    </w:div>
    <w:div w:id="555239847">
      <w:bodyDiv w:val="1"/>
      <w:marLeft w:val="0"/>
      <w:marRight w:val="0"/>
      <w:marTop w:val="0"/>
      <w:marBottom w:val="0"/>
      <w:divBdr>
        <w:top w:val="none" w:sz="0" w:space="0" w:color="auto"/>
        <w:left w:val="none" w:sz="0" w:space="0" w:color="auto"/>
        <w:bottom w:val="none" w:sz="0" w:space="0" w:color="auto"/>
        <w:right w:val="none" w:sz="0" w:space="0" w:color="auto"/>
      </w:divBdr>
    </w:div>
    <w:div w:id="638414382">
      <w:bodyDiv w:val="1"/>
      <w:marLeft w:val="0"/>
      <w:marRight w:val="0"/>
      <w:marTop w:val="0"/>
      <w:marBottom w:val="0"/>
      <w:divBdr>
        <w:top w:val="none" w:sz="0" w:space="0" w:color="auto"/>
        <w:left w:val="none" w:sz="0" w:space="0" w:color="auto"/>
        <w:bottom w:val="none" w:sz="0" w:space="0" w:color="auto"/>
        <w:right w:val="none" w:sz="0" w:space="0" w:color="auto"/>
      </w:divBdr>
    </w:div>
    <w:div w:id="799767860">
      <w:bodyDiv w:val="1"/>
      <w:marLeft w:val="0"/>
      <w:marRight w:val="0"/>
      <w:marTop w:val="0"/>
      <w:marBottom w:val="0"/>
      <w:divBdr>
        <w:top w:val="none" w:sz="0" w:space="0" w:color="auto"/>
        <w:left w:val="none" w:sz="0" w:space="0" w:color="auto"/>
        <w:bottom w:val="none" w:sz="0" w:space="0" w:color="auto"/>
        <w:right w:val="none" w:sz="0" w:space="0" w:color="auto"/>
      </w:divBdr>
    </w:div>
    <w:div w:id="927813810">
      <w:bodyDiv w:val="1"/>
      <w:marLeft w:val="0"/>
      <w:marRight w:val="0"/>
      <w:marTop w:val="0"/>
      <w:marBottom w:val="0"/>
      <w:divBdr>
        <w:top w:val="none" w:sz="0" w:space="0" w:color="auto"/>
        <w:left w:val="none" w:sz="0" w:space="0" w:color="auto"/>
        <w:bottom w:val="none" w:sz="0" w:space="0" w:color="auto"/>
        <w:right w:val="none" w:sz="0" w:space="0" w:color="auto"/>
      </w:divBdr>
    </w:div>
    <w:div w:id="1095125926">
      <w:bodyDiv w:val="1"/>
      <w:marLeft w:val="0"/>
      <w:marRight w:val="0"/>
      <w:marTop w:val="0"/>
      <w:marBottom w:val="0"/>
      <w:divBdr>
        <w:top w:val="none" w:sz="0" w:space="0" w:color="auto"/>
        <w:left w:val="none" w:sz="0" w:space="0" w:color="auto"/>
        <w:bottom w:val="none" w:sz="0" w:space="0" w:color="auto"/>
        <w:right w:val="none" w:sz="0" w:space="0" w:color="auto"/>
      </w:divBdr>
    </w:div>
    <w:div w:id="1237057659">
      <w:bodyDiv w:val="1"/>
      <w:marLeft w:val="0"/>
      <w:marRight w:val="0"/>
      <w:marTop w:val="0"/>
      <w:marBottom w:val="0"/>
      <w:divBdr>
        <w:top w:val="none" w:sz="0" w:space="0" w:color="auto"/>
        <w:left w:val="none" w:sz="0" w:space="0" w:color="auto"/>
        <w:bottom w:val="none" w:sz="0" w:space="0" w:color="auto"/>
        <w:right w:val="none" w:sz="0" w:space="0" w:color="auto"/>
      </w:divBdr>
    </w:div>
    <w:div w:id="1263681199">
      <w:bodyDiv w:val="1"/>
      <w:marLeft w:val="0"/>
      <w:marRight w:val="0"/>
      <w:marTop w:val="0"/>
      <w:marBottom w:val="0"/>
      <w:divBdr>
        <w:top w:val="none" w:sz="0" w:space="0" w:color="auto"/>
        <w:left w:val="none" w:sz="0" w:space="0" w:color="auto"/>
        <w:bottom w:val="none" w:sz="0" w:space="0" w:color="auto"/>
        <w:right w:val="none" w:sz="0" w:space="0" w:color="auto"/>
      </w:divBdr>
    </w:div>
    <w:div w:id="1297182609">
      <w:bodyDiv w:val="1"/>
      <w:marLeft w:val="0"/>
      <w:marRight w:val="0"/>
      <w:marTop w:val="0"/>
      <w:marBottom w:val="0"/>
      <w:divBdr>
        <w:top w:val="none" w:sz="0" w:space="0" w:color="auto"/>
        <w:left w:val="none" w:sz="0" w:space="0" w:color="auto"/>
        <w:bottom w:val="none" w:sz="0" w:space="0" w:color="auto"/>
        <w:right w:val="none" w:sz="0" w:space="0" w:color="auto"/>
      </w:divBdr>
    </w:div>
    <w:div w:id="1458596542">
      <w:bodyDiv w:val="1"/>
      <w:marLeft w:val="0"/>
      <w:marRight w:val="0"/>
      <w:marTop w:val="0"/>
      <w:marBottom w:val="0"/>
      <w:divBdr>
        <w:top w:val="none" w:sz="0" w:space="0" w:color="auto"/>
        <w:left w:val="none" w:sz="0" w:space="0" w:color="auto"/>
        <w:bottom w:val="none" w:sz="0" w:space="0" w:color="auto"/>
        <w:right w:val="none" w:sz="0" w:space="0" w:color="auto"/>
      </w:divBdr>
    </w:div>
    <w:div w:id="1466311214">
      <w:bodyDiv w:val="1"/>
      <w:marLeft w:val="0"/>
      <w:marRight w:val="0"/>
      <w:marTop w:val="0"/>
      <w:marBottom w:val="0"/>
      <w:divBdr>
        <w:top w:val="none" w:sz="0" w:space="0" w:color="auto"/>
        <w:left w:val="none" w:sz="0" w:space="0" w:color="auto"/>
        <w:bottom w:val="none" w:sz="0" w:space="0" w:color="auto"/>
        <w:right w:val="none" w:sz="0" w:space="0" w:color="auto"/>
      </w:divBdr>
    </w:div>
    <w:div w:id="1500581001">
      <w:bodyDiv w:val="1"/>
      <w:marLeft w:val="0"/>
      <w:marRight w:val="0"/>
      <w:marTop w:val="0"/>
      <w:marBottom w:val="0"/>
      <w:divBdr>
        <w:top w:val="none" w:sz="0" w:space="0" w:color="auto"/>
        <w:left w:val="none" w:sz="0" w:space="0" w:color="auto"/>
        <w:bottom w:val="none" w:sz="0" w:space="0" w:color="auto"/>
        <w:right w:val="none" w:sz="0" w:space="0" w:color="auto"/>
      </w:divBdr>
    </w:div>
    <w:div w:id="2029258890">
      <w:bodyDiv w:val="1"/>
      <w:marLeft w:val="0"/>
      <w:marRight w:val="0"/>
      <w:marTop w:val="0"/>
      <w:marBottom w:val="0"/>
      <w:divBdr>
        <w:top w:val="none" w:sz="0" w:space="0" w:color="auto"/>
        <w:left w:val="none" w:sz="0" w:space="0" w:color="auto"/>
        <w:bottom w:val="none" w:sz="0" w:space="0" w:color="auto"/>
        <w:right w:val="none" w:sz="0" w:space="0" w:color="auto"/>
      </w:divBdr>
    </w:div>
    <w:div w:id="20428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F0BDE-AC68-469E-82B2-3061DCC01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33</Pages>
  <Words>18958</Words>
  <Characters>115337</Characters>
  <Application>Microsoft Office Word</Application>
  <DocSecurity>0</DocSecurity>
  <Lines>961</Lines>
  <Paragraphs>268</Paragraphs>
  <ScaleCrop>false</ScaleCrop>
  <HeadingPairs>
    <vt:vector size="2" baseType="variant">
      <vt:variant>
        <vt:lpstr>Title</vt:lpstr>
      </vt:variant>
      <vt:variant>
        <vt:i4>1</vt:i4>
      </vt:variant>
    </vt:vector>
  </HeadingPairs>
  <TitlesOfParts>
    <vt:vector size="1" baseType="lpstr">
      <vt:lpstr>Stebbins High School</vt:lpstr>
    </vt:vector>
  </TitlesOfParts>
  <Company>Stebbins HS</Company>
  <LinksUpToDate>false</LinksUpToDate>
  <CharactersWithSpaces>134027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Stebbins High School</dc:title>
  <dc:subject/>
  <dc:creator>Steve Amlin</dc:creator>
  <cp:keywords/>
  <dc:description/>
  <cp:lastModifiedBy>Sara Taylor</cp:lastModifiedBy>
  <cp:revision>11</cp:revision>
  <cp:lastPrinted>2020-08-07T13:43:00Z</cp:lastPrinted>
  <dcterms:created xsi:type="dcterms:W3CDTF">2023-03-27T17:05:00Z</dcterms:created>
  <dcterms:modified xsi:type="dcterms:W3CDTF">2023-04-28T18:57:00Z</dcterms:modified>
</cp:coreProperties>
</file>